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43" w:rsidRPr="008157E5" w:rsidRDefault="00664C43" w:rsidP="00664C43">
      <w:pPr>
        <w:pStyle w:val="TableParagraph"/>
        <w:spacing w:before="110"/>
        <w:ind w:right="-23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 xml:space="preserve"> </w:t>
      </w:r>
      <w:r w:rsidR="00F94333" w:rsidRPr="008157E5">
        <w:rPr>
          <w:rFonts w:ascii="Tahoma" w:hAnsi="Tahoma" w:cs="Tahoma"/>
          <w:b/>
          <w:sz w:val="16"/>
          <w:szCs w:val="16"/>
        </w:rPr>
        <w:t xml:space="preserve">  1º </w:t>
      </w:r>
      <w:r w:rsidRPr="008157E5">
        <w:rPr>
          <w:rFonts w:ascii="Tahoma" w:hAnsi="Tahoma" w:cs="Tahoma"/>
          <w:b/>
          <w:sz w:val="16"/>
          <w:szCs w:val="16"/>
        </w:rPr>
        <w:t>ALTERAÇ</w:t>
      </w:r>
      <w:r w:rsidR="00F94333" w:rsidRPr="008157E5">
        <w:rPr>
          <w:rFonts w:ascii="Tahoma" w:hAnsi="Tahoma" w:cs="Tahoma"/>
          <w:b/>
          <w:sz w:val="16"/>
          <w:szCs w:val="16"/>
        </w:rPr>
        <w:t xml:space="preserve">ÃO </w:t>
      </w:r>
      <w:r w:rsidRPr="008157E5">
        <w:rPr>
          <w:rFonts w:ascii="Tahoma" w:hAnsi="Tahoma" w:cs="Tahoma"/>
          <w:b/>
          <w:sz w:val="16"/>
          <w:szCs w:val="16"/>
        </w:rPr>
        <w:t>DE EDITAL</w:t>
      </w:r>
    </w:p>
    <w:p w:rsidR="00664C43" w:rsidRPr="008157E5" w:rsidRDefault="00664C43" w:rsidP="00664C43">
      <w:pPr>
        <w:pStyle w:val="TableParagraph"/>
        <w:spacing w:before="110"/>
        <w:ind w:right="-23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EDITAL</w:t>
      </w:r>
      <w:r w:rsidRPr="008157E5">
        <w:rPr>
          <w:rFonts w:ascii="Tahoma" w:hAnsi="Tahoma" w:cs="Tahoma"/>
          <w:b/>
          <w:spacing w:val="-10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DO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PREGÃO,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NA</w:t>
      </w:r>
      <w:r w:rsidRPr="008157E5">
        <w:rPr>
          <w:rFonts w:ascii="Tahoma" w:hAnsi="Tahoma" w:cs="Tahoma"/>
          <w:b/>
          <w:spacing w:val="-13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FORMA</w:t>
      </w:r>
      <w:r w:rsidRPr="008157E5">
        <w:rPr>
          <w:rFonts w:ascii="Tahoma" w:hAnsi="Tahoma" w:cs="Tahoma"/>
          <w:b/>
          <w:spacing w:val="-1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ELETRÔNICA</w:t>
      </w:r>
      <w:r w:rsidRPr="008157E5">
        <w:rPr>
          <w:rFonts w:ascii="Tahoma" w:hAnsi="Tahoma" w:cs="Tahoma"/>
          <w:b/>
          <w:spacing w:val="-1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Nº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0032/2023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– PMMC</w:t>
      </w:r>
    </w:p>
    <w:p w:rsidR="00664C43" w:rsidRPr="008157E5" w:rsidRDefault="00664C43" w:rsidP="00664C43">
      <w:pPr>
        <w:pStyle w:val="TableParagraph"/>
        <w:spacing w:before="110"/>
        <w:ind w:right="-23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PROCESSO</w:t>
      </w:r>
      <w:r w:rsidRPr="008157E5">
        <w:rPr>
          <w:rFonts w:ascii="Tahoma" w:hAnsi="Tahoma" w:cs="Tahoma"/>
          <w:b/>
          <w:spacing w:val="-13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ADMINISTRATIVO</w:t>
      </w:r>
      <w:r w:rsidRPr="008157E5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LICITATÓRIO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N°</w:t>
      </w:r>
      <w:r w:rsidRPr="008157E5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0065/2023 PMMC</w:t>
      </w:r>
    </w:p>
    <w:p w:rsidR="00664C43" w:rsidRPr="008157E5" w:rsidRDefault="00664C43" w:rsidP="00664C43">
      <w:pPr>
        <w:pStyle w:val="TableParagraph"/>
        <w:spacing w:before="110"/>
        <w:ind w:right="-23"/>
        <w:rPr>
          <w:rFonts w:ascii="Tahoma" w:hAnsi="Tahoma" w:cs="Tahoma"/>
          <w:b/>
          <w:i/>
          <w:sz w:val="16"/>
          <w:szCs w:val="16"/>
          <w:u w:val="single"/>
        </w:rPr>
      </w:pPr>
    </w:p>
    <w:p w:rsidR="000677F3" w:rsidRPr="008157E5" w:rsidRDefault="00664C43" w:rsidP="00664C43">
      <w:pPr>
        <w:pStyle w:val="TableParagraph"/>
        <w:spacing w:before="110"/>
        <w:ind w:right="-23"/>
        <w:rPr>
          <w:rFonts w:ascii="Tahoma" w:hAnsi="Tahoma" w:cs="Tahoma"/>
          <w:b/>
          <w:i/>
          <w:sz w:val="16"/>
          <w:szCs w:val="16"/>
          <w:u w:val="single"/>
        </w:rPr>
      </w:pPr>
      <w:r w:rsidRPr="008157E5">
        <w:rPr>
          <w:rFonts w:ascii="Tahoma" w:hAnsi="Tahoma" w:cs="Tahoma"/>
          <w:b/>
          <w:i/>
          <w:sz w:val="16"/>
          <w:szCs w:val="16"/>
          <w:u w:val="single"/>
        </w:rPr>
        <w:t>ONDE SE LÊ</w:t>
      </w:r>
    </w:p>
    <w:p w:rsidR="000677F3" w:rsidRPr="008157E5" w:rsidRDefault="000677F3" w:rsidP="000677F3">
      <w:pPr>
        <w:pStyle w:val="Corpodetexto"/>
        <w:spacing w:before="93"/>
        <w:ind w:left="120" w:right="294"/>
        <w:jc w:val="both"/>
        <w:rPr>
          <w:rFonts w:ascii="Tahoma" w:hAnsi="Tahoma" w:cs="Tahoma"/>
          <w:sz w:val="16"/>
          <w:szCs w:val="16"/>
        </w:rPr>
      </w:pPr>
      <w:r w:rsidRPr="008157E5">
        <w:rPr>
          <w:rFonts w:ascii="Tahoma" w:hAnsi="Tahoma" w:cs="Tahoma"/>
          <w:sz w:val="16"/>
          <w:szCs w:val="16"/>
        </w:rPr>
        <w:t xml:space="preserve">O </w:t>
      </w:r>
      <w:r w:rsidRPr="008157E5">
        <w:rPr>
          <w:rFonts w:ascii="Tahoma" w:hAnsi="Tahoma" w:cs="Tahoma"/>
          <w:b/>
          <w:sz w:val="16"/>
          <w:szCs w:val="16"/>
        </w:rPr>
        <w:t xml:space="preserve">MUNICÍPIO DE MONTE CARLO, </w:t>
      </w:r>
      <w:r w:rsidRPr="008157E5">
        <w:rPr>
          <w:rFonts w:ascii="Tahoma" w:hAnsi="Tahoma" w:cs="Tahoma"/>
          <w:sz w:val="16"/>
          <w:szCs w:val="16"/>
        </w:rPr>
        <w:t xml:space="preserve">pessoa jurídica de direito público interno, inscrito no CNPJ/MF sob o nº 95.996.104/0001-04, representado neste ato pela Prefeita Municipal </w:t>
      </w:r>
      <w:r w:rsidRPr="008157E5">
        <w:rPr>
          <w:rFonts w:ascii="Tahoma" w:hAnsi="Tahoma" w:cs="Tahoma"/>
          <w:b/>
          <w:sz w:val="16"/>
          <w:szCs w:val="16"/>
        </w:rPr>
        <w:t>SONIA SALETE VEDOVATTO</w:t>
      </w:r>
      <w:r w:rsidRPr="008157E5">
        <w:rPr>
          <w:rFonts w:ascii="Tahoma" w:hAnsi="Tahoma" w:cs="Tahoma"/>
          <w:sz w:val="16"/>
          <w:szCs w:val="16"/>
        </w:rPr>
        <w:t>, no uso de suas atribuições, comunica aos interessados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que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fará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realizar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licitação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modalidade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PREGÃO</w:t>
      </w:r>
      <w:r w:rsidRPr="008157E5">
        <w:rPr>
          <w:rFonts w:ascii="Tahoma" w:hAnsi="Tahoma" w:cs="Tahoma"/>
          <w:sz w:val="16"/>
          <w:szCs w:val="16"/>
        </w:rPr>
        <w:t>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forma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ELETRÔNICA</w:t>
      </w:r>
      <w:r w:rsidRPr="008157E5">
        <w:rPr>
          <w:rFonts w:ascii="Tahoma" w:hAnsi="Tahoma" w:cs="Tahoma"/>
          <w:sz w:val="16"/>
          <w:szCs w:val="16"/>
        </w:rPr>
        <w:t>,</w:t>
      </w:r>
      <w:r w:rsidRPr="008157E5">
        <w:rPr>
          <w:rFonts w:ascii="Tahoma" w:hAnsi="Tahoma" w:cs="Tahoma"/>
          <w:spacing w:val="63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 xml:space="preserve">critério de julgamento </w:t>
      </w:r>
      <w:r w:rsidRPr="008157E5">
        <w:rPr>
          <w:rFonts w:ascii="Tahoma" w:hAnsi="Tahoma" w:cs="Tahoma"/>
          <w:b/>
          <w:sz w:val="16"/>
          <w:szCs w:val="16"/>
        </w:rPr>
        <w:t>MENOR PREÇO</w:t>
      </w:r>
      <w:r w:rsidRPr="008157E5">
        <w:rPr>
          <w:rFonts w:ascii="Tahoma" w:hAnsi="Tahoma" w:cs="Tahoma"/>
          <w:sz w:val="16"/>
          <w:szCs w:val="16"/>
        </w:rPr>
        <w:t>, nos termos da Lei Federal nº 10.520/02, do Decreto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Federal nº 10.024/2019,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bem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Lei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Complementar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nº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123/06,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suas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alterações e demais legislações, aplicando-se, subsidiariamente, a Lei Federal nº 8.666/93, e as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exigências</w:t>
      </w:r>
      <w:r w:rsidRPr="008157E5">
        <w:rPr>
          <w:rFonts w:ascii="Tahoma" w:hAnsi="Tahoma" w:cs="Tahoma"/>
          <w:spacing w:val="-3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estabelecidas</w:t>
      </w:r>
      <w:r w:rsidRPr="008157E5">
        <w:rPr>
          <w:rFonts w:ascii="Tahoma" w:hAnsi="Tahoma" w:cs="Tahoma"/>
          <w:spacing w:val="-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neste</w:t>
      </w:r>
      <w:r w:rsidRPr="008157E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ato</w:t>
      </w:r>
      <w:r w:rsidRPr="008157E5">
        <w:rPr>
          <w:rFonts w:ascii="Tahoma" w:hAnsi="Tahoma" w:cs="Tahoma"/>
          <w:spacing w:val="-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convocatório</w:t>
      </w:r>
      <w:r w:rsidRPr="008157E5">
        <w:rPr>
          <w:rFonts w:ascii="Tahoma" w:hAnsi="Tahoma" w:cs="Tahoma"/>
          <w:spacing w:val="-2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-2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anexos.Os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trabalhos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serão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conduzidos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por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servidor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designado,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denominado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Pregoeiro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(a),</w:t>
      </w:r>
      <w:r w:rsidRPr="008157E5">
        <w:rPr>
          <w:rFonts w:ascii="Tahoma" w:hAnsi="Tahoma" w:cs="Tahoma"/>
          <w:spacing w:val="-6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mediante a inserção e monitoramento de dados gerados ou transferidos diretamente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 xml:space="preserve">para a página eletrônica </w:t>
      </w:r>
      <w:hyperlink r:id="rId4" w:history="1">
        <w:r w:rsidRPr="008157E5">
          <w:rPr>
            <w:rStyle w:val="Hyperlink"/>
            <w:rFonts w:ascii="Tahoma" w:hAnsi="Tahoma" w:cs="Tahoma"/>
            <w:sz w:val="16"/>
            <w:szCs w:val="16"/>
          </w:rPr>
          <w:t>www.bll.org.br</w:t>
        </w:r>
      </w:hyperlink>
      <w:r w:rsidRPr="008157E5">
        <w:rPr>
          <w:rFonts w:ascii="Tahoma" w:hAnsi="Tahoma" w:cs="Tahoma"/>
          <w:sz w:val="16"/>
          <w:szCs w:val="16"/>
        </w:rPr>
        <w:t>. O servidor terá, dentre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outras, as seguintes atribuições: coordenar o processo licitatório; receber, examinar 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decidir as impugnações e consultas ao edital, apoiado pela sua equipe responsável pela sua elaboração; conduzir a sessão pública na internet; verificar a conformidade da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proposta com os requisitos estabelecidos neste edital; dirigir a etapa de lances; verificar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julgar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condições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habilitação;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receber,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examinar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decidir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recursos,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encaminhando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à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autoridade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competente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quando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mantiver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sua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decisão;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indicar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vencedor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certame;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conduzir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trabalhos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equipe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apoio;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encaminhar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processo devidamente instruído a autoridade responsável pela adjudicação e propor 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homologação.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332"/>
      </w:tblGrid>
      <w:tr w:rsidR="000677F3" w:rsidRPr="008157E5" w:rsidTr="000677F3">
        <w:trPr>
          <w:trHeight w:val="521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157"/>
              <w:ind w:right="4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RECEBIMENTO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PROPOSTAS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08:00H</w:t>
            </w:r>
            <w:r w:rsidRPr="008157E5">
              <w:rPr>
                <w:rFonts w:ascii="Tahoma" w:hAnsi="Tahoma" w:cs="Tahoma"/>
                <w:spacing w:val="-5"/>
                <w:sz w:val="16"/>
                <w:szCs w:val="16"/>
              </w:rPr>
              <w:t xml:space="preserve"> 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 xml:space="preserve">22/08/2023 </w:t>
            </w:r>
          </w:p>
          <w:p w:rsidR="000677F3" w:rsidRPr="008157E5" w:rsidRDefault="000677F3" w:rsidP="00602E15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Até ás 17:00H</w:t>
            </w:r>
          </w:p>
        </w:tc>
      </w:tr>
      <w:tr w:rsidR="000677F3" w:rsidRPr="008157E5" w:rsidTr="000677F3">
        <w:trPr>
          <w:trHeight w:val="315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4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ABERTURA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E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JULGAMENTO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PROPOSTAS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2" w:right="3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57E5">
              <w:rPr>
                <w:rFonts w:ascii="Tahoma" w:hAnsi="Tahoma" w:cs="Tahoma"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sz w:val="16"/>
                <w:szCs w:val="16"/>
              </w:rPr>
              <w:t>08:00 às</w:t>
            </w:r>
            <w:r w:rsidRPr="008157E5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sz w:val="16"/>
                <w:szCs w:val="16"/>
              </w:rPr>
              <w:t>09:00</w:t>
            </w:r>
            <w:r w:rsidRPr="008157E5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sz w:val="16"/>
                <w:szCs w:val="16"/>
              </w:rPr>
              <w:t>horas</w:t>
            </w:r>
            <w:r w:rsidRPr="008157E5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sz w:val="16"/>
                <w:szCs w:val="16"/>
              </w:rPr>
              <w:t>do</w:t>
            </w:r>
            <w:r w:rsidRPr="008157E5"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sz w:val="16"/>
                <w:szCs w:val="16"/>
              </w:rPr>
              <w:t>dia</w:t>
            </w:r>
            <w:r w:rsidRPr="008157E5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23/08/2023.</w:t>
            </w:r>
          </w:p>
        </w:tc>
      </w:tr>
      <w:tr w:rsidR="000677F3" w:rsidRPr="008157E5" w:rsidTr="000677F3">
        <w:trPr>
          <w:trHeight w:val="312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52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INÍCIO</w:t>
            </w:r>
            <w:r w:rsidRPr="008157E5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SESSÃO</w:t>
            </w:r>
            <w:r w:rsidRPr="008157E5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DISPUTA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PREÇOS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0" w:right="33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Às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10:00</w:t>
            </w:r>
            <w:r w:rsidRPr="008157E5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H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do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dia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23/08/2023.</w:t>
            </w:r>
          </w:p>
        </w:tc>
      </w:tr>
      <w:tr w:rsidR="000677F3" w:rsidRPr="008157E5" w:rsidTr="000677F3">
        <w:trPr>
          <w:trHeight w:val="315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5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DATA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E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HORA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LIMITE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PARA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IMPUGNAÇÃO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18/07/2023,</w:t>
            </w:r>
            <w:r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até</w:t>
            </w:r>
            <w:r w:rsidRPr="008157E5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às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00.00</w:t>
            </w:r>
          </w:p>
        </w:tc>
      </w:tr>
      <w:tr w:rsidR="000677F3" w:rsidRPr="008157E5" w:rsidTr="000677F3">
        <w:trPr>
          <w:trHeight w:val="313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4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REFERÊNCIA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TEMPO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2" w:right="33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157E5">
              <w:rPr>
                <w:rFonts w:ascii="Tahoma" w:hAnsi="Tahoma" w:cs="Tahoma"/>
                <w:sz w:val="16"/>
                <w:szCs w:val="16"/>
              </w:rPr>
              <w:t>Horário</w:t>
            </w:r>
            <w:r w:rsidRPr="008157E5"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sz w:val="16"/>
                <w:szCs w:val="16"/>
              </w:rPr>
              <w:t>Brasília-DF</w:t>
            </w:r>
          </w:p>
        </w:tc>
      </w:tr>
      <w:tr w:rsidR="000677F3" w:rsidRPr="008157E5" w:rsidTr="000677F3">
        <w:trPr>
          <w:trHeight w:val="289"/>
        </w:trPr>
        <w:tc>
          <w:tcPr>
            <w:tcW w:w="4772" w:type="dxa"/>
            <w:vAlign w:val="center"/>
          </w:tcPr>
          <w:p w:rsidR="000677F3" w:rsidRPr="008157E5" w:rsidRDefault="000677F3" w:rsidP="00602E15">
            <w:pPr>
              <w:pStyle w:val="TableParagraph"/>
              <w:ind w:right="49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PLATAFORMA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ELETRÔNICA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ind w:left="1310" w:right="21" w:hanging="1310"/>
              <w:jc w:val="center"/>
              <w:rPr>
                <w:rFonts w:ascii="Tahoma" w:hAnsi="Tahoma" w:cs="Tahoma"/>
                <w:sz w:val="16"/>
                <w:szCs w:val="16"/>
              </w:rPr>
            </w:pPr>
            <w:hyperlink r:id="rId5" w:history="1">
              <w:r w:rsidRPr="008157E5">
                <w:rPr>
                  <w:rStyle w:val="Hyperlink"/>
                  <w:rFonts w:ascii="Tahoma" w:hAnsi="Tahoma" w:cs="Tahoma"/>
                  <w:sz w:val="16"/>
                  <w:szCs w:val="16"/>
                </w:rPr>
                <w:t>www.bll.org.br</w:t>
              </w:r>
            </w:hyperlink>
            <w:r w:rsidRPr="008157E5">
              <w:rPr>
                <w:rStyle w:val="Hyperlink"/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677F3" w:rsidRPr="008157E5" w:rsidRDefault="000677F3" w:rsidP="00602E15">
            <w:pPr>
              <w:pStyle w:val="TableParagraph"/>
              <w:ind w:left="1310" w:right="21" w:hanging="131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“Acesso Identificado”</w:t>
            </w:r>
          </w:p>
        </w:tc>
      </w:tr>
      <w:tr w:rsidR="000677F3" w:rsidRPr="008157E5" w:rsidTr="000677F3">
        <w:trPr>
          <w:trHeight w:val="315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4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TIPO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DA</w:t>
            </w:r>
            <w:r w:rsidRPr="008157E5">
              <w:rPr>
                <w:rFonts w:ascii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LICITAÇÃO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0" w:right="33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MENOR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PREÇO</w:t>
            </w:r>
            <w:r w:rsidRPr="008157E5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POR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ITEM</w:t>
            </w:r>
          </w:p>
        </w:tc>
      </w:tr>
    </w:tbl>
    <w:p w:rsidR="000677F3" w:rsidRPr="008157E5" w:rsidRDefault="00664C43" w:rsidP="000677F3">
      <w:pPr>
        <w:spacing w:before="93"/>
        <w:ind w:right="3158"/>
        <w:rPr>
          <w:rFonts w:ascii="Tahoma" w:hAnsi="Tahoma" w:cs="Tahoma"/>
          <w:b/>
          <w:i/>
          <w:sz w:val="16"/>
          <w:szCs w:val="16"/>
          <w:u w:val="single"/>
        </w:rPr>
      </w:pPr>
      <w:r w:rsidRPr="008157E5">
        <w:rPr>
          <w:rFonts w:ascii="Tahoma" w:hAnsi="Tahoma" w:cs="Tahoma"/>
          <w:b/>
          <w:i/>
          <w:sz w:val="16"/>
          <w:szCs w:val="16"/>
          <w:u w:val="single"/>
        </w:rPr>
        <w:t>L</w:t>
      </w:r>
      <w:r w:rsidR="000677F3" w:rsidRPr="008157E5">
        <w:rPr>
          <w:rFonts w:ascii="Tahoma" w:hAnsi="Tahoma" w:cs="Tahoma"/>
          <w:b/>
          <w:i/>
          <w:sz w:val="16"/>
          <w:szCs w:val="16"/>
          <w:u w:val="single"/>
        </w:rPr>
        <w:t>EIA -SE</w:t>
      </w:r>
    </w:p>
    <w:p w:rsidR="000677F3" w:rsidRPr="008157E5" w:rsidRDefault="000677F3" w:rsidP="000677F3">
      <w:pPr>
        <w:pStyle w:val="TableParagraph"/>
        <w:spacing w:before="110"/>
        <w:ind w:left="17" w:right="-23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EDITAL</w:t>
      </w:r>
      <w:r w:rsidRPr="008157E5">
        <w:rPr>
          <w:rFonts w:ascii="Tahoma" w:hAnsi="Tahoma" w:cs="Tahoma"/>
          <w:b/>
          <w:spacing w:val="-10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DO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PREGÃO,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NA</w:t>
      </w:r>
      <w:r w:rsidRPr="008157E5">
        <w:rPr>
          <w:rFonts w:ascii="Tahoma" w:hAnsi="Tahoma" w:cs="Tahoma"/>
          <w:b/>
          <w:spacing w:val="-13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FORMA</w:t>
      </w:r>
      <w:r w:rsidRPr="008157E5">
        <w:rPr>
          <w:rFonts w:ascii="Tahoma" w:hAnsi="Tahoma" w:cs="Tahoma"/>
          <w:b/>
          <w:spacing w:val="-1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ELETRÔNICA</w:t>
      </w:r>
      <w:r w:rsidRPr="008157E5">
        <w:rPr>
          <w:rFonts w:ascii="Tahoma" w:hAnsi="Tahoma" w:cs="Tahoma"/>
          <w:b/>
          <w:spacing w:val="-1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Nº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0032/2023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– PMMC</w:t>
      </w:r>
    </w:p>
    <w:p w:rsidR="000677F3" w:rsidRPr="008157E5" w:rsidRDefault="000677F3" w:rsidP="000677F3">
      <w:pPr>
        <w:pStyle w:val="TableParagraph"/>
        <w:ind w:right="-23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PROCESSO</w:t>
      </w:r>
      <w:r w:rsidRPr="008157E5">
        <w:rPr>
          <w:rFonts w:ascii="Tahoma" w:hAnsi="Tahoma" w:cs="Tahoma"/>
          <w:b/>
          <w:spacing w:val="-13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ADMINISTRATIVO</w:t>
      </w:r>
      <w:r w:rsidRPr="008157E5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LICITATÓRIO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N°</w:t>
      </w:r>
      <w:r w:rsidRPr="008157E5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0065/2023 PMMC</w:t>
      </w:r>
    </w:p>
    <w:p w:rsidR="000677F3" w:rsidRPr="008157E5" w:rsidRDefault="000677F3" w:rsidP="000677F3">
      <w:pPr>
        <w:pStyle w:val="Corpodetexto"/>
        <w:spacing w:before="93"/>
        <w:ind w:left="120" w:right="294"/>
        <w:jc w:val="both"/>
        <w:rPr>
          <w:rFonts w:ascii="Tahoma" w:hAnsi="Tahoma" w:cs="Tahoma"/>
          <w:sz w:val="16"/>
          <w:szCs w:val="16"/>
        </w:rPr>
      </w:pPr>
      <w:r w:rsidRPr="008157E5">
        <w:rPr>
          <w:rFonts w:ascii="Tahoma" w:hAnsi="Tahoma" w:cs="Tahoma"/>
          <w:sz w:val="16"/>
          <w:szCs w:val="16"/>
        </w:rPr>
        <w:t xml:space="preserve">O </w:t>
      </w:r>
      <w:r w:rsidRPr="008157E5">
        <w:rPr>
          <w:rFonts w:ascii="Tahoma" w:hAnsi="Tahoma" w:cs="Tahoma"/>
          <w:b/>
          <w:sz w:val="16"/>
          <w:szCs w:val="16"/>
        </w:rPr>
        <w:t xml:space="preserve">MUNICÍPIO DE MONTE CARLO, </w:t>
      </w:r>
      <w:r w:rsidRPr="008157E5">
        <w:rPr>
          <w:rFonts w:ascii="Tahoma" w:hAnsi="Tahoma" w:cs="Tahoma"/>
          <w:sz w:val="16"/>
          <w:szCs w:val="16"/>
        </w:rPr>
        <w:t xml:space="preserve">pessoa jurídica de direito público interno, inscrito no CNPJ/MF sob o nº 95.996.104/0001-04, representado neste ato pela Prefeita Municipal </w:t>
      </w:r>
      <w:r w:rsidRPr="008157E5">
        <w:rPr>
          <w:rFonts w:ascii="Tahoma" w:hAnsi="Tahoma" w:cs="Tahoma"/>
          <w:b/>
          <w:sz w:val="16"/>
          <w:szCs w:val="16"/>
        </w:rPr>
        <w:t>SONIA SALETE VEDOVATTO</w:t>
      </w:r>
      <w:r w:rsidRPr="008157E5">
        <w:rPr>
          <w:rFonts w:ascii="Tahoma" w:hAnsi="Tahoma" w:cs="Tahoma"/>
          <w:sz w:val="16"/>
          <w:szCs w:val="16"/>
        </w:rPr>
        <w:t>, no uso de suas atribuições, comunica aos interessados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que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fará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realizar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licitação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modalidade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PREGÃO</w:t>
      </w:r>
      <w:r w:rsidRPr="008157E5">
        <w:rPr>
          <w:rFonts w:ascii="Tahoma" w:hAnsi="Tahoma" w:cs="Tahoma"/>
          <w:sz w:val="16"/>
          <w:szCs w:val="16"/>
        </w:rPr>
        <w:t>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forma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ELETRÔNICA</w:t>
      </w:r>
      <w:r w:rsidRPr="008157E5">
        <w:rPr>
          <w:rFonts w:ascii="Tahoma" w:hAnsi="Tahoma" w:cs="Tahoma"/>
          <w:sz w:val="16"/>
          <w:szCs w:val="16"/>
        </w:rPr>
        <w:t>,</w:t>
      </w:r>
      <w:r w:rsidRPr="008157E5">
        <w:rPr>
          <w:rFonts w:ascii="Tahoma" w:hAnsi="Tahoma" w:cs="Tahoma"/>
          <w:spacing w:val="63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 xml:space="preserve">critério de julgamento </w:t>
      </w:r>
      <w:r w:rsidRPr="008157E5">
        <w:rPr>
          <w:rFonts w:ascii="Tahoma" w:hAnsi="Tahoma" w:cs="Tahoma"/>
          <w:b/>
          <w:sz w:val="16"/>
          <w:szCs w:val="16"/>
        </w:rPr>
        <w:t>MENOR PREÇO</w:t>
      </w:r>
      <w:r w:rsidRPr="008157E5">
        <w:rPr>
          <w:rFonts w:ascii="Tahoma" w:hAnsi="Tahoma" w:cs="Tahoma"/>
          <w:sz w:val="16"/>
          <w:szCs w:val="16"/>
        </w:rPr>
        <w:t>, nos termos da Lei Federal nº 10.520/02, do Decreto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Federal nº 10.024/2019,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bem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Lei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Complementar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nº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123/06,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suas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alterações e demais legislações, aplicando-se, subsidiariamente, a Lei Federal nº 8.666/93, e as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exigências</w:t>
      </w:r>
      <w:r w:rsidRPr="008157E5">
        <w:rPr>
          <w:rFonts w:ascii="Tahoma" w:hAnsi="Tahoma" w:cs="Tahoma"/>
          <w:spacing w:val="-3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estabelecidas</w:t>
      </w:r>
      <w:r w:rsidRPr="008157E5">
        <w:rPr>
          <w:rFonts w:ascii="Tahoma" w:hAnsi="Tahoma" w:cs="Tahoma"/>
          <w:spacing w:val="-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neste</w:t>
      </w:r>
      <w:r w:rsidRPr="008157E5">
        <w:rPr>
          <w:rFonts w:ascii="Tahoma" w:hAnsi="Tahoma" w:cs="Tahoma"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ato</w:t>
      </w:r>
      <w:r w:rsidRPr="008157E5">
        <w:rPr>
          <w:rFonts w:ascii="Tahoma" w:hAnsi="Tahoma" w:cs="Tahoma"/>
          <w:spacing w:val="-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convocatório</w:t>
      </w:r>
      <w:r w:rsidRPr="008157E5">
        <w:rPr>
          <w:rFonts w:ascii="Tahoma" w:hAnsi="Tahoma" w:cs="Tahoma"/>
          <w:spacing w:val="-2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-2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anexos.Os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trabalhos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serão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conduzidos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por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servidor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designado,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denominado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Pregoeiro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(a),</w:t>
      </w:r>
      <w:r w:rsidRPr="008157E5">
        <w:rPr>
          <w:rFonts w:ascii="Tahoma" w:hAnsi="Tahoma" w:cs="Tahoma"/>
          <w:spacing w:val="-6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mediante a inserção e monitoramento de dados gerados ou transferidos diretamente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 xml:space="preserve">para a página eletrônica </w:t>
      </w:r>
      <w:hyperlink r:id="rId6" w:history="1">
        <w:r w:rsidRPr="008157E5">
          <w:rPr>
            <w:rStyle w:val="Hyperlink"/>
            <w:rFonts w:ascii="Tahoma" w:hAnsi="Tahoma" w:cs="Tahoma"/>
            <w:sz w:val="16"/>
            <w:szCs w:val="16"/>
          </w:rPr>
          <w:t>www.bll.org.br</w:t>
        </w:r>
      </w:hyperlink>
      <w:r w:rsidRPr="008157E5">
        <w:rPr>
          <w:rFonts w:ascii="Tahoma" w:hAnsi="Tahoma" w:cs="Tahoma"/>
          <w:sz w:val="16"/>
          <w:szCs w:val="16"/>
        </w:rPr>
        <w:t>. O servidor terá, dentre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outras, as seguintes atribuições: coordenar o processo licitatório; receber, examinar 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decidir as impugnações e consultas ao edital, apoiado pela sua equipe responsável pela sua elaboração; conduzir a sessão pública na internet; verificar a conformidade da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proposta com os requisitos estabelecidos neste edital; dirigir a etapa de lances; verificar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julgar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condições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habilitação;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receber,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examinar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decidir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recursos,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encaminhando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à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autoridade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competente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quando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mantiver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sua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decisão;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indicar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vencedor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certame;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conduzir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trabalhos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equipe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de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apoio;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encaminhar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o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processo devidamente instruído a autoridade responsável pela adjudicação e propor a</w:t>
      </w:r>
      <w:r w:rsidRPr="008157E5">
        <w:rPr>
          <w:rFonts w:ascii="Tahoma" w:hAnsi="Tahoma" w:cs="Tahoma"/>
          <w:spacing w:val="1"/>
          <w:sz w:val="16"/>
          <w:szCs w:val="16"/>
        </w:rPr>
        <w:t xml:space="preserve"> </w:t>
      </w:r>
      <w:r w:rsidRPr="008157E5">
        <w:rPr>
          <w:rFonts w:ascii="Tahoma" w:hAnsi="Tahoma" w:cs="Tahoma"/>
          <w:sz w:val="16"/>
          <w:szCs w:val="16"/>
        </w:rPr>
        <w:t>homologação.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332"/>
      </w:tblGrid>
      <w:tr w:rsidR="000677F3" w:rsidRPr="008157E5" w:rsidTr="00602E15">
        <w:trPr>
          <w:trHeight w:val="521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157"/>
              <w:ind w:right="4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RECEBIMENTO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b/>
                <w:spacing w:val="-9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PROPOSTAS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08:00H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="0014448E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do dia 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4448E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 xml:space="preserve">/08/2023 </w:t>
            </w:r>
            <w:r w:rsidR="001444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4448E" w:rsidRPr="008157E5">
              <w:rPr>
                <w:rFonts w:ascii="Tahoma" w:hAnsi="Tahoma" w:cs="Tahoma"/>
                <w:b/>
                <w:sz w:val="16"/>
                <w:szCs w:val="16"/>
              </w:rPr>
              <w:t>Até ás 17:00H</w:t>
            </w:r>
            <w:r w:rsidR="0014448E">
              <w:rPr>
                <w:rFonts w:ascii="Tahoma" w:hAnsi="Tahoma" w:cs="Tahoma"/>
                <w:b/>
                <w:sz w:val="16"/>
                <w:szCs w:val="16"/>
              </w:rPr>
              <w:t xml:space="preserve">  do dia 29/08/2023</w:t>
            </w:r>
          </w:p>
          <w:p w:rsidR="000677F3" w:rsidRPr="008157E5" w:rsidRDefault="000677F3" w:rsidP="00602E15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677F3" w:rsidRPr="008157E5" w:rsidTr="00602E15">
        <w:trPr>
          <w:trHeight w:val="315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4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ABERTURA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E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JULGAMENTO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PROPOSTAS</w:t>
            </w:r>
          </w:p>
        </w:tc>
        <w:tc>
          <w:tcPr>
            <w:tcW w:w="3332" w:type="dxa"/>
          </w:tcPr>
          <w:p w:rsidR="000677F3" w:rsidRPr="008157E5" w:rsidRDefault="000677F3" w:rsidP="00664C43">
            <w:pPr>
              <w:pStyle w:val="TableParagraph"/>
              <w:spacing w:before="53"/>
              <w:ind w:left="342" w:right="33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Das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08:00 às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09:00</w:t>
            </w:r>
            <w:r w:rsidRPr="008157E5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horas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do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dia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664C43" w:rsidRPr="008157E5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/08/2023.</w:t>
            </w:r>
          </w:p>
        </w:tc>
      </w:tr>
      <w:tr w:rsidR="000677F3" w:rsidRPr="008157E5" w:rsidTr="00602E15">
        <w:trPr>
          <w:trHeight w:val="312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52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INÍCIO</w:t>
            </w:r>
            <w:r w:rsidRPr="008157E5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SESSÃO</w:t>
            </w:r>
            <w:r w:rsidRPr="008157E5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DISPUTA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PREÇOS</w:t>
            </w:r>
          </w:p>
        </w:tc>
        <w:tc>
          <w:tcPr>
            <w:tcW w:w="3332" w:type="dxa"/>
          </w:tcPr>
          <w:p w:rsidR="000677F3" w:rsidRPr="008157E5" w:rsidRDefault="000677F3" w:rsidP="00664C43">
            <w:pPr>
              <w:pStyle w:val="TableParagraph"/>
              <w:spacing w:before="53"/>
              <w:ind w:left="340" w:right="33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Às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10:00</w:t>
            </w:r>
            <w:r w:rsidRPr="008157E5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H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do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dia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="00664C43" w:rsidRPr="008157E5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/08/2023.</w:t>
            </w:r>
          </w:p>
        </w:tc>
      </w:tr>
      <w:tr w:rsidR="000677F3" w:rsidRPr="008157E5" w:rsidTr="00602E15">
        <w:trPr>
          <w:trHeight w:val="315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5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DATA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E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HORA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LIMITE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PARA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IMPUGNAÇÃO</w:t>
            </w:r>
          </w:p>
        </w:tc>
        <w:tc>
          <w:tcPr>
            <w:tcW w:w="3332" w:type="dxa"/>
          </w:tcPr>
          <w:p w:rsidR="000677F3" w:rsidRPr="008157E5" w:rsidRDefault="00664C43" w:rsidP="00063CC7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0677F3" w:rsidRPr="008157E5">
              <w:rPr>
                <w:rFonts w:ascii="Tahoma" w:hAnsi="Tahoma" w:cs="Tahoma"/>
                <w:b/>
                <w:sz w:val="16"/>
                <w:szCs w:val="16"/>
              </w:rPr>
              <w:t>/0</w:t>
            </w:r>
            <w:r w:rsidR="00063CC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="000677F3" w:rsidRPr="008157E5">
              <w:rPr>
                <w:rFonts w:ascii="Tahoma" w:hAnsi="Tahoma" w:cs="Tahoma"/>
                <w:b/>
                <w:sz w:val="16"/>
                <w:szCs w:val="16"/>
              </w:rPr>
              <w:t>/2023,</w:t>
            </w:r>
            <w:r w:rsidR="000677F3"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="000677F3" w:rsidRPr="008157E5">
              <w:rPr>
                <w:rFonts w:ascii="Tahoma" w:hAnsi="Tahoma" w:cs="Tahoma"/>
                <w:b/>
                <w:sz w:val="16"/>
                <w:szCs w:val="16"/>
              </w:rPr>
              <w:t>até</w:t>
            </w:r>
            <w:r w:rsidR="000677F3" w:rsidRPr="008157E5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="000677F3" w:rsidRPr="008157E5">
              <w:rPr>
                <w:rFonts w:ascii="Tahoma" w:hAnsi="Tahoma" w:cs="Tahoma"/>
                <w:b/>
                <w:sz w:val="16"/>
                <w:szCs w:val="16"/>
              </w:rPr>
              <w:t>às</w:t>
            </w:r>
            <w:r w:rsidR="000677F3"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="000677F3" w:rsidRPr="008157E5">
              <w:rPr>
                <w:rFonts w:ascii="Tahoma" w:hAnsi="Tahoma" w:cs="Tahoma"/>
                <w:b/>
                <w:sz w:val="16"/>
                <w:szCs w:val="16"/>
              </w:rPr>
              <w:t>00.00</w:t>
            </w:r>
          </w:p>
        </w:tc>
      </w:tr>
      <w:tr w:rsidR="000677F3" w:rsidRPr="008157E5" w:rsidTr="00602E15">
        <w:trPr>
          <w:trHeight w:val="313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4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REFERÊNCIA</w:t>
            </w:r>
            <w:r w:rsidRPr="008157E5">
              <w:rPr>
                <w:rFonts w:ascii="Tahoma" w:hAnsi="Tahoma" w:cs="Tahoma"/>
                <w:b/>
                <w:spacing w:val="-12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TEMPO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2" w:right="33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Horário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8157E5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Brasília-DF</w:t>
            </w:r>
          </w:p>
        </w:tc>
      </w:tr>
      <w:tr w:rsidR="000677F3" w:rsidRPr="008157E5" w:rsidTr="00602E15">
        <w:trPr>
          <w:trHeight w:val="289"/>
        </w:trPr>
        <w:tc>
          <w:tcPr>
            <w:tcW w:w="4772" w:type="dxa"/>
            <w:vAlign w:val="center"/>
          </w:tcPr>
          <w:p w:rsidR="000677F3" w:rsidRPr="008157E5" w:rsidRDefault="000677F3" w:rsidP="00602E15">
            <w:pPr>
              <w:pStyle w:val="TableParagraph"/>
              <w:ind w:right="49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PLATAFORMA</w:t>
            </w:r>
            <w:r w:rsidRPr="008157E5">
              <w:rPr>
                <w:rFonts w:ascii="Tahoma" w:hAnsi="Tahoma" w:cs="Tahoma"/>
                <w:b/>
                <w:spacing w:val="-10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2"/>
                <w:sz w:val="16"/>
                <w:szCs w:val="16"/>
              </w:rPr>
              <w:t>ELETRÔNICA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ind w:left="1310" w:right="21" w:hanging="131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hyperlink r:id="rId7" w:history="1">
              <w:r w:rsidRPr="008157E5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www.bll.org.br</w:t>
              </w:r>
            </w:hyperlink>
            <w:r w:rsidRPr="008157E5">
              <w:rPr>
                <w:rStyle w:val="Hyperlink"/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0677F3" w:rsidRPr="008157E5" w:rsidRDefault="000677F3" w:rsidP="00602E15">
            <w:pPr>
              <w:pStyle w:val="TableParagraph"/>
              <w:ind w:left="1310" w:right="21" w:hanging="131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“Acesso Identificado”</w:t>
            </w:r>
          </w:p>
        </w:tc>
      </w:tr>
      <w:tr w:rsidR="000677F3" w:rsidRPr="008157E5" w:rsidTr="00602E15">
        <w:trPr>
          <w:trHeight w:val="315"/>
        </w:trPr>
        <w:tc>
          <w:tcPr>
            <w:tcW w:w="4772" w:type="dxa"/>
          </w:tcPr>
          <w:p w:rsidR="000677F3" w:rsidRPr="008157E5" w:rsidRDefault="000677F3" w:rsidP="00602E15">
            <w:pPr>
              <w:pStyle w:val="TableParagraph"/>
              <w:spacing w:before="53"/>
              <w:ind w:right="4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TIPO</w:t>
            </w:r>
            <w:r w:rsidRPr="008157E5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DA</w:t>
            </w:r>
            <w:r w:rsidRPr="008157E5">
              <w:rPr>
                <w:rFonts w:ascii="Tahoma" w:hAnsi="Tahoma" w:cs="Tahoma"/>
                <w:b/>
                <w:spacing w:val="-11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pacing w:val="-1"/>
                <w:sz w:val="16"/>
                <w:szCs w:val="16"/>
              </w:rPr>
              <w:t>LICITAÇÃO</w:t>
            </w:r>
          </w:p>
        </w:tc>
        <w:tc>
          <w:tcPr>
            <w:tcW w:w="3332" w:type="dxa"/>
          </w:tcPr>
          <w:p w:rsidR="000677F3" w:rsidRPr="008157E5" w:rsidRDefault="000677F3" w:rsidP="00602E15">
            <w:pPr>
              <w:pStyle w:val="TableParagraph"/>
              <w:spacing w:before="53"/>
              <w:ind w:left="340" w:right="33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157E5">
              <w:rPr>
                <w:rFonts w:ascii="Tahoma" w:hAnsi="Tahoma" w:cs="Tahoma"/>
                <w:b/>
                <w:sz w:val="16"/>
                <w:szCs w:val="16"/>
              </w:rPr>
              <w:t>MENOR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PREÇO</w:t>
            </w:r>
            <w:r w:rsidRPr="008157E5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POR</w:t>
            </w:r>
            <w:r w:rsidRPr="008157E5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8157E5">
              <w:rPr>
                <w:rFonts w:ascii="Tahoma" w:hAnsi="Tahoma" w:cs="Tahoma"/>
                <w:b/>
                <w:sz w:val="16"/>
                <w:szCs w:val="16"/>
              </w:rPr>
              <w:t>ITEM</w:t>
            </w:r>
          </w:p>
        </w:tc>
      </w:tr>
    </w:tbl>
    <w:p w:rsidR="000677F3" w:rsidRPr="008157E5" w:rsidRDefault="000677F3" w:rsidP="000677F3">
      <w:pPr>
        <w:spacing w:before="93"/>
        <w:ind w:left="2984" w:right="3158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0677F3" w:rsidRPr="008157E5" w:rsidRDefault="000677F3" w:rsidP="000677F3">
      <w:pPr>
        <w:spacing w:before="93"/>
        <w:ind w:right="3158"/>
        <w:rPr>
          <w:rFonts w:ascii="Tahoma" w:hAnsi="Tahoma" w:cs="Tahoma"/>
          <w:b/>
          <w:i/>
          <w:sz w:val="16"/>
          <w:szCs w:val="16"/>
          <w:u w:val="single"/>
        </w:rPr>
      </w:pPr>
      <w:r w:rsidRPr="008157E5">
        <w:rPr>
          <w:rFonts w:ascii="Tahoma" w:hAnsi="Tahoma" w:cs="Tahoma"/>
          <w:b/>
          <w:i/>
          <w:sz w:val="16"/>
          <w:szCs w:val="16"/>
          <w:u w:val="single"/>
        </w:rPr>
        <w:t>ONDE SE LÊ</w:t>
      </w:r>
    </w:p>
    <w:p w:rsidR="000677F3" w:rsidRPr="008157E5" w:rsidRDefault="000677F3" w:rsidP="000677F3">
      <w:pPr>
        <w:spacing w:before="93"/>
        <w:ind w:left="2984" w:right="3158"/>
        <w:rPr>
          <w:rFonts w:ascii="Tahoma" w:hAnsi="Tahoma" w:cs="Tahoma"/>
          <w:b/>
          <w:sz w:val="16"/>
          <w:szCs w:val="16"/>
          <w:u w:val="single"/>
        </w:rPr>
      </w:pPr>
    </w:p>
    <w:p w:rsidR="000677F3" w:rsidRPr="008157E5" w:rsidRDefault="000677F3" w:rsidP="000677F3">
      <w:pPr>
        <w:spacing w:before="93"/>
        <w:ind w:left="2984" w:right="3158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  <w:u w:val="single"/>
        </w:rPr>
        <w:t>ANEXO</w:t>
      </w:r>
      <w:r w:rsidRPr="008157E5">
        <w:rPr>
          <w:rFonts w:ascii="Tahoma" w:hAnsi="Tahoma" w:cs="Tahoma"/>
          <w:b/>
          <w:spacing w:val="-4"/>
          <w:sz w:val="16"/>
          <w:szCs w:val="16"/>
          <w:u w:val="single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  <w:u w:val="single"/>
        </w:rPr>
        <w:t>I</w:t>
      </w:r>
    </w:p>
    <w:p w:rsidR="000677F3" w:rsidRPr="008157E5" w:rsidRDefault="000677F3" w:rsidP="000677F3">
      <w:pPr>
        <w:pStyle w:val="TableParagraph"/>
        <w:spacing w:before="110"/>
        <w:ind w:left="17" w:right="-23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EDITAL</w:t>
      </w:r>
      <w:r w:rsidRPr="008157E5">
        <w:rPr>
          <w:rFonts w:ascii="Tahoma" w:hAnsi="Tahoma" w:cs="Tahoma"/>
          <w:b/>
          <w:spacing w:val="-10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DO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PREGÃO,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NA</w:t>
      </w:r>
      <w:r w:rsidRPr="008157E5">
        <w:rPr>
          <w:rFonts w:ascii="Tahoma" w:hAnsi="Tahoma" w:cs="Tahoma"/>
          <w:b/>
          <w:spacing w:val="-13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FORMA</w:t>
      </w:r>
      <w:r w:rsidRPr="008157E5">
        <w:rPr>
          <w:rFonts w:ascii="Tahoma" w:hAnsi="Tahoma" w:cs="Tahoma"/>
          <w:b/>
          <w:spacing w:val="-1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ELETRÔNICA</w:t>
      </w:r>
      <w:r w:rsidRPr="008157E5">
        <w:rPr>
          <w:rFonts w:ascii="Tahoma" w:hAnsi="Tahoma" w:cs="Tahoma"/>
          <w:b/>
          <w:spacing w:val="-1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Nº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0032/2023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– PMMC</w:t>
      </w:r>
    </w:p>
    <w:p w:rsidR="000677F3" w:rsidRPr="008157E5" w:rsidRDefault="000677F3" w:rsidP="000677F3">
      <w:pPr>
        <w:pStyle w:val="TableParagraph"/>
        <w:ind w:right="-23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PROCESSO</w:t>
      </w:r>
      <w:r w:rsidRPr="008157E5">
        <w:rPr>
          <w:rFonts w:ascii="Tahoma" w:hAnsi="Tahoma" w:cs="Tahoma"/>
          <w:b/>
          <w:spacing w:val="-13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ADMINISTRATIVO</w:t>
      </w:r>
      <w:r w:rsidRPr="008157E5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LICITATÓRIO</w:t>
      </w:r>
      <w:r w:rsidRPr="008157E5">
        <w:rPr>
          <w:rFonts w:ascii="Tahoma" w:hAnsi="Tahoma" w:cs="Tahoma"/>
          <w:b/>
          <w:spacing w:val="-6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N°</w:t>
      </w:r>
      <w:r w:rsidRPr="008157E5">
        <w:rPr>
          <w:rFonts w:ascii="Tahoma" w:hAnsi="Tahoma" w:cs="Tahoma"/>
          <w:b/>
          <w:spacing w:val="-4"/>
          <w:sz w:val="16"/>
          <w:szCs w:val="16"/>
        </w:rPr>
        <w:t xml:space="preserve"> </w:t>
      </w:r>
      <w:r w:rsidRPr="008157E5">
        <w:rPr>
          <w:rFonts w:ascii="Tahoma" w:hAnsi="Tahoma" w:cs="Tahoma"/>
          <w:b/>
          <w:sz w:val="16"/>
          <w:szCs w:val="16"/>
        </w:rPr>
        <w:t>0065/2023 PMMC</w:t>
      </w:r>
    </w:p>
    <w:p w:rsidR="000677F3" w:rsidRPr="008157E5" w:rsidRDefault="000677F3" w:rsidP="000677F3">
      <w:pPr>
        <w:pStyle w:val="TableParagraph"/>
        <w:ind w:right="-23"/>
        <w:rPr>
          <w:rFonts w:ascii="Tahoma" w:hAnsi="Tahoma" w:cs="Tahoma"/>
          <w:b/>
          <w:sz w:val="16"/>
          <w:szCs w:val="16"/>
        </w:rPr>
      </w:pPr>
    </w:p>
    <w:p w:rsidR="000677F3" w:rsidRPr="008157E5" w:rsidRDefault="000677F3" w:rsidP="000677F3">
      <w:pPr>
        <w:shd w:val="clear" w:color="auto" w:fill="BFBFBF" w:themeFill="background1" w:themeFillShade="BF"/>
        <w:spacing w:before="100" w:line="276" w:lineRule="auto"/>
        <w:ind w:right="134"/>
        <w:jc w:val="both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 xml:space="preserve">4.0  DAS CARACTERISTICAS MINIMAS  </w:t>
      </w:r>
    </w:p>
    <w:p w:rsidR="000677F3" w:rsidRPr="008157E5" w:rsidRDefault="000677F3" w:rsidP="000677F3">
      <w:pPr>
        <w:pStyle w:val="TableParagraph"/>
        <w:ind w:right="-23"/>
        <w:rPr>
          <w:rFonts w:ascii="Tahoma" w:hAnsi="Tahoma" w:cs="Tahoma"/>
          <w:b/>
          <w:sz w:val="16"/>
          <w:szCs w:val="16"/>
        </w:rPr>
      </w:pPr>
    </w:p>
    <w:p w:rsidR="000677F3" w:rsidRPr="008157E5" w:rsidRDefault="000677F3" w:rsidP="000677F3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DIMENSÕES E CAPACIDADES</w:t>
      </w:r>
    </w:p>
    <w:p w:rsidR="000677F3" w:rsidRPr="008157E5" w:rsidRDefault="000677F3" w:rsidP="000677F3">
      <w:pPr>
        <w:jc w:val="both"/>
        <w:rPr>
          <w:rFonts w:ascii="Tahoma" w:hAnsi="Tahoma" w:cs="Tahoma"/>
          <w:sz w:val="16"/>
          <w:szCs w:val="16"/>
        </w:rPr>
      </w:pPr>
      <w:r w:rsidRPr="008157E5">
        <w:rPr>
          <w:rFonts w:ascii="Tahoma" w:hAnsi="Tahoma" w:cs="Tahoma"/>
          <w:sz w:val="16"/>
          <w:szCs w:val="16"/>
        </w:rPr>
        <w:t>Largura limite máxima de 3 metros; altura limite máxima em posição embarcada de 3,2 metros a partir da base da esteira em função das limitações dos meios de transporte disponíveis e legislação vigente.  Altura de descarregamento mínima de 2,7 metros; autonomia mínima de 8 horas de funcionamento sem reabastecimento em emprego sob condições severas. Variação aceitável de até 5% dessas especificações pelo princípio da razoabilidade.</w:t>
      </w:r>
    </w:p>
    <w:p w:rsidR="007D16B2" w:rsidRPr="008157E5" w:rsidRDefault="007D16B2">
      <w:pPr>
        <w:rPr>
          <w:rFonts w:ascii="Tahoma" w:hAnsi="Tahoma" w:cs="Tahoma"/>
          <w:sz w:val="16"/>
          <w:szCs w:val="16"/>
        </w:rPr>
      </w:pPr>
    </w:p>
    <w:p w:rsidR="000677F3" w:rsidRPr="008157E5" w:rsidRDefault="000677F3">
      <w:pPr>
        <w:rPr>
          <w:rFonts w:ascii="Tahoma" w:hAnsi="Tahoma" w:cs="Tahoma"/>
          <w:i/>
          <w:sz w:val="16"/>
          <w:szCs w:val="16"/>
          <w:u w:val="single"/>
        </w:rPr>
      </w:pPr>
    </w:p>
    <w:p w:rsidR="000677F3" w:rsidRPr="008157E5" w:rsidRDefault="000677F3">
      <w:pPr>
        <w:rPr>
          <w:rFonts w:ascii="Tahoma" w:hAnsi="Tahoma" w:cs="Tahoma"/>
          <w:b/>
          <w:i/>
          <w:sz w:val="16"/>
          <w:szCs w:val="16"/>
          <w:u w:val="single"/>
        </w:rPr>
      </w:pPr>
      <w:r w:rsidRPr="008157E5">
        <w:rPr>
          <w:rFonts w:ascii="Tahoma" w:hAnsi="Tahoma" w:cs="Tahoma"/>
          <w:b/>
          <w:i/>
          <w:sz w:val="16"/>
          <w:szCs w:val="16"/>
          <w:u w:val="single"/>
        </w:rPr>
        <w:t xml:space="preserve">LEIA SE </w:t>
      </w:r>
    </w:p>
    <w:p w:rsidR="000677F3" w:rsidRPr="008157E5" w:rsidRDefault="000677F3" w:rsidP="000677F3">
      <w:pPr>
        <w:shd w:val="clear" w:color="auto" w:fill="BFBFBF" w:themeFill="background1" w:themeFillShade="BF"/>
        <w:spacing w:before="100" w:line="276" w:lineRule="auto"/>
        <w:ind w:right="134"/>
        <w:jc w:val="both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 xml:space="preserve">4.0  DAS CARACTERISTICAS MINIMAS  </w:t>
      </w:r>
    </w:p>
    <w:p w:rsidR="000677F3" w:rsidRPr="008157E5" w:rsidRDefault="000677F3">
      <w:pPr>
        <w:rPr>
          <w:rFonts w:ascii="Tahoma" w:hAnsi="Tahoma" w:cs="Tahoma"/>
          <w:b/>
          <w:sz w:val="16"/>
          <w:szCs w:val="16"/>
        </w:rPr>
      </w:pPr>
    </w:p>
    <w:p w:rsidR="000677F3" w:rsidRPr="008157E5" w:rsidRDefault="000677F3" w:rsidP="000677F3">
      <w:pPr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8157E5">
        <w:rPr>
          <w:rFonts w:ascii="Tahoma" w:hAnsi="Tahoma" w:cs="Tahoma"/>
          <w:sz w:val="16"/>
          <w:szCs w:val="16"/>
        </w:rPr>
        <w:t>Largura de 3 metros; altura em posição embarcada de 3,</w:t>
      </w:r>
      <w:r w:rsidR="00F94333" w:rsidRPr="008157E5">
        <w:rPr>
          <w:rFonts w:ascii="Tahoma" w:hAnsi="Tahoma" w:cs="Tahoma"/>
          <w:sz w:val="16"/>
          <w:szCs w:val="16"/>
        </w:rPr>
        <w:t>4</w:t>
      </w:r>
      <w:r w:rsidRPr="008157E5">
        <w:rPr>
          <w:rFonts w:ascii="Tahoma" w:hAnsi="Tahoma" w:cs="Tahoma"/>
          <w:sz w:val="16"/>
          <w:szCs w:val="16"/>
        </w:rPr>
        <w:t xml:space="preserve"> metros a partir da base da esteira em função das limitações dos meios de transporte disponíveis e legislação vigente.  Altura de descarregamento de 2,7 metros; autonomia mínima de </w:t>
      </w:r>
      <w:r w:rsidR="00F94333" w:rsidRPr="008157E5">
        <w:rPr>
          <w:rFonts w:ascii="Tahoma" w:hAnsi="Tahoma" w:cs="Tahoma"/>
          <w:sz w:val="16"/>
          <w:szCs w:val="16"/>
        </w:rPr>
        <w:t>7</w:t>
      </w:r>
      <w:r w:rsidRPr="008157E5">
        <w:rPr>
          <w:rFonts w:ascii="Tahoma" w:hAnsi="Tahoma" w:cs="Tahoma"/>
          <w:sz w:val="16"/>
          <w:szCs w:val="16"/>
        </w:rPr>
        <w:t xml:space="preserve"> horas de funcionamento sem reabastecimento em emprego sob condições severas. </w:t>
      </w:r>
      <w:r w:rsidRPr="008157E5">
        <w:rPr>
          <w:rFonts w:ascii="Tahoma" w:hAnsi="Tahoma" w:cs="Tahoma"/>
          <w:i/>
          <w:sz w:val="16"/>
          <w:szCs w:val="16"/>
          <w:u w:val="single"/>
        </w:rPr>
        <w:t>Variação aceitável de até 5% dessas especificações pelo princípio da razoabilidade.</w:t>
      </w:r>
    </w:p>
    <w:p w:rsidR="000677F3" w:rsidRPr="008157E5" w:rsidRDefault="000677F3">
      <w:pPr>
        <w:rPr>
          <w:rFonts w:ascii="Tahoma" w:hAnsi="Tahoma" w:cs="Tahoma"/>
          <w:b/>
          <w:sz w:val="16"/>
          <w:szCs w:val="16"/>
        </w:rPr>
      </w:pPr>
    </w:p>
    <w:p w:rsidR="000677F3" w:rsidRPr="008157E5" w:rsidRDefault="000677F3">
      <w:pPr>
        <w:rPr>
          <w:rFonts w:ascii="Tahoma" w:hAnsi="Tahoma" w:cs="Tahoma"/>
          <w:b/>
          <w:sz w:val="16"/>
          <w:szCs w:val="16"/>
        </w:rPr>
      </w:pPr>
    </w:p>
    <w:p w:rsidR="00664C43" w:rsidRPr="008157E5" w:rsidRDefault="00664C43">
      <w:pPr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Os demais itens  permanecem  inalterados .</w:t>
      </w:r>
    </w:p>
    <w:p w:rsidR="00664C43" w:rsidRPr="008157E5" w:rsidRDefault="00664C43">
      <w:pPr>
        <w:rPr>
          <w:rFonts w:ascii="Tahoma" w:hAnsi="Tahoma" w:cs="Tahoma"/>
          <w:b/>
          <w:sz w:val="16"/>
          <w:szCs w:val="16"/>
        </w:rPr>
      </w:pPr>
    </w:p>
    <w:p w:rsidR="00664C43" w:rsidRPr="008157E5" w:rsidRDefault="00664C43">
      <w:pPr>
        <w:rPr>
          <w:rFonts w:ascii="Tahoma" w:hAnsi="Tahoma" w:cs="Tahoma"/>
          <w:b/>
          <w:sz w:val="16"/>
          <w:szCs w:val="16"/>
        </w:rPr>
      </w:pPr>
    </w:p>
    <w:p w:rsidR="00664C43" w:rsidRPr="008157E5" w:rsidRDefault="00664C43" w:rsidP="00664C43">
      <w:pPr>
        <w:jc w:val="center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Monte Carlo SC , 15 de agosto de 2023.</w:t>
      </w:r>
    </w:p>
    <w:p w:rsidR="00664C43" w:rsidRPr="008157E5" w:rsidRDefault="00664C43" w:rsidP="00664C43">
      <w:pPr>
        <w:jc w:val="center"/>
        <w:rPr>
          <w:rFonts w:ascii="Tahoma" w:hAnsi="Tahoma" w:cs="Tahoma"/>
          <w:b/>
          <w:sz w:val="16"/>
          <w:szCs w:val="16"/>
        </w:rPr>
      </w:pPr>
    </w:p>
    <w:p w:rsidR="00664C43" w:rsidRPr="008157E5" w:rsidRDefault="00664C43" w:rsidP="00664C43">
      <w:pPr>
        <w:jc w:val="center"/>
        <w:rPr>
          <w:rFonts w:ascii="Tahoma" w:hAnsi="Tahoma" w:cs="Tahoma"/>
          <w:b/>
          <w:sz w:val="16"/>
          <w:szCs w:val="16"/>
        </w:rPr>
      </w:pPr>
    </w:p>
    <w:p w:rsidR="00664C43" w:rsidRPr="008157E5" w:rsidRDefault="00664C43" w:rsidP="00664C43">
      <w:pPr>
        <w:jc w:val="center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Beatriz  Amazonas</w:t>
      </w:r>
    </w:p>
    <w:p w:rsidR="00664C43" w:rsidRPr="008157E5" w:rsidRDefault="00F94333" w:rsidP="00664C43">
      <w:pPr>
        <w:jc w:val="center"/>
        <w:rPr>
          <w:rFonts w:ascii="Tahoma" w:hAnsi="Tahoma" w:cs="Tahoma"/>
          <w:b/>
          <w:sz w:val="16"/>
          <w:szCs w:val="16"/>
        </w:rPr>
      </w:pPr>
      <w:r w:rsidRPr="008157E5">
        <w:rPr>
          <w:rFonts w:ascii="Tahoma" w:hAnsi="Tahoma" w:cs="Tahoma"/>
          <w:b/>
          <w:sz w:val="16"/>
          <w:szCs w:val="16"/>
        </w:rPr>
        <w:t>Pregoeira</w:t>
      </w:r>
    </w:p>
    <w:sectPr w:rsidR="00664C43" w:rsidRPr="00815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F3"/>
    <w:rsid w:val="00063CC7"/>
    <w:rsid w:val="000677F3"/>
    <w:rsid w:val="0014448E"/>
    <w:rsid w:val="003B6F1A"/>
    <w:rsid w:val="00664C43"/>
    <w:rsid w:val="007D16B2"/>
    <w:rsid w:val="008157E5"/>
    <w:rsid w:val="00BD2A41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12FDF-7F72-41D8-83E4-A0722A2E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77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677F3"/>
  </w:style>
  <w:style w:type="paragraph" w:styleId="Corpodetexto">
    <w:name w:val="Body Text"/>
    <w:basedOn w:val="Normal"/>
    <w:link w:val="CorpodetextoChar"/>
    <w:uiPriority w:val="1"/>
    <w:qFormat/>
    <w:rsid w:val="000677F3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677F3"/>
    <w:rPr>
      <w:rFonts w:ascii="Arial MT" w:eastAsia="Arial MT" w:hAnsi="Arial MT" w:cs="Arial MT"/>
      <w:sz w:val="23"/>
      <w:szCs w:val="23"/>
      <w:lang w:val="pt-PT"/>
    </w:rPr>
  </w:style>
  <w:style w:type="character" w:styleId="Hyperlink">
    <w:name w:val="Hyperlink"/>
    <w:basedOn w:val="Fontepargpadro"/>
    <w:uiPriority w:val="99"/>
    <w:unhideWhenUsed/>
    <w:rsid w:val="000677F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67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6F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1A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l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l.org.br" TargetMode="Externa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cp:lastPrinted>2023-08-15T12:06:00Z</cp:lastPrinted>
  <dcterms:created xsi:type="dcterms:W3CDTF">2023-08-15T11:35:00Z</dcterms:created>
  <dcterms:modified xsi:type="dcterms:W3CDTF">2023-08-15T12:12:00Z</dcterms:modified>
</cp:coreProperties>
</file>