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48" w:rsidRPr="00971E87" w:rsidRDefault="00F60748">
      <w:pPr>
        <w:pStyle w:val="Corpodetexto"/>
        <w:spacing w:before="3"/>
        <w:rPr>
          <w:rFonts w:ascii="Bookman Old Style" w:hAnsi="Bookman Old Style"/>
          <w:b/>
          <w:sz w:val="20"/>
          <w:szCs w:val="20"/>
        </w:rPr>
      </w:pPr>
    </w:p>
    <w:p w:rsidR="00F60748" w:rsidRPr="00971E87" w:rsidRDefault="00C137B2" w:rsidP="00D0749F">
      <w:pPr>
        <w:pStyle w:val="Corpodetexto"/>
        <w:tabs>
          <w:tab w:val="left" w:pos="4433"/>
          <w:tab w:val="left" w:pos="9316"/>
        </w:tabs>
        <w:spacing w:line="20" w:lineRule="exact"/>
        <w:ind w:left="-25"/>
        <w:rPr>
          <w:rFonts w:ascii="Bookman Old Style" w:hAnsi="Bookman Old Style"/>
          <w:sz w:val="20"/>
          <w:szCs w:val="20"/>
        </w:rPr>
      </w:pPr>
      <w:r w:rsidRPr="00971E87">
        <w:rPr>
          <w:rFonts w:ascii="Bookman Old Style" w:hAnsi="Bookman Old Style"/>
          <w:sz w:val="20"/>
          <w:szCs w:val="20"/>
        </w:rPr>
        <w:tab/>
        <w:t>___</w:t>
      </w:r>
      <w:r w:rsidRPr="00971E87">
        <w:rPr>
          <w:rFonts w:ascii="Bookman Old Style" w:hAnsi="Bookman Old Style"/>
          <w:sz w:val="20"/>
          <w:szCs w:val="20"/>
        </w:rPr>
        <w:tab/>
      </w:r>
    </w:p>
    <w:p w:rsidR="00F60748" w:rsidRPr="00971E87" w:rsidRDefault="004310FD" w:rsidP="004310FD">
      <w:pPr>
        <w:pStyle w:val="Corpodetexto"/>
        <w:spacing w:before="3"/>
        <w:jc w:val="both"/>
        <w:rPr>
          <w:rFonts w:ascii="Bookman Old Style" w:hAnsi="Bookman Old Style"/>
          <w:b/>
          <w:sz w:val="20"/>
          <w:szCs w:val="20"/>
        </w:rPr>
      </w:pPr>
      <w:r w:rsidRPr="00971E87">
        <w:rPr>
          <w:rFonts w:ascii="Bookman Old Style" w:hAnsi="Bookman Old Style"/>
          <w:b/>
          <w:sz w:val="20"/>
          <w:szCs w:val="20"/>
        </w:rPr>
        <w:tab/>
      </w:r>
      <w:r w:rsidRPr="00971E87">
        <w:rPr>
          <w:rFonts w:ascii="Bookman Old Style" w:hAnsi="Bookman Old Style"/>
          <w:b/>
          <w:sz w:val="20"/>
          <w:szCs w:val="20"/>
        </w:rPr>
        <w:tab/>
      </w:r>
      <w:r w:rsidRPr="00971E87">
        <w:rPr>
          <w:rFonts w:ascii="Bookman Old Style" w:hAnsi="Bookman Old Style"/>
          <w:b/>
          <w:sz w:val="20"/>
          <w:szCs w:val="20"/>
        </w:rPr>
        <w:tab/>
      </w:r>
      <w:r w:rsidRPr="00971E87">
        <w:rPr>
          <w:rFonts w:ascii="Bookman Old Style" w:hAnsi="Bookman Old Style"/>
          <w:b/>
          <w:sz w:val="20"/>
          <w:szCs w:val="20"/>
        </w:rPr>
        <w:tab/>
      </w:r>
      <w:r w:rsidRPr="00971E87">
        <w:rPr>
          <w:rFonts w:ascii="Bookman Old Style" w:hAnsi="Bookman Old Style"/>
          <w:b/>
          <w:sz w:val="20"/>
          <w:szCs w:val="20"/>
        </w:rPr>
        <w:tab/>
      </w:r>
      <w:r w:rsidRPr="00971E87">
        <w:rPr>
          <w:rFonts w:ascii="Bookman Old Style" w:hAnsi="Bookman Old Style"/>
          <w:b/>
          <w:sz w:val="20"/>
          <w:szCs w:val="20"/>
        </w:rPr>
        <w:tab/>
      </w:r>
      <w:r w:rsidRPr="00971E87">
        <w:rPr>
          <w:rFonts w:ascii="Bookman Old Style" w:hAnsi="Bookman Old Style"/>
          <w:b/>
          <w:sz w:val="20"/>
          <w:szCs w:val="20"/>
        </w:rPr>
        <w:tab/>
        <w:t>RETIFICAÇÃO Nº 01</w:t>
      </w:r>
    </w:p>
    <w:p w:rsidR="004310FD" w:rsidRPr="00971E87" w:rsidRDefault="004310FD" w:rsidP="004310FD">
      <w:pPr>
        <w:pStyle w:val="Corpodetexto"/>
        <w:spacing w:before="3"/>
        <w:jc w:val="both"/>
        <w:rPr>
          <w:rFonts w:ascii="Bookman Old Style" w:hAnsi="Bookman Old Style"/>
          <w:b/>
          <w:sz w:val="20"/>
          <w:szCs w:val="20"/>
        </w:rPr>
      </w:pPr>
      <w:r w:rsidRPr="00971E87">
        <w:rPr>
          <w:rFonts w:ascii="Bookman Old Style" w:hAnsi="Bookman Old Style"/>
          <w:b/>
          <w:sz w:val="20"/>
          <w:szCs w:val="20"/>
        </w:rPr>
        <w:tab/>
      </w:r>
      <w:r w:rsidRPr="00971E87">
        <w:rPr>
          <w:rFonts w:ascii="Bookman Old Style" w:hAnsi="Bookman Old Style"/>
          <w:b/>
          <w:sz w:val="20"/>
          <w:szCs w:val="20"/>
        </w:rPr>
        <w:tab/>
      </w:r>
      <w:r w:rsidRPr="00971E87">
        <w:rPr>
          <w:rFonts w:ascii="Bookman Old Style" w:hAnsi="Bookman Old Style"/>
          <w:b/>
          <w:sz w:val="20"/>
          <w:szCs w:val="20"/>
        </w:rPr>
        <w:tab/>
      </w:r>
      <w:r w:rsidRPr="00971E87">
        <w:rPr>
          <w:rFonts w:ascii="Bookman Old Style" w:hAnsi="Bookman Old Style"/>
          <w:b/>
          <w:sz w:val="20"/>
          <w:szCs w:val="20"/>
        </w:rPr>
        <w:tab/>
      </w:r>
      <w:r w:rsidRPr="00971E87">
        <w:rPr>
          <w:rFonts w:ascii="Bookman Old Style" w:hAnsi="Bookman Old Style"/>
          <w:b/>
          <w:sz w:val="20"/>
          <w:szCs w:val="20"/>
        </w:rPr>
        <w:tab/>
        <w:t>EDITAL DE CONCURSO PÚBLICO Nº 001/2023</w:t>
      </w:r>
    </w:p>
    <w:p w:rsidR="004310FD" w:rsidRPr="00971E87" w:rsidRDefault="004310FD" w:rsidP="004310FD">
      <w:pPr>
        <w:pStyle w:val="Corpodetexto"/>
        <w:spacing w:before="3"/>
        <w:jc w:val="both"/>
        <w:rPr>
          <w:rFonts w:ascii="Bookman Old Style" w:hAnsi="Bookman Old Style"/>
          <w:b/>
          <w:sz w:val="20"/>
          <w:szCs w:val="20"/>
        </w:rPr>
      </w:pPr>
    </w:p>
    <w:p w:rsidR="00F60748" w:rsidRPr="00971E87" w:rsidRDefault="00A11CEC">
      <w:pPr>
        <w:pStyle w:val="Corpodetexto"/>
        <w:spacing w:before="99"/>
        <w:ind w:left="359" w:right="953"/>
        <w:jc w:val="both"/>
        <w:rPr>
          <w:rFonts w:ascii="Bookman Old Style" w:hAnsi="Bookman Old Style"/>
          <w:sz w:val="20"/>
          <w:szCs w:val="20"/>
        </w:rPr>
      </w:pPr>
      <w:r w:rsidRPr="00971E87">
        <w:rPr>
          <w:rFonts w:ascii="Bookman Old Style" w:hAnsi="Bookman Old Style"/>
          <w:w w:val="110"/>
          <w:sz w:val="20"/>
          <w:szCs w:val="20"/>
        </w:rPr>
        <w:t xml:space="preserve">O Município de </w:t>
      </w:r>
      <w:r w:rsidR="00BB6D77" w:rsidRPr="00971E87">
        <w:rPr>
          <w:rFonts w:ascii="Bookman Old Style" w:hAnsi="Bookman Old Style"/>
          <w:w w:val="110"/>
          <w:sz w:val="20"/>
          <w:szCs w:val="20"/>
        </w:rPr>
        <w:t>Monte Carlo</w:t>
      </w:r>
      <w:r w:rsidRPr="00971E87">
        <w:rPr>
          <w:rFonts w:ascii="Bookman Old Style" w:hAnsi="Bookman Old Style"/>
          <w:w w:val="110"/>
          <w:sz w:val="20"/>
          <w:szCs w:val="20"/>
        </w:rPr>
        <w:t>, Estado de Santa Catarina, neste ato representado pel</w:t>
      </w:r>
      <w:r w:rsidR="00BB6D77" w:rsidRPr="00971E87">
        <w:rPr>
          <w:rFonts w:ascii="Bookman Old Style" w:hAnsi="Bookman Old Style"/>
          <w:w w:val="110"/>
          <w:sz w:val="20"/>
          <w:szCs w:val="20"/>
        </w:rPr>
        <w:t>a</w:t>
      </w:r>
      <w:r w:rsidRPr="00971E87">
        <w:rPr>
          <w:rFonts w:ascii="Bookman Old Style" w:hAnsi="Bookman Old Style"/>
          <w:w w:val="110"/>
          <w:sz w:val="20"/>
          <w:szCs w:val="20"/>
        </w:rPr>
        <w:t xml:space="preserve"> Prefeit</w:t>
      </w:r>
      <w:r w:rsidR="00BB6D77" w:rsidRPr="00971E87">
        <w:rPr>
          <w:rFonts w:ascii="Bookman Old Style" w:hAnsi="Bookman Old Style"/>
          <w:w w:val="110"/>
          <w:sz w:val="20"/>
          <w:szCs w:val="20"/>
        </w:rPr>
        <w:t>a</w:t>
      </w:r>
      <w:r w:rsidRPr="00971E87">
        <w:rPr>
          <w:rFonts w:ascii="Bookman Old Style" w:hAnsi="Bookman Old Style"/>
          <w:w w:val="110"/>
          <w:sz w:val="20"/>
          <w:szCs w:val="20"/>
        </w:rPr>
        <w:t xml:space="preserve"> Municipal</w:t>
      </w:r>
      <w:r w:rsidRPr="00971E87">
        <w:rPr>
          <w:rFonts w:ascii="Bookman Old Style" w:hAnsi="Bookman Old Style"/>
          <w:spacing w:val="1"/>
          <w:w w:val="110"/>
          <w:sz w:val="20"/>
          <w:szCs w:val="20"/>
        </w:rPr>
        <w:t xml:space="preserve"> </w:t>
      </w:r>
      <w:r w:rsidR="00BB6D77" w:rsidRPr="00971E87">
        <w:rPr>
          <w:rFonts w:ascii="Bookman Old Style" w:hAnsi="Bookman Old Style"/>
          <w:spacing w:val="1"/>
          <w:w w:val="110"/>
          <w:sz w:val="20"/>
          <w:szCs w:val="20"/>
        </w:rPr>
        <w:t xml:space="preserve">Sra </w:t>
      </w:r>
      <w:r w:rsidR="00BB6D77" w:rsidRPr="00971E87">
        <w:rPr>
          <w:rFonts w:ascii="Bookman Old Style" w:hAnsi="Bookman Old Style"/>
          <w:b/>
          <w:w w:val="110"/>
          <w:sz w:val="20"/>
          <w:szCs w:val="20"/>
        </w:rPr>
        <w:t>SÔNIA SALETE VEDOVATTO</w:t>
      </w:r>
      <w:r w:rsidRPr="00971E87">
        <w:rPr>
          <w:rFonts w:ascii="Bookman Old Style" w:hAnsi="Bookman Old Style"/>
          <w:w w:val="110"/>
          <w:sz w:val="20"/>
          <w:szCs w:val="20"/>
        </w:rPr>
        <w:t>,</w:t>
      </w:r>
      <w:r w:rsidRPr="00971E87">
        <w:rPr>
          <w:rFonts w:ascii="Bookman Old Style" w:hAnsi="Bookman Old Style"/>
          <w:spacing w:val="1"/>
          <w:w w:val="110"/>
          <w:sz w:val="20"/>
          <w:szCs w:val="20"/>
        </w:rPr>
        <w:t xml:space="preserve"> </w:t>
      </w:r>
      <w:r w:rsidRPr="00971E87">
        <w:rPr>
          <w:rFonts w:ascii="Bookman Old Style" w:hAnsi="Bookman Old Style"/>
          <w:w w:val="110"/>
          <w:sz w:val="20"/>
          <w:szCs w:val="20"/>
        </w:rPr>
        <w:t>no</w:t>
      </w:r>
      <w:r w:rsidRPr="00971E87">
        <w:rPr>
          <w:rFonts w:ascii="Bookman Old Style" w:hAnsi="Bookman Old Style"/>
          <w:spacing w:val="1"/>
          <w:w w:val="110"/>
          <w:sz w:val="20"/>
          <w:szCs w:val="20"/>
        </w:rPr>
        <w:t xml:space="preserve"> </w:t>
      </w:r>
      <w:r w:rsidRPr="00971E87">
        <w:rPr>
          <w:rFonts w:ascii="Bookman Old Style" w:hAnsi="Bookman Old Style"/>
          <w:w w:val="110"/>
          <w:sz w:val="20"/>
          <w:szCs w:val="20"/>
        </w:rPr>
        <w:t>uso</w:t>
      </w:r>
      <w:r w:rsidRPr="00971E87">
        <w:rPr>
          <w:rFonts w:ascii="Bookman Old Style" w:hAnsi="Bookman Old Style"/>
          <w:spacing w:val="1"/>
          <w:w w:val="110"/>
          <w:sz w:val="20"/>
          <w:szCs w:val="20"/>
        </w:rPr>
        <w:t xml:space="preserve"> </w:t>
      </w:r>
      <w:r w:rsidRPr="00971E87">
        <w:rPr>
          <w:rFonts w:ascii="Bookman Old Style" w:hAnsi="Bookman Old Style"/>
          <w:w w:val="110"/>
          <w:sz w:val="20"/>
          <w:szCs w:val="20"/>
        </w:rPr>
        <w:t>de</w:t>
      </w:r>
      <w:r w:rsidRPr="00971E87">
        <w:rPr>
          <w:rFonts w:ascii="Bookman Old Style" w:hAnsi="Bookman Old Style"/>
          <w:spacing w:val="1"/>
          <w:w w:val="110"/>
          <w:sz w:val="20"/>
          <w:szCs w:val="20"/>
        </w:rPr>
        <w:t xml:space="preserve"> </w:t>
      </w:r>
      <w:r w:rsidRPr="00971E87">
        <w:rPr>
          <w:rFonts w:ascii="Bookman Old Style" w:hAnsi="Bookman Old Style"/>
          <w:w w:val="110"/>
          <w:sz w:val="20"/>
          <w:szCs w:val="20"/>
        </w:rPr>
        <w:t>suas</w:t>
      </w:r>
      <w:r w:rsidRPr="00971E87">
        <w:rPr>
          <w:rFonts w:ascii="Bookman Old Style" w:hAnsi="Bookman Old Style"/>
          <w:spacing w:val="1"/>
          <w:w w:val="110"/>
          <w:sz w:val="20"/>
          <w:szCs w:val="20"/>
        </w:rPr>
        <w:t xml:space="preserve"> </w:t>
      </w:r>
      <w:r w:rsidRPr="00971E87">
        <w:rPr>
          <w:rFonts w:ascii="Bookman Old Style" w:hAnsi="Bookman Old Style"/>
          <w:w w:val="110"/>
          <w:sz w:val="20"/>
          <w:szCs w:val="20"/>
        </w:rPr>
        <w:t>atribuições legais,  torna  pública a  retificação  nº 01  ao  Edital de Concurso  Público  nº 0</w:t>
      </w:r>
      <w:r w:rsidR="00BB6D77" w:rsidRPr="00971E87">
        <w:rPr>
          <w:rFonts w:ascii="Bookman Old Style" w:hAnsi="Bookman Old Style"/>
          <w:w w:val="110"/>
          <w:sz w:val="20"/>
          <w:szCs w:val="20"/>
        </w:rPr>
        <w:t>0</w:t>
      </w:r>
      <w:r w:rsidRPr="00971E87">
        <w:rPr>
          <w:rFonts w:ascii="Bookman Old Style" w:hAnsi="Bookman Old Style"/>
          <w:w w:val="110"/>
          <w:sz w:val="20"/>
          <w:szCs w:val="20"/>
        </w:rPr>
        <w:t>1/2023,</w:t>
      </w:r>
      <w:r w:rsidRPr="00971E87">
        <w:rPr>
          <w:rFonts w:ascii="Bookman Old Style" w:hAnsi="Bookman Old Style"/>
          <w:spacing w:val="1"/>
          <w:w w:val="110"/>
          <w:sz w:val="20"/>
          <w:szCs w:val="20"/>
        </w:rPr>
        <w:t xml:space="preserve"> </w:t>
      </w:r>
      <w:r w:rsidRPr="00971E87">
        <w:rPr>
          <w:rFonts w:ascii="Bookman Old Style" w:hAnsi="Bookman Old Style"/>
          <w:w w:val="110"/>
          <w:sz w:val="20"/>
          <w:szCs w:val="20"/>
        </w:rPr>
        <w:t>nos</w:t>
      </w:r>
      <w:r w:rsidRPr="00971E87">
        <w:rPr>
          <w:rFonts w:ascii="Bookman Old Style" w:hAnsi="Bookman Old Style"/>
          <w:spacing w:val="18"/>
          <w:w w:val="110"/>
          <w:sz w:val="20"/>
          <w:szCs w:val="20"/>
        </w:rPr>
        <w:t xml:space="preserve"> </w:t>
      </w:r>
      <w:r w:rsidRPr="00971E87">
        <w:rPr>
          <w:rFonts w:ascii="Bookman Old Style" w:hAnsi="Bookman Old Style"/>
          <w:w w:val="110"/>
          <w:sz w:val="20"/>
          <w:szCs w:val="20"/>
        </w:rPr>
        <w:t>seguintes</w:t>
      </w:r>
      <w:r w:rsidRPr="00971E87">
        <w:rPr>
          <w:rFonts w:ascii="Bookman Old Style" w:hAnsi="Bookman Old Style"/>
          <w:spacing w:val="19"/>
          <w:w w:val="110"/>
          <w:sz w:val="20"/>
          <w:szCs w:val="20"/>
        </w:rPr>
        <w:t xml:space="preserve"> </w:t>
      </w:r>
      <w:r w:rsidRPr="00971E87">
        <w:rPr>
          <w:rFonts w:ascii="Bookman Old Style" w:hAnsi="Bookman Old Style"/>
          <w:w w:val="110"/>
          <w:sz w:val="20"/>
          <w:szCs w:val="20"/>
        </w:rPr>
        <w:t>termos:</w:t>
      </w:r>
    </w:p>
    <w:p w:rsidR="00F60748" w:rsidRPr="00971E87" w:rsidRDefault="00F60748">
      <w:pPr>
        <w:pStyle w:val="Corpodetexto"/>
        <w:spacing w:before="1"/>
        <w:rPr>
          <w:rFonts w:ascii="Bookman Old Style" w:hAnsi="Bookman Old Style"/>
          <w:sz w:val="20"/>
          <w:szCs w:val="20"/>
        </w:rPr>
      </w:pPr>
    </w:p>
    <w:p w:rsidR="00F60748" w:rsidRPr="00971E87" w:rsidRDefault="00A11CEC" w:rsidP="00D0749F">
      <w:pPr>
        <w:pStyle w:val="Corpodetexto"/>
        <w:spacing w:line="237" w:lineRule="auto"/>
        <w:ind w:left="359" w:right="853"/>
        <w:jc w:val="both"/>
        <w:rPr>
          <w:rFonts w:ascii="Bookman Old Style" w:hAnsi="Bookman Old Style"/>
          <w:sz w:val="20"/>
          <w:szCs w:val="20"/>
        </w:rPr>
      </w:pPr>
      <w:r w:rsidRPr="00971E87">
        <w:rPr>
          <w:rFonts w:ascii="Bookman Old Style" w:hAnsi="Bookman Old Style"/>
          <w:b/>
          <w:w w:val="115"/>
          <w:sz w:val="20"/>
          <w:szCs w:val="20"/>
        </w:rPr>
        <w:t xml:space="preserve">CONSIDERANDO, os </w:t>
      </w:r>
      <w:r w:rsidRPr="00971E87">
        <w:rPr>
          <w:rFonts w:ascii="Bookman Old Style" w:hAnsi="Bookman Old Style"/>
          <w:color w:val="666666"/>
          <w:w w:val="115"/>
          <w:sz w:val="20"/>
          <w:szCs w:val="20"/>
        </w:rPr>
        <w:t>Princípios da Autotutela, da Legalidade, da Impessoalidade, da Moralidade e da Publicidade inseridos no</w:t>
      </w:r>
      <w:r w:rsidRPr="00971E87">
        <w:rPr>
          <w:rFonts w:ascii="Bookman Old Style" w:hAnsi="Bookman Old Style"/>
          <w:color w:val="666666"/>
          <w:spacing w:val="1"/>
          <w:w w:val="115"/>
          <w:sz w:val="20"/>
          <w:szCs w:val="20"/>
        </w:rPr>
        <w:t xml:space="preserve"> </w:t>
      </w:r>
      <w:r w:rsidRPr="00971E87">
        <w:rPr>
          <w:rFonts w:ascii="Bookman Old Style" w:hAnsi="Bookman Old Style"/>
          <w:color w:val="666666"/>
          <w:w w:val="115"/>
          <w:sz w:val="20"/>
          <w:szCs w:val="20"/>
        </w:rPr>
        <w:t>art.</w:t>
      </w:r>
      <w:r w:rsidRPr="00971E87">
        <w:rPr>
          <w:rFonts w:ascii="Bookman Old Style" w:hAnsi="Bookman Old Style"/>
          <w:color w:val="666666"/>
          <w:spacing w:val="17"/>
          <w:w w:val="115"/>
          <w:sz w:val="20"/>
          <w:szCs w:val="20"/>
        </w:rPr>
        <w:t xml:space="preserve"> </w:t>
      </w:r>
      <w:r w:rsidRPr="00971E87">
        <w:rPr>
          <w:rFonts w:ascii="Bookman Old Style" w:hAnsi="Bookman Old Style"/>
          <w:color w:val="666666"/>
          <w:w w:val="115"/>
          <w:sz w:val="20"/>
          <w:szCs w:val="20"/>
        </w:rPr>
        <w:t>37,</w:t>
      </w:r>
      <w:r w:rsidRPr="00971E87">
        <w:rPr>
          <w:rFonts w:ascii="Bookman Old Style" w:hAnsi="Bookman Old Style"/>
          <w:color w:val="666666"/>
          <w:spacing w:val="12"/>
          <w:w w:val="115"/>
          <w:sz w:val="20"/>
          <w:szCs w:val="20"/>
        </w:rPr>
        <w:t xml:space="preserve"> </w:t>
      </w:r>
      <w:r w:rsidRPr="00971E87">
        <w:rPr>
          <w:rFonts w:ascii="Bookman Old Style" w:hAnsi="Bookman Old Style"/>
          <w:color w:val="666666"/>
          <w:w w:val="115"/>
          <w:sz w:val="20"/>
          <w:szCs w:val="20"/>
        </w:rPr>
        <w:t>I,</w:t>
      </w:r>
      <w:r w:rsidRPr="00971E87">
        <w:rPr>
          <w:rFonts w:ascii="Bookman Old Style" w:hAnsi="Bookman Old Style"/>
          <w:color w:val="666666"/>
          <w:spacing w:val="12"/>
          <w:w w:val="115"/>
          <w:sz w:val="20"/>
          <w:szCs w:val="20"/>
        </w:rPr>
        <w:t xml:space="preserve"> </w:t>
      </w:r>
      <w:r w:rsidRPr="00971E87">
        <w:rPr>
          <w:rFonts w:ascii="Bookman Old Style" w:hAnsi="Bookman Old Style"/>
          <w:color w:val="666666"/>
          <w:w w:val="115"/>
          <w:sz w:val="20"/>
          <w:szCs w:val="20"/>
        </w:rPr>
        <w:t>da</w:t>
      </w:r>
      <w:r w:rsidRPr="00971E87">
        <w:rPr>
          <w:rFonts w:ascii="Bookman Old Style" w:hAnsi="Bookman Old Style"/>
          <w:color w:val="666666"/>
          <w:spacing w:val="17"/>
          <w:w w:val="115"/>
          <w:sz w:val="20"/>
          <w:szCs w:val="20"/>
        </w:rPr>
        <w:t xml:space="preserve"> </w:t>
      </w:r>
      <w:r w:rsidRPr="00971E87">
        <w:rPr>
          <w:rFonts w:ascii="Bookman Old Style" w:hAnsi="Bookman Old Style"/>
          <w:color w:val="666666"/>
          <w:w w:val="115"/>
          <w:sz w:val="20"/>
          <w:szCs w:val="20"/>
        </w:rPr>
        <w:t>Constituição</w:t>
      </w:r>
      <w:r w:rsidRPr="00971E87">
        <w:rPr>
          <w:rFonts w:ascii="Bookman Old Style" w:hAnsi="Bookman Old Style"/>
          <w:color w:val="666666"/>
          <w:spacing w:val="17"/>
          <w:w w:val="115"/>
          <w:sz w:val="20"/>
          <w:szCs w:val="20"/>
        </w:rPr>
        <w:t xml:space="preserve"> </w:t>
      </w:r>
      <w:r w:rsidRPr="00971E87">
        <w:rPr>
          <w:rFonts w:ascii="Bookman Old Style" w:hAnsi="Bookman Old Style"/>
          <w:color w:val="666666"/>
          <w:w w:val="115"/>
          <w:sz w:val="20"/>
          <w:szCs w:val="20"/>
        </w:rPr>
        <w:t>Federal</w:t>
      </w:r>
      <w:r w:rsidRPr="00971E87">
        <w:rPr>
          <w:rFonts w:ascii="Bookman Old Style" w:hAnsi="Bookman Old Style"/>
          <w:color w:val="666666"/>
          <w:spacing w:val="12"/>
          <w:w w:val="115"/>
          <w:sz w:val="20"/>
          <w:szCs w:val="20"/>
        </w:rPr>
        <w:t xml:space="preserve"> </w:t>
      </w:r>
      <w:r w:rsidRPr="00971E87">
        <w:rPr>
          <w:rFonts w:ascii="Bookman Old Style" w:hAnsi="Bookman Old Style"/>
          <w:color w:val="666666"/>
          <w:w w:val="115"/>
          <w:sz w:val="20"/>
          <w:szCs w:val="20"/>
        </w:rPr>
        <w:t>e,</w:t>
      </w:r>
    </w:p>
    <w:p w:rsidR="00BB6D77" w:rsidRPr="00971E87" w:rsidRDefault="00BB6D77">
      <w:pPr>
        <w:ind w:left="359" w:right="117"/>
        <w:jc w:val="both"/>
        <w:rPr>
          <w:rFonts w:ascii="Bookman Old Style" w:hAnsi="Bookman Old Style"/>
          <w:sz w:val="20"/>
          <w:szCs w:val="20"/>
        </w:rPr>
      </w:pPr>
    </w:p>
    <w:p w:rsidR="00BB6D77" w:rsidRPr="00971E87" w:rsidRDefault="00BB6D77" w:rsidP="00D0749F">
      <w:pPr>
        <w:ind w:left="359" w:right="853"/>
        <w:jc w:val="both"/>
        <w:rPr>
          <w:rFonts w:ascii="Bookman Old Style" w:hAnsi="Bookman Old Style"/>
          <w:sz w:val="20"/>
          <w:szCs w:val="20"/>
        </w:rPr>
      </w:pPr>
      <w:r w:rsidRPr="00971E87">
        <w:rPr>
          <w:rFonts w:ascii="Bookman Old Style" w:hAnsi="Bookman Old Style"/>
          <w:b/>
          <w:sz w:val="20"/>
          <w:szCs w:val="20"/>
        </w:rPr>
        <w:t>CONSIDERANDO</w:t>
      </w:r>
      <w:r w:rsidRPr="00971E87">
        <w:rPr>
          <w:rFonts w:ascii="Bookman Old Style" w:hAnsi="Bookman Old Style"/>
          <w:sz w:val="20"/>
          <w:szCs w:val="20"/>
        </w:rPr>
        <w:t xml:space="preserve"> decisão da Comissão de Acompanhamento e Fiscalização do Concurso Público nº 001/2023, designados pelo Decreto nº 89/2023, em data de 04/07/2023; </w:t>
      </w:r>
    </w:p>
    <w:p w:rsidR="001D1A5E" w:rsidRPr="00971E87" w:rsidRDefault="001D1A5E">
      <w:pPr>
        <w:ind w:left="359" w:right="117"/>
        <w:jc w:val="both"/>
        <w:rPr>
          <w:rFonts w:ascii="Bookman Old Style" w:hAnsi="Bookman Old Style"/>
          <w:sz w:val="20"/>
          <w:szCs w:val="20"/>
        </w:rPr>
      </w:pPr>
    </w:p>
    <w:p w:rsidR="00971E87" w:rsidRPr="00971E87" w:rsidRDefault="001D1A5E" w:rsidP="00971E87">
      <w:pPr>
        <w:ind w:left="359" w:right="117"/>
        <w:jc w:val="both"/>
        <w:rPr>
          <w:rFonts w:ascii="Bookman Old Style" w:hAnsi="Bookman Old Style"/>
          <w:sz w:val="20"/>
          <w:szCs w:val="20"/>
        </w:rPr>
      </w:pPr>
      <w:r w:rsidRPr="00971E87">
        <w:rPr>
          <w:rFonts w:ascii="Bookman Old Style" w:hAnsi="Bookman Old Style"/>
          <w:sz w:val="20"/>
          <w:szCs w:val="20"/>
        </w:rPr>
        <w:t>Ítem 14.0 do Edital</w:t>
      </w:r>
    </w:p>
    <w:p w:rsidR="00971E87" w:rsidRPr="00971E87" w:rsidRDefault="00971E87" w:rsidP="00971E87">
      <w:pPr>
        <w:ind w:left="359" w:right="117"/>
        <w:jc w:val="both"/>
        <w:rPr>
          <w:rFonts w:ascii="Bookman Old Style" w:hAnsi="Bookman Old Style"/>
          <w:sz w:val="20"/>
          <w:szCs w:val="20"/>
        </w:rPr>
      </w:pPr>
    </w:p>
    <w:p w:rsidR="00C26D16" w:rsidRPr="00971E87" w:rsidRDefault="00A11CEC" w:rsidP="00971E87">
      <w:pPr>
        <w:ind w:left="359" w:right="117"/>
        <w:jc w:val="both"/>
        <w:rPr>
          <w:rFonts w:ascii="Bookman Old Style" w:hAnsi="Bookman Old Style"/>
          <w:b/>
          <w:sz w:val="20"/>
          <w:szCs w:val="20"/>
        </w:rPr>
      </w:pPr>
      <w:r w:rsidRPr="00971E87">
        <w:rPr>
          <w:rFonts w:ascii="Bookman Old Style" w:hAnsi="Bookman Old Style"/>
          <w:b/>
          <w:w w:val="115"/>
          <w:sz w:val="20"/>
          <w:szCs w:val="20"/>
          <w:u w:val="single"/>
        </w:rPr>
        <w:t>ONDE</w:t>
      </w:r>
      <w:r w:rsidRPr="00971E87">
        <w:rPr>
          <w:rFonts w:ascii="Bookman Old Style" w:hAnsi="Bookman Old Style"/>
          <w:b/>
          <w:spacing w:val="22"/>
          <w:w w:val="115"/>
          <w:sz w:val="20"/>
          <w:szCs w:val="20"/>
          <w:u w:val="single"/>
        </w:rPr>
        <w:t xml:space="preserve"> </w:t>
      </w:r>
      <w:r w:rsidRPr="00971E87">
        <w:rPr>
          <w:rFonts w:ascii="Bookman Old Style" w:hAnsi="Bookman Old Style"/>
          <w:b/>
          <w:w w:val="115"/>
          <w:sz w:val="20"/>
          <w:szCs w:val="20"/>
          <w:u w:val="single"/>
        </w:rPr>
        <w:t>SE</w:t>
      </w:r>
      <w:r w:rsidRPr="00971E87">
        <w:rPr>
          <w:rFonts w:ascii="Bookman Old Style" w:hAnsi="Bookman Old Style"/>
          <w:b/>
          <w:spacing w:val="21"/>
          <w:w w:val="115"/>
          <w:sz w:val="20"/>
          <w:szCs w:val="20"/>
          <w:u w:val="single"/>
        </w:rPr>
        <w:t xml:space="preserve"> </w:t>
      </w:r>
      <w:r w:rsidRPr="00971E87">
        <w:rPr>
          <w:rFonts w:ascii="Bookman Old Style" w:hAnsi="Bookman Old Style"/>
          <w:b/>
          <w:w w:val="115"/>
          <w:sz w:val="20"/>
          <w:szCs w:val="20"/>
          <w:u w:val="single"/>
        </w:rPr>
        <w:t>LÊ</w:t>
      </w:r>
      <w:r w:rsidR="001D1A5E" w:rsidRPr="00971E87">
        <w:rPr>
          <w:rFonts w:ascii="Bookman Old Style" w:hAnsi="Bookman Old Style"/>
          <w:b/>
          <w:w w:val="115"/>
          <w:sz w:val="20"/>
          <w:szCs w:val="20"/>
        </w:rPr>
        <w:t>:</w:t>
      </w:r>
    </w:p>
    <w:p w:rsidR="00C26D16" w:rsidRPr="00971E87" w:rsidRDefault="00C26D16">
      <w:pPr>
        <w:pStyle w:val="Corpodetexto"/>
        <w:spacing w:before="1"/>
        <w:rPr>
          <w:rFonts w:ascii="Bookman Old Style" w:hAnsi="Bookman Old Style"/>
          <w:b/>
          <w:sz w:val="20"/>
          <w:szCs w:val="20"/>
        </w:rPr>
      </w:pPr>
    </w:p>
    <w:p w:rsidR="004476BE" w:rsidRPr="00971E87" w:rsidRDefault="00971E87">
      <w:pPr>
        <w:spacing w:before="99"/>
        <w:ind w:left="100"/>
        <w:rPr>
          <w:rFonts w:ascii="Bookman Old Style" w:hAnsi="Bookman Old Style"/>
          <w:b/>
          <w:w w:val="130"/>
          <w:sz w:val="20"/>
          <w:szCs w:val="20"/>
        </w:rPr>
      </w:pPr>
      <w:r w:rsidRPr="00971E87">
        <w:rPr>
          <w:rFonts w:ascii="Bookman Old Style" w:hAnsi="Bookman Old Style"/>
          <w:b/>
          <w:w w:val="130"/>
          <w:sz w:val="20"/>
          <w:szCs w:val="20"/>
        </w:rPr>
        <w:t xml:space="preserve">  </w:t>
      </w:r>
      <w:r w:rsidR="00A11CEC" w:rsidRPr="00971E87">
        <w:rPr>
          <w:rFonts w:ascii="Bookman Old Style" w:hAnsi="Bookman Old Style"/>
          <w:b/>
          <w:w w:val="130"/>
          <w:sz w:val="20"/>
          <w:szCs w:val="20"/>
        </w:rPr>
        <w:t>1</w:t>
      </w:r>
      <w:r w:rsidR="001D1A5E" w:rsidRPr="00971E87">
        <w:rPr>
          <w:rFonts w:ascii="Bookman Old Style" w:hAnsi="Bookman Old Style"/>
          <w:b/>
          <w:w w:val="130"/>
          <w:sz w:val="20"/>
          <w:szCs w:val="20"/>
        </w:rPr>
        <w:t>4</w:t>
      </w:r>
      <w:r w:rsidR="00A11CEC" w:rsidRPr="00971E87">
        <w:rPr>
          <w:rFonts w:ascii="Bookman Old Style" w:hAnsi="Bookman Old Style"/>
          <w:b/>
          <w:w w:val="130"/>
          <w:sz w:val="20"/>
          <w:szCs w:val="20"/>
        </w:rPr>
        <w:t>–</w:t>
      </w:r>
      <w:r w:rsidR="00A11CEC" w:rsidRPr="00971E87">
        <w:rPr>
          <w:rFonts w:ascii="Bookman Old Style" w:hAnsi="Bookman Old Style"/>
          <w:b/>
          <w:spacing w:val="29"/>
          <w:w w:val="130"/>
          <w:sz w:val="20"/>
          <w:szCs w:val="20"/>
        </w:rPr>
        <w:t xml:space="preserve"> </w:t>
      </w:r>
      <w:r w:rsidR="00A11CEC" w:rsidRPr="00971E87">
        <w:rPr>
          <w:rFonts w:ascii="Bookman Old Style" w:hAnsi="Bookman Old Style"/>
          <w:b/>
          <w:w w:val="130"/>
          <w:sz w:val="20"/>
          <w:szCs w:val="20"/>
        </w:rPr>
        <w:t>CRONOGRAMA</w:t>
      </w:r>
    </w:p>
    <w:p w:rsidR="00F60748" w:rsidRPr="00971E87" w:rsidRDefault="00F60748">
      <w:pPr>
        <w:pStyle w:val="Corpodetexto"/>
        <w:spacing w:after="1"/>
        <w:rPr>
          <w:rFonts w:ascii="Bookman Old Style" w:hAnsi="Bookman Old Style"/>
          <w:b/>
          <w:sz w:val="20"/>
          <w:szCs w:val="20"/>
        </w:rPr>
      </w:pPr>
    </w:p>
    <w:tbl>
      <w:tblPr>
        <w:tblStyle w:val="TableNormal"/>
        <w:tblW w:w="0" w:type="auto"/>
        <w:tblInd w:w="5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8"/>
        <w:gridCol w:w="4299"/>
      </w:tblGrid>
      <w:tr w:rsidR="00F60748" w:rsidRPr="00971E87" w:rsidTr="00971E87">
        <w:trPr>
          <w:trHeight w:val="426"/>
        </w:trPr>
        <w:tc>
          <w:tcPr>
            <w:tcW w:w="8508" w:type="dxa"/>
            <w:shd w:val="clear" w:color="auto" w:fill="E2E2E2"/>
          </w:tcPr>
          <w:p w:rsidR="00F60748" w:rsidRPr="00971E87" w:rsidRDefault="00A11CEC">
            <w:pPr>
              <w:pStyle w:val="TableParagraph"/>
              <w:spacing w:line="212" w:lineRule="exact"/>
              <w:ind w:left="3249" w:right="332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DESCRIÇÃO</w:t>
            </w:r>
            <w:r w:rsidRPr="00971E87">
              <w:rPr>
                <w:rFonts w:ascii="Bookman Old Style" w:hAnsi="Bookman Old Style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b/>
                <w:spacing w:val="-5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ATIVIDADES</w:t>
            </w:r>
          </w:p>
        </w:tc>
        <w:tc>
          <w:tcPr>
            <w:tcW w:w="4299" w:type="dxa"/>
            <w:shd w:val="clear" w:color="auto" w:fill="E2E2E2"/>
          </w:tcPr>
          <w:p w:rsidR="00F60748" w:rsidRPr="00971E87" w:rsidRDefault="00A11CEC">
            <w:pPr>
              <w:pStyle w:val="TableParagraph"/>
              <w:spacing w:line="226" w:lineRule="exact"/>
              <w:ind w:left="532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PERÍODO</w:t>
            </w:r>
          </w:p>
        </w:tc>
      </w:tr>
      <w:tr w:rsidR="00F60748" w:rsidRPr="00971E87" w:rsidTr="00971E87">
        <w:trPr>
          <w:trHeight w:val="652"/>
        </w:trPr>
        <w:tc>
          <w:tcPr>
            <w:tcW w:w="8508" w:type="dxa"/>
          </w:tcPr>
          <w:p w:rsidR="00F60748" w:rsidRPr="00971E87" w:rsidRDefault="00A11CEC" w:rsidP="00C26D16">
            <w:pPr>
              <w:pStyle w:val="TableParagraph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1.</w:t>
            </w:r>
            <w:r w:rsidRPr="00971E87">
              <w:rPr>
                <w:rFonts w:ascii="Bookman Old Style" w:hAnsi="Bookman Old Style"/>
                <w:b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Período</w:t>
            </w:r>
            <w:r w:rsidRPr="00971E87">
              <w:rPr>
                <w:rFonts w:ascii="Bookman Old Style" w:hAnsi="Bookman Old Style"/>
                <w:b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b/>
                <w:spacing w:val="-8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inscrição</w:t>
            </w:r>
          </w:p>
        </w:tc>
        <w:tc>
          <w:tcPr>
            <w:tcW w:w="4299" w:type="dxa"/>
          </w:tcPr>
          <w:p w:rsidR="00F60748" w:rsidRPr="00971E87" w:rsidRDefault="00FD72B8" w:rsidP="00EE15A9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09.06.2023 a 10.07.2023</w:t>
            </w:r>
          </w:p>
        </w:tc>
      </w:tr>
      <w:tr w:rsidR="00F60748" w:rsidRPr="00971E87" w:rsidTr="00971E87">
        <w:trPr>
          <w:trHeight w:val="575"/>
        </w:trPr>
        <w:tc>
          <w:tcPr>
            <w:tcW w:w="8508" w:type="dxa"/>
          </w:tcPr>
          <w:p w:rsidR="00F60748" w:rsidRPr="00971E87" w:rsidRDefault="00A11CEC" w:rsidP="00C26D16">
            <w:pPr>
              <w:pStyle w:val="TableParagraph"/>
              <w:spacing w:line="222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2.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Período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 inscrição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para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os</w:t>
            </w:r>
            <w:r w:rsidRPr="00971E87">
              <w:rPr>
                <w:rFonts w:ascii="Bookman Old Style" w:hAnsi="Bookman Old Style"/>
                <w:spacing w:val="-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doadores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sangue,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medula e hipossuficientes</w:t>
            </w:r>
          </w:p>
        </w:tc>
        <w:tc>
          <w:tcPr>
            <w:tcW w:w="4299" w:type="dxa"/>
          </w:tcPr>
          <w:p w:rsidR="00F60748" w:rsidRPr="00971E87" w:rsidRDefault="00FD72B8" w:rsidP="00EE15A9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09.06.2023 a 28.06.2023</w:t>
            </w:r>
          </w:p>
        </w:tc>
      </w:tr>
      <w:tr w:rsidR="00F60748" w:rsidRPr="00971E87" w:rsidTr="00971E87">
        <w:trPr>
          <w:trHeight w:val="584"/>
        </w:trPr>
        <w:tc>
          <w:tcPr>
            <w:tcW w:w="8508" w:type="dxa"/>
          </w:tcPr>
          <w:p w:rsidR="00F60748" w:rsidRPr="00971E87" w:rsidRDefault="00A11CEC" w:rsidP="00073331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3.</w:t>
            </w:r>
            <w:r w:rsidRPr="00971E87">
              <w:rPr>
                <w:rFonts w:ascii="Bookman Old Style" w:hAnsi="Bookman Old Style"/>
                <w:spacing w:val="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Último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dia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entrega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spacing w:val="7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documentação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spacing w:val="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comprovação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para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candidatos</w:t>
            </w:r>
            <w:r w:rsidR="00073331" w:rsidRPr="00971E87">
              <w:rPr>
                <w:rFonts w:ascii="Bookman Old Style" w:hAnsi="Bookman Old Style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doadores</w:t>
            </w:r>
            <w:r w:rsidRPr="00971E87">
              <w:rPr>
                <w:rFonts w:ascii="Bookman Old Style" w:hAnsi="Bookman Old Style"/>
                <w:spacing w:val="7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</w:t>
            </w:r>
            <w:r w:rsidR="00073331" w:rsidRPr="00971E87">
              <w:rPr>
                <w:rFonts w:ascii="Bookman Old Style" w:hAnsi="Bookman Old Style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sangue,</w:t>
            </w:r>
            <w:r w:rsidRPr="00971E87">
              <w:rPr>
                <w:rFonts w:ascii="Bookman Old Style" w:hAnsi="Bookman Old Style"/>
                <w:spacing w:val="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medula</w:t>
            </w:r>
            <w:r w:rsidRPr="00971E87">
              <w:rPr>
                <w:rFonts w:ascii="Bookman Old Style" w:hAnsi="Bookman Old Style"/>
                <w:spacing w:val="8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e</w:t>
            </w:r>
            <w:r w:rsidRPr="00971E87">
              <w:rPr>
                <w:rFonts w:ascii="Bookman Old Style" w:hAnsi="Bookman Old Style"/>
                <w:spacing w:val="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hipossuficientes.</w:t>
            </w:r>
          </w:p>
        </w:tc>
        <w:tc>
          <w:tcPr>
            <w:tcW w:w="4299" w:type="dxa"/>
          </w:tcPr>
          <w:p w:rsidR="00F60748" w:rsidRPr="00971E87" w:rsidRDefault="00FD72B8" w:rsidP="00EE15A9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28.06.2023</w:t>
            </w:r>
          </w:p>
        </w:tc>
      </w:tr>
      <w:tr w:rsidR="00F60748" w:rsidRPr="00971E87" w:rsidTr="00971E87">
        <w:trPr>
          <w:trHeight w:val="450"/>
        </w:trPr>
        <w:tc>
          <w:tcPr>
            <w:tcW w:w="8508" w:type="dxa"/>
          </w:tcPr>
          <w:p w:rsidR="00F60748" w:rsidRPr="00971E87" w:rsidRDefault="00A11CEC" w:rsidP="00C26D16">
            <w:pPr>
              <w:pStyle w:val="TableParagraph"/>
              <w:spacing w:line="201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4.</w:t>
            </w:r>
            <w:r w:rsidRPr="00971E87">
              <w:rPr>
                <w:rFonts w:ascii="Bookman Old Style" w:hAnsi="Bookman Old Style"/>
                <w:spacing w:val="-6"/>
                <w:w w:val="115"/>
                <w:sz w:val="20"/>
                <w:szCs w:val="20"/>
              </w:rPr>
              <w:t xml:space="preserve"> </w:t>
            </w:r>
            <w:r w:rsidR="00C26D16" w:rsidRPr="00971E87">
              <w:rPr>
                <w:rFonts w:ascii="Bookman Old Style" w:hAnsi="Bookman Old Style"/>
                <w:w w:val="115"/>
                <w:sz w:val="20"/>
                <w:szCs w:val="20"/>
              </w:rPr>
              <w:t>Último dia para a realização do pedido de condições especiais para a realização da prova objetiva e envio da documentação aos portadores de deficiência</w:t>
            </w:r>
          </w:p>
        </w:tc>
        <w:tc>
          <w:tcPr>
            <w:tcW w:w="4299" w:type="dxa"/>
          </w:tcPr>
          <w:p w:rsidR="00F60748" w:rsidRPr="00971E87" w:rsidRDefault="00F60748" w:rsidP="00EE15A9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D72B8" w:rsidRPr="00971E87" w:rsidRDefault="00FD72B8" w:rsidP="00EE15A9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04.07.2023</w:t>
            </w:r>
          </w:p>
        </w:tc>
      </w:tr>
      <w:tr w:rsidR="00F60748" w:rsidRPr="00971E87" w:rsidTr="00971E87">
        <w:trPr>
          <w:trHeight w:val="595"/>
        </w:trPr>
        <w:tc>
          <w:tcPr>
            <w:tcW w:w="8508" w:type="dxa"/>
          </w:tcPr>
          <w:p w:rsidR="00FD72B8" w:rsidRPr="00971E87" w:rsidRDefault="00FD72B8" w:rsidP="00C26D16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w w:val="110"/>
                <w:sz w:val="20"/>
                <w:szCs w:val="20"/>
              </w:rPr>
            </w:pPr>
          </w:p>
          <w:p w:rsidR="00F60748" w:rsidRPr="00971E87" w:rsidRDefault="00A11CEC" w:rsidP="00C26D16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b/>
                <w:w w:val="110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5.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="00C26D16" w:rsidRPr="00971E87">
              <w:rPr>
                <w:rFonts w:ascii="Bookman Old Style" w:hAnsi="Bookman Old Style"/>
                <w:b/>
                <w:w w:val="110"/>
                <w:sz w:val="20"/>
                <w:szCs w:val="20"/>
              </w:rPr>
              <w:t>Último prazo para pagamento da taxa de inscrição</w:t>
            </w:r>
          </w:p>
          <w:p w:rsidR="00FD72B8" w:rsidRPr="00971E87" w:rsidRDefault="00FD72B8" w:rsidP="00C26D16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99" w:type="dxa"/>
          </w:tcPr>
          <w:p w:rsidR="00073331" w:rsidRPr="00971E87" w:rsidRDefault="00073331" w:rsidP="00EE15A9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D72B8" w:rsidRPr="00971E87" w:rsidRDefault="00FD72B8" w:rsidP="00EE15A9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10.07.2023</w:t>
            </w:r>
          </w:p>
        </w:tc>
      </w:tr>
      <w:tr w:rsidR="00F60748" w:rsidRPr="00971E87" w:rsidTr="00971E87">
        <w:trPr>
          <w:trHeight w:val="407"/>
        </w:trPr>
        <w:tc>
          <w:tcPr>
            <w:tcW w:w="8508" w:type="dxa"/>
          </w:tcPr>
          <w:p w:rsidR="00C26D16" w:rsidRPr="00971E87" w:rsidRDefault="00A11CEC" w:rsidP="00C26D16">
            <w:pPr>
              <w:pStyle w:val="TableParagraph"/>
              <w:jc w:val="both"/>
              <w:rPr>
                <w:rFonts w:ascii="Bookman Old Style" w:hAnsi="Bookman Old Style"/>
                <w:w w:val="115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6.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Publicação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 homologação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="00C26D16"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preliminar das inscrições e dos pedidos de condições especiais para realização da prova objetiva</w:t>
            </w:r>
          </w:p>
        </w:tc>
        <w:tc>
          <w:tcPr>
            <w:tcW w:w="4299" w:type="dxa"/>
          </w:tcPr>
          <w:p w:rsidR="00F60748" w:rsidRPr="00971E87" w:rsidRDefault="00FD72B8" w:rsidP="00EE15A9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11.07.2023</w:t>
            </w:r>
          </w:p>
        </w:tc>
      </w:tr>
      <w:tr w:rsidR="00F60748" w:rsidRPr="00971E87" w:rsidTr="00971E87">
        <w:trPr>
          <w:trHeight w:val="387"/>
        </w:trPr>
        <w:tc>
          <w:tcPr>
            <w:tcW w:w="8508" w:type="dxa"/>
          </w:tcPr>
          <w:p w:rsidR="00C26D16" w:rsidRPr="00971E87" w:rsidRDefault="00A11CEC" w:rsidP="00C26D16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w w:val="115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7.</w:t>
            </w:r>
            <w:r w:rsidRPr="00971E87">
              <w:rPr>
                <w:rFonts w:ascii="Bookman Old Style" w:hAnsi="Bookman Old Style"/>
                <w:spacing w:val="34"/>
                <w:w w:val="115"/>
                <w:sz w:val="20"/>
                <w:szCs w:val="20"/>
              </w:rPr>
              <w:t xml:space="preserve"> </w:t>
            </w:r>
            <w:r w:rsidR="00C26D16"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Prazo de recursos contra as inscrições deferidas e indeferidas</w:t>
            </w:r>
          </w:p>
        </w:tc>
        <w:tc>
          <w:tcPr>
            <w:tcW w:w="4299" w:type="dxa"/>
          </w:tcPr>
          <w:p w:rsidR="00F60748" w:rsidRPr="00971E87" w:rsidRDefault="00FD72B8" w:rsidP="00EE15A9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11.07.2023 a 13.07.2023</w:t>
            </w:r>
          </w:p>
        </w:tc>
      </w:tr>
      <w:tr w:rsidR="00F60748" w:rsidRPr="00971E87" w:rsidTr="00971E87">
        <w:trPr>
          <w:trHeight w:val="614"/>
        </w:trPr>
        <w:tc>
          <w:tcPr>
            <w:tcW w:w="8508" w:type="dxa"/>
          </w:tcPr>
          <w:p w:rsidR="00F60748" w:rsidRPr="00971E87" w:rsidRDefault="00C26D16" w:rsidP="00C26D16">
            <w:pPr>
              <w:pStyle w:val="TableParagraph"/>
              <w:spacing w:line="276" w:lineRule="auto"/>
              <w:ind w:right="71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lastRenderedPageBreak/>
              <w:t>8</w:t>
            </w:r>
            <w:r w:rsidR="00A11CEC" w:rsidRPr="00971E87">
              <w:rPr>
                <w:rFonts w:ascii="Bookman Old Style" w:hAnsi="Bookman Old Style"/>
                <w:w w:val="115"/>
                <w:sz w:val="20"/>
                <w:szCs w:val="20"/>
              </w:rPr>
              <w:t>.</w:t>
            </w:r>
            <w:r w:rsidR="00A11CEC"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="00A11CEC" w:rsidRPr="00971E87">
              <w:rPr>
                <w:rFonts w:ascii="Bookman Old Style" w:hAnsi="Bookman Old Style"/>
                <w:w w:val="115"/>
                <w:sz w:val="20"/>
                <w:szCs w:val="20"/>
              </w:rPr>
              <w:t>Publicação</w:t>
            </w:r>
            <w:r w:rsidR="00A11CEC"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="00A11CEC"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</w:t>
            </w:r>
            <w:r w:rsidR="00A11CEC"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="00A11CEC" w:rsidRPr="00971E87">
              <w:rPr>
                <w:rFonts w:ascii="Bookman Old Style" w:hAnsi="Bookman Old Style"/>
                <w:w w:val="115"/>
                <w:sz w:val="20"/>
                <w:szCs w:val="20"/>
              </w:rPr>
              <w:t xml:space="preserve">homologação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final</w:t>
            </w:r>
            <w:r w:rsidR="00A11CEC" w:rsidRPr="00971E87">
              <w:rPr>
                <w:rFonts w:ascii="Bookman Old Style" w:hAnsi="Bookman Old Style"/>
                <w:spacing w:val="-5"/>
                <w:w w:val="115"/>
                <w:sz w:val="20"/>
                <w:szCs w:val="20"/>
              </w:rPr>
              <w:t xml:space="preserve"> </w:t>
            </w:r>
            <w:r w:rsidR="00A11CEC"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das</w:t>
            </w:r>
            <w:r w:rsidR="00A11CEC"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="00A11CEC" w:rsidRPr="00971E87">
              <w:rPr>
                <w:rFonts w:ascii="Bookman Old Style" w:hAnsi="Bookman Old Style"/>
                <w:w w:val="115"/>
                <w:sz w:val="20"/>
                <w:szCs w:val="20"/>
              </w:rPr>
              <w:t>inscrições e</w:t>
            </w:r>
            <w:r w:rsidR="00A11CEC"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="00A11CEC"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dos</w:t>
            </w:r>
            <w:r w:rsidR="00A11CEC"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="00A11CEC" w:rsidRPr="00971E87">
              <w:rPr>
                <w:rFonts w:ascii="Bookman Old Style" w:hAnsi="Bookman Old Style"/>
                <w:w w:val="115"/>
                <w:sz w:val="20"/>
                <w:szCs w:val="20"/>
              </w:rPr>
              <w:t>pedidos</w:t>
            </w:r>
            <w:r w:rsidR="00A11CEC" w:rsidRPr="00971E87">
              <w:rPr>
                <w:rFonts w:ascii="Bookman Old Style" w:hAnsi="Bookman Old Style"/>
                <w:spacing w:val="-52"/>
                <w:w w:val="115"/>
                <w:sz w:val="20"/>
                <w:szCs w:val="20"/>
              </w:rPr>
              <w:t xml:space="preserve"> </w:t>
            </w:r>
            <w:r w:rsidR="00A11CEC"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</w:t>
            </w:r>
            <w:r w:rsidR="00A11CEC" w:rsidRPr="00971E87">
              <w:rPr>
                <w:rFonts w:ascii="Bookman Old Style" w:hAnsi="Bookman Old Style"/>
                <w:spacing w:val="9"/>
                <w:w w:val="115"/>
                <w:sz w:val="20"/>
                <w:szCs w:val="20"/>
              </w:rPr>
              <w:t xml:space="preserve"> </w:t>
            </w:r>
            <w:r w:rsidR="00A11CEC" w:rsidRPr="00971E87">
              <w:rPr>
                <w:rFonts w:ascii="Bookman Old Style" w:hAnsi="Bookman Old Style"/>
                <w:w w:val="115"/>
                <w:sz w:val="20"/>
                <w:szCs w:val="20"/>
              </w:rPr>
              <w:t>condições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 xml:space="preserve"> </w:t>
            </w:r>
            <w:r w:rsidR="00A11CEC" w:rsidRPr="00971E87">
              <w:rPr>
                <w:rFonts w:ascii="Bookman Old Style" w:hAnsi="Bookman Old Style"/>
                <w:w w:val="115"/>
                <w:sz w:val="20"/>
                <w:szCs w:val="20"/>
              </w:rPr>
              <w:t>especiais</w:t>
            </w:r>
            <w:r w:rsidR="00A11CEC"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="00A11CEC" w:rsidRPr="00971E87">
              <w:rPr>
                <w:rFonts w:ascii="Bookman Old Style" w:hAnsi="Bookman Old Style"/>
                <w:w w:val="115"/>
                <w:sz w:val="20"/>
                <w:szCs w:val="20"/>
              </w:rPr>
              <w:t>para</w:t>
            </w:r>
            <w:r w:rsidR="00A11CEC" w:rsidRPr="00971E87">
              <w:rPr>
                <w:rFonts w:ascii="Bookman Old Style" w:hAnsi="Bookman Old Style"/>
                <w:spacing w:val="12"/>
                <w:w w:val="115"/>
                <w:sz w:val="20"/>
                <w:szCs w:val="20"/>
              </w:rPr>
              <w:t xml:space="preserve"> </w:t>
            </w:r>
            <w:r w:rsidR="00A11CEC" w:rsidRPr="00971E87">
              <w:rPr>
                <w:rFonts w:ascii="Bookman Old Style" w:hAnsi="Bookman Old Style"/>
                <w:w w:val="115"/>
                <w:sz w:val="20"/>
                <w:szCs w:val="20"/>
              </w:rPr>
              <w:t>realização</w:t>
            </w:r>
            <w:r w:rsidR="00A11CEC"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="00A11CEC"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</w:t>
            </w:r>
            <w:r w:rsidR="00A11CEC" w:rsidRPr="00971E87">
              <w:rPr>
                <w:rFonts w:ascii="Bookman Old Style" w:hAnsi="Bookman Old Style"/>
                <w:spacing w:val="9"/>
                <w:w w:val="115"/>
                <w:sz w:val="20"/>
                <w:szCs w:val="20"/>
              </w:rPr>
              <w:t xml:space="preserve"> </w:t>
            </w:r>
            <w:r w:rsidR="00A11CEC"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prova</w:t>
            </w:r>
            <w:r w:rsidR="00A11CEC" w:rsidRPr="00971E87">
              <w:rPr>
                <w:rFonts w:ascii="Bookman Old Style" w:hAnsi="Bookman Old Style"/>
                <w:spacing w:val="11"/>
                <w:w w:val="115"/>
                <w:sz w:val="20"/>
                <w:szCs w:val="20"/>
              </w:rPr>
              <w:t xml:space="preserve"> </w:t>
            </w:r>
            <w:r w:rsidR="00A11CEC" w:rsidRPr="00971E87">
              <w:rPr>
                <w:rFonts w:ascii="Bookman Old Style" w:hAnsi="Bookman Old Style"/>
                <w:w w:val="115"/>
                <w:sz w:val="20"/>
                <w:szCs w:val="20"/>
              </w:rPr>
              <w:t>objetiva</w:t>
            </w:r>
          </w:p>
        </w:tc>
        <w:tc>
          <w:tcPr>
            <w:tcW w:w="4299" w:type="dxa"/>
          </w:tcPr>
          <w:p w:rsidR="00F60748" w:rsidRPr="00971E87" w:rsidRDefault="00FD72B8" w:rsidP="00EE15A9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14.07.2023</w:t>
            </w:r>
          </w:p>
        </w:tc>
      </w:tr>
      <w:tr w:rsidR="00F60748" w:rsidRPr="00971E87" w:rsidTr="00971E87">
        <w:trPr>
          <w:trHeight w:val="613"/>
        </w:trPr>
        <w:tc>
          <w:tcPr>
            <w:tcW w:w="8508" w:type="dxa"/>
          </w:tcPr>
          <w:p w:rsidR="00FD72B8" w:rsidRPr="00971E87" w:rsidRDefault="00FD72B8" w:rsidP="00C26D16">
            <w:pPr>
              <w:pStyle w:val="TableParagraph"/>
              <w:jc w:val="both"/>
              <w:rPr>
                <w:rFonts w:ascii="Bookman Old Style" w:hAnsi="Bookman Old Style"/>
                <w:w w:val="110"/>
                <w:sz w:val="20"/>
                <w:szCs w:val="20"/>
              </w:rPr>
            </w:pPr>
          </w:p>
          <w:p w:rsidR="00F60748" w:rsidRPr="00971E87" w:rsidRDefault="00C26D16" w:rsidP="00C26D16">
            <w:pPr>
              <w:pStyle w:val="TableParagraph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9</w:t>
            </w:r>
            <w:r w:rsidR="00A11CEC" w:rsidRPr="00971E87">
              <w:rPr>
                <w:rFonts w:ascii="Bookman Old Style" w:hAnsi="Bookman Old Style"/>
                <w:w w:val="110"/>
                <w:sz w:val="20"/>
                <w:szCs w:val="20"/>
              </w:rPr>
              <w:t>.</w:t>
            </w:r>
            <w:r w:rsidR="00A11CEC" w:rsidRPr="00971E87">
              <w:rPr>
                <w:rFonts w:ascii="Bookman Old Style" w:hAnsi="Bookman Old Style"/>
                <w:spacing w:val="28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0"/>
                <w:sz w:val="20"/>
                <w:szCs w:val="20"/>
              </w:rPr>
              <w:t>Aplicação da prova Objetiva, Títulos e Prática</w:t>
            </w:r>
          </w:p>
        </w:tc>
        <w:tc>
          <w:tcPr>
            <w:tcW w:w="4299" w:type="dxa"/>
          </w:tcPr>
          <w:p w:rsidR="00FD72B8" w:rsidRPr="00971E87" w:rsidRDefault="00FD72B8" w:rsidP="00EE15A9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60748" w:rsidRPr="00971E87" w:rsidRDefault="00FD72B8" w:rsidP="00EE15A9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23.07.2023</w:t>
            </w:r>
          </w:p>
        </w:tc>
      </w:tr>
      <w:tr w:rsidR="00F60748" w:rsidRPr="00971E87" w:rsidTr="00971E87">
        <w:trPr>
          <w:trHeight w:val="493"/>
        </w:trPr>
        <w:tc>
          <w:tcPr>
            <w:tcW w:w="8508" w:type="dxa"/>
          </w:tcPr>
          <w:p w:rsidR="00F60748" w:rsidRPr="00971E87" w:rsidRDefault="00A11CEC" w:rsidP="00EE15A9">
            <w:pPr>
              <w:pStyle w:val="TableParagraph"/>
              <w:spacing w:line="226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1</w:t>
            </w:r>
            <w:r w:rsidR="00EE15A9" w:rsidRPr="00971E87">
              <w:rPr>
                <w:rFonts w:ascii="Bookman Old Style" w:hAnsi="Bookman Old Style"/>
                <w:w w:val="115"/>
                <w:sz w:val="20"/>
                <w:szCs w:val="20"/>
              </w:rPr>
              <w:t>0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.</w:t>
            </w:r>
            <w:r w:rsidRPr="00971E87">
              <w:rPr>
                <w:rFonts w:ascii="Bookman Old Style" w:hAnsi="Bookman Old Style"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Divulgação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</w:t>
            </w:r>
            <w:r w:rsidRPr="00971E87">
              <w:rPr>
                <w:rFonts w:ascii="Bookman Old Style" w:hAnsi="Bookman Old Style"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gabarito</w:t>
            </w:r>
            <w:r w:rsidRPr="00971E87">
              <w:rPr>
                <w:rFonts w:ascii="Bookman Old Style" w:hAnsi="Bookman Old Style"/>
                <w:spacing w:val="-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preliminar</w:t>
            </w:r>
            <w:r w:rsidR="00EE15A9"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spacing w:val="-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provas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objetivas</w:t>
            </w:r>
            <w:r w:rsidR="00EE15A9" w:rsidRPr="00971E87">
              <w:rPr>
                <w:rFonts w:ascii="Bookman Old Style" w:hAnsi="Bookman Old Style"/>
                <w:w w:val="115"/>
                <w:sz w:val="20"/>
                <w:szCs w:val="20"/>
              </w:rPr>
              <w:t>, notas de Títulos e prática</w:t>
            </w:r>
          </w:p>
        </w:tc>
        <w:tc>
          <w:tcPr>
            <w:tcW w:w="4299" w:type="dxa"/>
          </w:tcPr>
          <w:p w:rsidR="00F60748" w:rsidRPr="00971E87" w:rsidRDefault="00FD72B8" w:rsidP="00EE15A9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24.07.2023</w:t>
            </w:r>
          </w:p>
        </w:tc>
      </w:tr>
      <w:tr w:rsidR="00F60748" w:rsidRPr="00971E87" w:rsidTr="00971E87">
        <w:trPr>
          <w:trHeight w:val="589"/>
        </w:trPr>
        <w:tc>
          <w:tcPr>
            <w:tcW w:w="8508" w:type="dxa"/>
          </w:tcPr>
          <w:p w:rsidR="00F60748" w:rsidRPr="00971E87" w:rsidRDefault="00A11CEC" w:rsidP="00C26D16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1</w:t>
            </w:r>
            <w:r w:rsidR="00EE15A9" w:rsidRPr="00971E87">
              <w:rPr>
                <w:rFonts w:ascii="Bookman Old Style" w:hAnsi="Bookman Old Style"/>
                <w:w w:val="110"/>
                <w:sz w:val="20"/>
                <w:szCs w:val="20"/>
              </w:rPr>
              <w:t>1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.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Prazo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para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interposição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26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recurso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contra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o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gabarito</w:t>
            </w:r>
            <w:r w:rsidRPr="00971E87">
              <w:rPr>
                <w:rFonts w:ascii="Bookman Old Style" w:hAnsi="Bookman Old Style"/>
                <w:spacing w:val="21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preliminar</w:t>
            </w:r>
            <w:r w:rsidRPr="00971E87">
              <w:rPr>
                <w:rFonts w:ascii="Bookman Old Style" w:hAnsi="Bookman Old Style"/>
                <w:spacing w:val="25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e</w:t>
            </w:r>
          </w:p>
          <w:p w:rsidR="00F60748" w:rsidRPr="00971E87" w:rsidRDefault="00A11CEC" w:rsidP="00C26D16">
            <w:pPr>
              <w:pStyle w:val="TableParagraph"/>
              <w:spacing w:before="39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questões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provas</w:t>
            </w:r>
            <w:r w:rsidR="00EE15A9" w:rsidRPr="00971E87">
              <w:rPr>
                <w:rFonts w:ascii="Bookman Old Style" w:hAnsi="Bookman Old Style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objetivas</w:t>
            </w:r>
            <w:r w:rsidR="00EE15A9" w:rsidRPr="00971E87">
              <w:rPr>
                <w:rFonts w:ascii="Bookman Old Style" w:hAnsi="Bookman Old Style"/>
                <w:w w:val="115"/>
                <w:sz w:val="20"/>
                <w:szCs w:val="20"/>
              </w:rPr>
              <w:t>, notas de título e prática</w:t>
            </w:r>
          </w:p>
        </w:tc>
        <w:tc>
          <w:tcPr>
            <w:tcW w:w="4299" w:type="dxa"/>
          </w:tcPr>
          <w:p w:rsidR="00F60748" w:rsidRPr="00971E87" w:rsidRDefault="00EE15A9" w:rsidP="00EE15A9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25.07.2023</w:t>
            </w:r>
          </w:p>
        </w:tc>
      </w:tr>
      <w:tr w:rsidR="00F60748" w:rsidRPr="00971E87" w:rsidTr="00971E87">
        <w:trPr>
          <w:trHeight w:val="536"/>
        </w:trPr>
        <w:tc>
          <w:tcPr>
            <w:tcW w:w="8508" w:type="dxa"/>
          </w:tcPr>
          <w:p w:rsidR="00F60748" w:rsidRPr="00971E87" w:rsidRDefault="00A11CEC" w:rsidP="00EE15A9">
            <w:pPr>
              <w:pStyle w:val="TableParagraph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1</w:t>
            </w:r>
            <w:r w:rsidR="00EE15A9" w:rsidRPr="00971E87">
              <w:rPr>
                <w:rFonts w:ascii="Bookman Old Style" w:hAnsi="Bookman Old Style"/>
                <w:w w:val="115"/>
                <w:sz w:val="20"/>
                <w:szCs w:val="20"/>
              </w:rPr>
              <w:t>2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.</w:t>
            </w:r>
            <w:r w:rsidRPr="00971E87">
              <w:rPr>
                <w:rFonts w:ascii="Bookman Old Style" w:hAnsi="Bookman Old Style"/>
                <w:spacing w:val="-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Divulgação</w:t>
            </w:r>
            <w:r w:rsidRPr="00971E87">
              <w:rPr>
                <w:rFonts w:ascii="Bookman Old Style" w:hAnsi="Bookman Old Style"/>
                <w:spacing w:val="-1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</w:t>
            </w:r>
            <w:r w:rsidRPr="00971E87">
              <w:rPr>
                <w:rFonts w:ascii="Bookman Old Style" w:hAnsi="Bookman Old Style"/>
                <w:spacing w:val="-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gabarito</w:t>
            </w:r>
            <w:r w:rsidRPr="00971E87">
              <w:rPr>
                <w:rFonts w:ascii="Bookman Old Style" w:hAnsi="Bookman Old Style"/>
                <w:spacing w:val="-1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definitivo</w:t>
            </w:r>
            <w:r w:rsidRPr="00971E87">
              <w:rPr>
                <w:rFonts w:ascii="Bookman Old Style" w:hAnsi="Bookman Old Style"/>
                <w:spacing w:val="-7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spacing w:val="-1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provas</w:t>
            </w:r>
            <w:r w:rsidRPr="00971E87">
              <w:rPr>
                <w:rFonts w:ascii="Bookman Old Style" w:hAnsi="Bookman Old Style"/>
                <w:spacing w:val="-8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objetivas</w:t>
            </w:r>
            <w:r w:rsidR="00EE15A9" w:rsidRPr="00971E87">
              <w:rPr>
                <w:rFonts w:ascii="Bookman Old Style" w:hAnsi="Bookman Old Style"/>
                <w:w w:val="115"/>
                <w:sz w:val="20"/>
                <w:szCs w:val="20"/>
              </w:rPr>
              <w:t>, notas de Títulos e prática</w:t>
            </w:r>
          </w:p>
        </w:tc>
        <w:tc>
          <w:tcPr>
            <w:tcW w:w="4299" w:type="dxa"/>
          </w:tcPr>
          <w:p w:rsidR="00F60748" w:rsidRPr="00971E87" w:rsidRDefault="00EE15A9" w:rsidP="00EE15A9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26.07.2023</w:t>
            </w:r>
          </w:p>
        </w:tc>
      </w:tr>
      <w:tr w:rsidR="00F60748" w:rsidRPr="00971E87" w:rsidTr="00971E87">
        <w:trPr>
          <w:trHeight w:val="379"/>
        </w:trPr>
        <w:tc>
          <w:tcPr>
            <w:tcW w:w="8508" w:type="dxa"/>
          </w:tcPr>
          <w:p w:rsidR="00F60748" w:rsidRPr="00971E87" w:rsidRDefault="00A11CEC" w:rsidP="00EE15A9">
            <w:pPr>
              <w:pStyle w:val="TableParagraph"/>
              <w:spacing w:line="222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1</w:t>
            </w:r>
            <w:r w:rsidR="00EE15A9" w:rsidRPr="00971E87">
              <w:rPr>
                <w:rFonts w:ascii="Bookman Old Style" w:hAnsi="Bookman Old Style"/>
                <w:w w:val="115"/>
                <w:sz w:val="20"/>
                <w:szCs w:val="20"/>
              </w:rPr>
              <w:t>3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.</w:t>
            </w:r>
            <w:r w:rsidRPr="00971E87">
              <w:rPr>
                <w:rFonts w:ascii="Bookman Old Style" w:hAnsi="Bookman Old Style"/>
                <w:spacing w:val="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Divulgação</w:t>
            </w:r>
            <w:r w:rsidRPr="00971E87">
              <w:rPr>
                <w:rFonts w:ascii="Bookman Old Style" w:hAnsi="Bookman Old Style"/>
                <w:spacing w:val="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spacing w:val="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Ata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Classificação</w:t>
            </w:r>
            <w:r w:rsidRPr="00971E87">
              <w:rPr>
                <w:rFonts w:ascii="Bookman Old Style" w:hAnsi="Bookman Old Style"/>
                <w:spacing w:val="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Preliminar</w:t>
            </w:r>
          </w:p>
        </w:tc>
        <w:tc>
          <w:tcPr>
            <w:tcW w:w="4299" w:type="dxa"/>
          </w:tcPr>
          <w:p w:rsidR="00F60748" w:rsidRPr="00971E87" w:rsidRDefault="00EE15A9" w:rsidP="00EE15A9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27.07.2023</w:t>
            </w:r>
          </w:p>
        </w:tc>
      </w:tr>
      <w:tr w:rsidR="00F60748" w:rsidRPr="00971E87" w:rsidTr="00971E87">
        <w:trPr>
          <w:trHeight w:val="517"/>
        </w:trPr>
        <w:tc>
          <w:tcPr>
            <w:tcW w:w="8508" w:type="dxa"/>
          </w:tcPr>
          <w:p w:rsidR="00F60748" w:rsidRPr="00971E87" w:rsidRDefault="00A11CEC" w:rsidP="00EE15A9">
            <w:pPr>
              <w:pStyle w:val="TableParagraph"/>
              <w:ind w:right="-1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1</w:t>
            </w:r>
            <w:r w:rsidR="00EE15A9" w:rsidRPr="00971E87">
              <w:rPr>
                <w:rFonts w:ascii="Bookman Old Style" w:hAnsi="Bookman Old Style"/>
                <w:w w:val="115"/>
                <w:sz w:val="20"/>
                <w:szCs w:val="20"/>
              </w:rPr>
              <w:t>4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.</w:t>
            </w:r>
            <w:r w:rsidRPr="00971E87">
              <w:rPr>
                <w:rFonts w:ascii="Bookman Old Style" w:hAnsi="Bookman Old Style"/>
                <w:spacing w:val="-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Prazo</w:t>
            </w:r>
            <w:r w:rsidRPr="00971E87">
              <w:rPr>
                <w:rFonts w:ascii="Bookman Old Style" w:hAnsi="Bookman Old Style"/>
                <w:spacing w:val="-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para</w:t>
            </w:r>
            <w:r w:rsidRPr="00971E87">
              <w:rPr>
                <w:rFonts w:ascii="Bookman Old Style" w:hAnsi="Bookman Old Style"/>
                <w:spacing w:val="-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interposição de</w:t>
            </w:r>
            <w:r w:rsidRPr="00971E87">
              <w:rPr>
                <w:rFonts w:ascii="Bookman Old Style" w:hAnsi="Bookman Old Style"/>
                <w:spacing w:val="-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recurso</w:t>
            </w:r>
            <w:r w:rsidRPr="00971E87">
              <w:rPr>
                <w:rFonts w:ascii="Bookman Old Style" w:hAnsi="Bookman Old Style"/>
                <w:spacing w:val="-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contra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a</w:t>
            </w:r>
            <w:r w:rsidRPr="00971E87">
              <w:rPr>
                <w:rFonts w:ascii="Bookman Old Style" w:hAnsi="Bookman Old Style"/>
                <w:spacing w:val="-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Ata</w:t>
            </w:r>
            <w:r w:rsidRPr="00971E87">
              <w:rPr>
                <w:rFonts w:ascii="Bookman Old Style" w:hAnsi="Bookman Old Style"/>
                <w:spacing w:val="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Classificação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Preliminar</w:t>
            </w:r>
          </w:p>
        </w:tc>
        <w:tc>
          <w:tcPr>
            <w:tcW w:w="4299" w:type="dxa"/>
          </w:tcPr>
          <w:p w:rsidR="00F60748" w:rsidRPr="00971E87" w:rsidRDefault="00EE15A9" w:rsidP="00EE15A9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28.07.2023 a 30.07.2023</w:t>
            </w:r>
          </w:p>
        </w:tc>
      </w:tr>
      <w:tr w:rsidR="00F60748" w:rsidRPr="00971E87" w:rsidTr="00971E87">
        <w:trPr>
          <w:trHeight w:val="431"/>
        </w:trPr>
        <w:tc>
          <w:tcPr>
            <w:tcW w:w="8508" w:type="dxa"/>
          </w:tcPr>
          <w:p w:rsidR="00FD72B8" w:rsidRPr="00971E87" w:rsidRDefault="00FD72B8" w:rsidP="00EE15A9">
            <w:pPr>
              <w:pStyle w:val="TableParagraph"/>
              <w:jc w:val="both"/>
              <w:rPr>
                <w:rFonts w:ascii="Bookman Old Style" w:hAnsi="Bookman Old Style"/>
                <w:b/>
                <w:w w:val="115"/>
                <w:sz w:val="20"/>
                <w:szCs w:val="20"/>
              </w:rPr>
            </w:pPr>
          </w:p>
          <w:p w:rsidR="00F60748" w:rsidRPr="00971E87" w:rsidRDefault="00A11CEC" w:rsidP="00EE15A9">
            <w:pPr>
              <w:pStyle w:val="TableParagraph"/>
              <w:jc w:val="both"/>
              <w:rPr>
                <w:rFonts w:ascii="Bookman Old Style" w:hAnsi="Bookman Old Style"/>
                <w:b/>
                <w:w w:val="115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1</w:t>
            </w:r>
            <w:r w:rsidR="00EE15A9"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5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.</w:t>
            </w:r>
            <w:r w:rsidRPr="00971E87">
              <w:rPr>
                <w:rFonts w:ascii="Bookman Old Style" w:hAnsi="Bookman Old Style"/>
                <w:b/>
                <w:spacing w:val="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Divulgação</w:t>
            </w:r>
            <w:r w:rsidRPr="00971E87">
              <w:rPr>
                <w:rFonts w:ascii="Bookman Old Style" w:hAnsi="Bookman Old Style"/>
                <w:b/>
                <w:spacing w:val="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b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Ata</w:t>
            </w:r>
            <w:r w:rsidRPr="00971E87">
              <w:rPr>
                <w:rFonts w:ascii="Bookman Old Style" w:hAnsi="Bookman Old Style"/>
                <w:b/>
                <w:spacing w:val="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b/>
                <w:spacing w:val="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Classificação</w:t>
            </w:r>
            <w:r w:rsidRPr="00971E87">
              <w:rPr>
                <w:rFonts w:ascii="Bookman Old Style" w:hAnsi="Bookman Old Style"/>
                <w:b/>
                <w:spacing w:val="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Final</w:t>
            </w:r>
          </w:p>
          <w:p w:rsidR="00FD72B8" w:rsidRPr="00971E87" w:rsidRDefault="00FD72B8" w:rsidP="00EE15A9">
            <w:pPr>
              <w:pStyle w:val="TableParagraph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99" w:type="dxa"/>
          </w:tcPr>
          <w:p w:rsidR="00FD72B8" w:rsidRPr="00971E87" w:rsidRDefault="00FD72B8" w:rsidP="00EE15A9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60748" w:rsidRPr="00971E87" w:rsidRDefault="00EE15A9" w:rsidP="00EE15A9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31.07.2023</w:t>
            </w:r>
          </w:p>
        </w:tc>
      </w:tr>
    </w:tbl>
    <w:p w:rsidR="00F60748" w:rsidRPr="00971E87" w:rsidRDefault="00F60748">
      <w:pPr>
        <w:pStyle w:val="Corpodetexto"/>
        <w:spacing w:before="10"/>
        <w:rPr>
          <w:rFonts w:ascii="Bookman Old Style" w:hAnsi="Bookman Old Style"/>
          <w:b/>
          <w:sz w:val="20"/>
          <w:szCs w:val="20"/>
        </w:rPr>
      </w:pPr>
    </w:p>
    <w:p w:rsidR="00F60748" w:rsidRPr="00971E87" w:rsidRDefault="00971E87">
      <w:pPr>
        <w:pStyle w:val="Ttulo2"/>
        <w:rPr>
          <w:rFonts w:ascii="Bookman Old Style" w:hAnsi="Bookman Old Style"/>
          <w:sz w:val="20"/>
          <w:szCs w:val="20"/>
        </w:rPr>
      </w:pPr>
      <w:r w:rsidRPr="00971E87">
        <w:rPr>
          <w:rFonts w:ascii="Bookman Old Style" w:hAnsi="Bookman Old Style"/>
          <w:w w:val="120"/>
          <w:sz w:val="20"/>
          <w:szCs w:val="20"/>
        </w:rPr>
        <w:t xml:space="preserve">   </w:t>
      </w:r>
      <w:r>
        <w:rPr>
          <w:rFonts w:ascii="Bookman Old Style" w:hAnsi="Bookman Old Style"/>
          <w:w w:val="120"/>
          <w:sz w:val="20"/>
          <w:szCs w:val="20"/>
        </w:rPr>
        <w:t xml:space="preserve">   </w:t>
      </w:r>
      <w:r w:rsidR="00A11CEC" w:rsidRPr="00971E87">
        <w:rPr>
          <w:rFonts w:ascii="Bookman Old Style" w:hAnsi="Bookman Old Style"/>
          <w:w w:val="120"/>
          <w:sz w:val="20"/>
          <w:szCs w:val="20"/>
        </w:rPr>
        <w:t>LEIA-SÊ:</w:t>
      </w:r>
    </w:p>
    <w:p w:rsidR="00F60748" w:rsidRPr="00971E87" w:rsidRDefault="00F60748">
      <w:pPr>
        <w:pStyle w:val="Corpodetexto"/>
        <w:spacing w:before="3"/>
        <w:rPr>
          <w:rFonts w:ascii="Bookman Old Style" w:hAnsi="Bookman Old Style"/>
          <w:b/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1"/>
        <w:gridCol w:w="4587"/>
      </w:tblGrid>
      <w:tr w:rsidR="007F1C31" w:rsidRPr="00971E87" w:rsidTr="00C85643">
        <w:trPr>
          <w:trHeight w:val="426"/>
        </w:trPr>
        <w:tc>
          <w:tcPr>
            <w:tcW w:w="8171" w:type="dxa"/>
            <w:shd w:val="clear" w:color="auto" w:fill="E3E3E3"/>
          </w:tcPr>
          <w:p w:rsidR="007F1C31" w:rsidRPr="00971E87" w:rsidRDefault="00971E87" w:rsidP="00971E87">
            <w:pPr>
              <w:pStyle w:val="TableParagraph"/>
              <w:spacing w:line="212" w:lineRule="exact"/>
              <w:ind w:left="3249" w:right="332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DESCRIÇÃO</w:t>
            </w:r>
            <w:r w:rsidRPr="00971E87">
              <w:rPr>
                <w:rFonts w:ascii="Bookman Old Style" w:hAnsi="Bookman Old Style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b/>
                <w:spacing w:val="-5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ATIVIDADES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E3E3E3"/>
          </w:tcPr>
          <w:p w:rsidR="007F1C31" w:rsidRPr="00971E87" w:rsidRDefault="007F1C31" w:rsidP="00AF3A62">
            <w:pPr>
              <w:pStyle w:val="TableParagraph"/>
              <w:spacing w:line="226" w:lineRule="exact"/>
              <w:ind w:left="532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PERÍODO</w:t>
            </w:r>
          </w:p>
        </w:tc>
      </w:tr>
      <w:tr w:rsidR="007F1C31" w:rsidRPr="00971E87" w:rsidTr="00C85643">
        <w:trPr>
          <w:trHeight w:val="561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1.</w:t>
            </w:r>
            <w:r w:rsidRPr="00971E87">
              <w:rPr>
                <w:rFonts w:ascii="Bookman Old Style" w:hAnsi="Bookman Old Style"/>
                <w:b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Período</w:t>
            </w:r>
            <w:r w:rsidRPr="00971E87">
              <w:rPr>
                <w:rFonts w:ascii="Bookman Old Style" w:hAnsi="Bookman Old Style"/>
                <w:b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b/>
                <w:spacing w:val="-8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inscrição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7F1C3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09.06.2023 a 15.07.2023</w:t>
            </w:r>
          </w:p>
        </w:tc>
      </w:tr>
      <w:tr w:rsidR="007F1C31" w:rsidRPr="00971E87" w:rsidTr="00C85643">
        <w:trPr>
          <w:trHeight w:val="613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spacing w:line="222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2.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Período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 inscrição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para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os</w:t>
            </w:r>
            <w:r w:rsidRPr="00971E87">
              <w:rPr>
                <w:rFonts w:ascii="Bookman Old Style" w:hAnsi="Bookman Old Style"/>
                <w:spacing w:val="-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doadores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sangue,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medula e hipossuficientes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7F1C3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09.06.2023 a 28.06.2023</w:t>
            </w:r>
          </w:p>
        </w:tc>
      </w:tr>
      <w:tr w:rsidR="007F1C31" w:rsidRPr="00971E87" w:rsidTr="00C85643">
        <w:trPr>
          <w:trHeight w:val="609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3.</w:t>
            </w:r>
            <w:r w:rsidRPr="00971E87">
              <w:rPr>
                <w:rFonts w:ascii="Bookman Old Style" w:hAnsi="Bookman Old Style"/>
                <w:spacing w:val="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Último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dia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entrega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spacing w:val="7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documentação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spacing w:val="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comprovação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para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candidatos</w:t>
            </w:r>
          </w:p>
          <w:p w:rsidR="007F1C31" w:rsidRPr="00971E87" w:rsidRDefault="007F1C31" w:rsidP="00AF3A62">
            <w:pPr>
              <w:pStyle w:val="TableParagraph"/>
              <w:spacing w:before="35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doadores</w:t>
            </w:r>
            <w:r w:rsidRPr="00971E87">
              <w:rPr>
                <w:rFonts w:ascii="Bookman Old Style" w:hAnsi="Bookman Old Style"/>
                <w:spacing w:val="7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desangue,</w:t>
            </w:r>
            <w:r w:rsidRPr="00971E87">
              <w:rPr>
                <w:rFonts w:ascii="Bookman Old Style" w:hAnsi="Bookman Old Style"/>
                <w:spacing w:val="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medula</w:t>
            </w:r>
            <w:r w:rsidRPr="00971E87">
              <w:rPr>
                <w:rFonts w:ascii="Bookman Old Style" w:hAnsi="Bookman Old Style"/>
                <w:spacing w:val="8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e</w:t>
            </w:r>
            <w:r w:rsidRPr="00971E87">
              <w:rPr>
                <w:rFonts w:ascii="Bookman Old Style" w:hAnsi="Bookman Old Style"/>
                <w:spacing w:val="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hipossuficientes.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7F1C3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28.06.2023</w:t>
            </w:r>
          </w:p>
        </w:tc>
      </w:tr>
      <w:tr w:rsidR="007F1C31" w:rsidRPr="00971E87" w:rsidTr="00C85643">
        <w:trPr>
          <w:trHeight w:val="484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spacing w:line="201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4.</w:t>
            </w:r>
            <w:r w:rsidRPr="00971E87">
              <w:rPr>
                <w:rFonts w:ascii="Bookman Old Style" w:hAnsi="Bookman Old Style"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Último dia para a realização do pedido de condições especiais para a realização da prova objetiva e envio da documentação aos portadores de deficiência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7F1C3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1C31" w:rsidRPr="00971E87" w:rsidRDefault="007F1C3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04.07.2023</w:t>
            </w:r>
          </w:p>
        </w:tc>
      </w:tr>
      <w:tr w:rsidR="007F1C31" w:rsidRPr="00971E87" w:rsidTr="00C85643">
        <w:trPr>
          <w:trHeight w:val="633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w w:val="110"/>
                <w:sz w:val="20"/>
                <w:szCs w:val="20"/>
              </w:rPr>
            </w:pPr>
          </w:p>
          <w:p w:rsidR="007F1C31" w:rsidRPr="00971E87" w:rsidRDefault="007F1C31" w:rsidP="00AF3A62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b/>
                <w:w w:val="110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5.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0"/>
                <w:sz w:val="20"/>
                <w:szCs w:val="20"/>
              </w:rPr>
              <w:t>Último prazo para pagamento da taxa de inscrição</w:t>
            </w:r>
          </w:p>
          <w:p w:rsidR="007F1C31" w:rsidRPr="00971E87" w:rsidRDefault="007F1C31" w:rsidP="00AF3A62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7F1C3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1C31" w:rsidRPr="00971E87" w:rsidRDefault="007F1C3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15.07.2023</w:t>
            </w:r>
          </w:p>
        </w:tc>
      </w:tr>
      <w:tr w:rsidR="007F1C31" w:rsidRPr="00971E87" w:rsidTr="00C85643">
        <w:trPr>
          <w:trHeight w:val="436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jc w:val="both"/>
              <w:rPr>
                <w:rFonts w:ascii="Bookman Old Style" w:hAnsi="Bookman Old Style"/>
                <w:w w:val="115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6.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Publicação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 homologação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preliminar das inscrições e dos pedidos de condições especiais para realização da prova objetiva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7F1C3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C72971" w:rsidRPr="00971E87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.07.2023</w:t>
            </w:r>
          </w:p>
        </w:tc>
      </w:tr>
      <w:tr w:rsidR="007F1C31" w:rsidRPr="00971E87" w:rsidTr="00C85643">
        <w:trPr>
          <w:trHeight w:val="892"/>
        </w:trPr>
        <w:tc>
          <w:tcPr>
            <w:tcW w:w="8171" w:type="dxa"/>
            <w:tcBorders>
              <w:right w:val="single" w:sz="4" w:space="0" w:color="auto"/>
            </w:tcBorders>
          </w:tcPr>
          <w:p w:rsidR="00C72971" w:rsidRPr="00971E87" w:rsidRDefault="00C72971" w:rsidP="00AF3A62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w w:val="115"/>
                <w:sz w:val="20"/>
                <w:szCs w:val="20"/>
              </w:rPr>
            </w:pPr>
          </w:p>
          <w:p w:rsidR="007F1C31" w:rsidRPr="00971E87" w:rsidRDefault="007F1C31" w:rsidP="00AF3A62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w w:val="115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7.</w:t>
            </w:r>
            <w:r w:rsidRPr="00971E87">
              <w:rPr>
                <w:rFonts w:ascii="Bookman Old Style" w:hAnsi="Bookman Old Style"/>
                <w:spacing w:val="3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Prazo de recursos contra as inscrições deferidas e indeferidas</w:t>
            </w:r>
          </w:p>
          <w:p w:rsidR="00C72971" w:rsidRPr="00971E87" w:rsidRDefault="00C72971" w:rsidP="00AF3A62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w w:val="115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71" w:rsidRPr="00971E87" w:rsidRDefault="00C7297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1C31" w:rsidRPr="00971E87" w:rsidRDefault="007F1C3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A3AB4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C72971" w:rsidRPr="006A3AB4">
              <w:rPr>
                <w:rFonts w:ascii="Bookman Old Style" w:hAnsi="Bookman Old Style"/>
                <w:b/>
                <w:sz w:val="20"/>
                <w:szCs w:val="20"/>
              </w:rPr>
              <w:t>7.07.2023 a 18.07.2023</w:t>
            </w:r>
          </w:p>
        </w:tc>
        <w:bookmarkStart w:id="0" w:name="_GoBack"/>
        <w:bookmarkEnd w:id="0"/>
      </w:tr>
      <w:tr w:rsidR="007F1C31" w:rsidRPr="00971E87" w:rsidTr="00C85643">
        <w:trPr>
          <w:trHeight w:val="590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spacing w:line="276" w:lineRule="auto"/>
              <w:ind w:right="71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8.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Publicação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homologação final</w:t>
            </w:r>
            <w:r w:rsidRPr="00971E87">
              <w:rPr>
                <w:rFonts w:ascii="Bookman Old Style" w:hAnsi="Bookman Old Style"/>
                <w:spacing w:val="-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inscrições e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dos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pedidos</w:t>
            </w:r>
            <w:r w:rsidRPr="00971E87">
              <w:rPr>
                <w:rFonts w:ascii="Bookman Old Style" w:hAnsi="Bookman Old Style"/>
                <w:spacing w:val="-5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condições especiais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para</w:t>
            </w:r>
            <w:r w:rsidRPr="00971E87">
              <w:rPr>
                <w:rFonts w:ascii="Bookman Old Style" w:hAnsi="Bookman Old Style"/>
                <w:spacing w:val="1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realização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spacing w:val="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prova</w:t>
            </w:r>
            <w:r w:rsidRPr="00971E87">
              <w:rPr>
                <w:rFonts w:ascii="Bookman Old Style" w:hAnsi="Bookman Old Style"/>
                <w:spacing w:val="1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objetiva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7F1C3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C72971" w:rsidRPr="00971E87"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.07.2023</w:t>
            </w:r>
          </w:p>
        </w:tc>
      </w:tr>
      <w:tr w:rsidR="007F1C31" w:rsidRPr="00971E87" w:rsidTr="00C85643">
        <w:trPr>
          <w:trHeight w:val="595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jc w:val="both"/>
              <w:rPr>
                <w:rFonts w:ascii="Bookman Old Style" w:hAnsi="Bookman Old Style"/>
                <w:w w:val="110"/>
                <w:sz w:val="20"/>
                <w:szCs w:val="20"/>
              </w:rPr>
            </w:pPr>
          </w:p>
          <w:p w:rsidR="007F1C31" w:rsidRPr="00971E87" w:rsidRDefault="007F1C31" w:rsidP="00AF3A62">
            <w:pPr>
              <w:pStyle w:val="TableParagraph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9.</w:t>
            </w:r>
            <w:r w:rsidRPr="00971E87">
              <w:rPr>
                <w:rFonts w:ascii="Bookman Old Style" w:hAnsi="Bookman Old Style"/>
                <w:spacing w:val="28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0"/>
                <w:sz w:val="20"/>
                <w:szCs w:val="20"/>
              </w:rPr>
              <w:t>Aplicação da prova Objetiva, Títulos e Prática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7F1C3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1C31" w:rsidRPr="00971E87" w:rsidRDefault="007F1C3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23.07.2023</w:t>
            </w:r>
          </w:p>
        </w:tc>
      </w:tr>
      <w:tr w:rsidR="007F1C31" w:rsidRPr="00971E87" w:rsidTr="00C85643">
        <w:trPr>
          <w:trHeight w:val="594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spacing w:line="226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10.</w:t>
            </w:r>
            <w:r w:rsidRPr="00971E87">
              <w:rPr>
                <w:rFonts w:ascii="Bookman Old Style" w:hAnsi="Bookman Old Style"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Divulgação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</w:t>
            </w:r>
            <w:r w:rsidRPr="00971E87">
              <w:rPr>
                <w:rFonts w:ascii="Bookman Old Style" w:hAnsi="Bookman Old Style"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gabarito</w:t>
            </w:r>
            <w:r w:rsidRPr="00971E87">
              <w:rPr>
                <w:rFonts w:ascii="Bookman Old Style" w:hAnsi="Bookman Old Style"/>
                <w:spacing w:val="-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preliminar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spacing w:val="-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provas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objetivas, notas de Títulos e prática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7F1C3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24.07.2023</w:t>
            </w:r>
          </w:p>
        </w:tc>
      </w:tr>
      <w:tr w:rsidR="007F1C31" w:rsidRPr="00971E87" w:rsidTr="00C85643">
        <w:trPr>
          <w:trHeight w:val="590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11.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Prazo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para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interposição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26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recurso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contra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o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gabarito</w:t>
            </w:r>
            <w:r w:rsidRPr="00971E87">
              <w:rPr>
                <w:rFonts w:ascii="Bookman Old Style" w:hAnsi="Bookman Old Style"/>
                <w:spacing w:val="21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preliminar</w:t>
            </w:r>
            <w:r w:rsidRPr="00971E87">
              <w:rPr>
                <w:rFonts w:ascii="Bookman Old Style" w:hAnsi="Bookman Old Style"/>
                <w:spacing w:val="25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e</w:t>
            </w:r>
          </w:p>
          <w:p w:rsidR="007F1C31" w:rsidRPr="00971E87" w:rsidRDefault="007F1C31" w:rsidP="00AF3A62">
            <w:pPr>
              <w:pStyle w:val="TableParagraph"/>
              <w:spacing w:before="39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questões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provas objetivas, notas de título e prática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7F1C3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25.07.2023</w:t>
            </w:r>
          </w:p>
        </w:tc>
      </w:tr>
      <w:tr w:rsidR="007F1C31" w:rsidRPr="00971E87" w:rsidTr="00C85643">
        <w:trPr>
          <w:trHeight w:val="594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12.</w:t>
            </w:r>
            <w:r w:rsidRPr="00971E87">
              <w:rPr>
                <w:rFonts w:ascii="Bookman Old Style" w:hAnsi="Bookman Old Style"/>
                <w:spacing w:val="-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Divulgação</w:t>
            </w:r>
            <w:r w:rsidRPr="00971E87">
              <w:rPr>
                <w:rFonts w:ascii="Bookman Old Style" w:hAnsi="Bookman Old Style"/>
                <w:spacing w:val="-1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</w:t>
            </w:r>
            <w:r w:rsidRPr="00971E87">
              <w:rPr>
                <w:rFonts w:ascii="Bookman Old Style" w:hAnsi="Bookman Old Style"/>
                <w:spacing w:val="-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gabarito</w:t>
            </w:r>
            <w:r w:rsidRPr="00971E87">
              <w:rPr>
                <w:rFonts w:ascii="Bookman Old Style" w:hAnsi="Bookman Old Style"/>
                <w:spacing w:val="-1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definitivo</w:t>
            </w:r>
            <w:r w:rsidRPr="00971E87">
              <w:rPr>
                <w:rFonts w:ascii="Bookman Old Style" w:hAnsi="Bookman Old Style"/>
                <w:spacing w:val="-7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spacing w:val="-1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provas</w:t>
            </w:r>
            <w:r w:rsidRPr="00971E87">
              <w:rPr>
                <w:rFonts w:ascii="Bookman Old Style" w:hAnsi="Bookman Old Style"/>
                <w:spacing w:val="-8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objetivas, notas de Títulos e prática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7F1C3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26.07.2023</w:t>
            </w:r>
          </w:p>
        </w:tc>
      </w:tr>
      <w:tr w:rsidR="007F1C31" w:rsidRPr="00971E87" w:rsidTr="00C85643">
        <w:trPr>
          <w:trHeight w:val="590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spacing w:line="222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13.</w:t>
            </w:r>
            <w:r w:rsidRPr="00971E87">
              <w:rPr>
                <w:rFonts w:ascii="Bookman Old Style" w:hAnsi="Bookman Old Style"/>
                <w:spacing w:val="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Divulgação</w:t>
            </w:r>
            <w:r w:rsidRPr="00971E87">
              <w:rPr>
                <w:rFonts w:ascii="Bookman Old Style" w:hAnsi="Bookman Old Style"/>
                <w:spacing w:val="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spacing w:val="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Ata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Classificação</w:t>
            </w:r>
            <w:r w:rsidRPr="00971E87">
              <w:rPr>
                <w:rFonts w:ascii="Bookman Old Style" w:hAnsi="Bookman Old Style"/>
                <w:spacing w:val="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Preliminar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7F1C3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27.07.2023</w:t>
            </w:r>
          </w:p>
        </w:tc>
      </w:tr>
    </w:tbl>
    <w:p w:rsidR="00F60748" w:rsidRPr="00971E87" w:rsidRDefault="00F60748">
      <w:pPr>
        <w:pStyle w:val="Corpodetexto"/>
        <w:spacing w:before="1"/>
        <w:rPr>
          <w:rFonts w:ascii="Bookman Old Style" w:hAnsi="Bookman Old Style"/>
          <w:b/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1"/>
        <w:gridCol w:w="4587"/>
      </w:tblGrid>
      <w:tr w:rsidR="00F60748" w:rsidRPr="00971E87" w:rsidTr="00C85643">
        <w:trPr>
          <w:trHeight w:val="595"/>
        </w:trPr>
        <w:tc>
          <w:tcPr>
            <w:tcW w:w="8171" w:type="dxa"/>
            <w:tcBorders>
              <w:right w:val="single" w:sz="4" w:space="0" w:color="auto"/>
            </w:tcBorders>
          </w:tcPr>
          <w:p w:rsidR="00F60748" w:rsidRPr="00971E87" w:rsidRDefault="00A11CEC">
            <w:pPr>
              <w:pStyle w:val="TableParagraph"/>
              <w:spacing w:line="256" w:lineRule="exact"/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14.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Prazo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para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interposição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26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recurso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contra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o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gabarito</w:t>
            </w:r>
            <w:r w:rsidRPr="00971E87">
              <w:rPr>
                <w:rFonts w:ascii="Bookman Old Style" w:hAnsi="Bookman Old Style"/>
                <w:spacing w:val="21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preliminar</w:t>
            </w:r>
            <w:r w:rsidRPr="00971E87">
              <w:rPr>
                <w:rFonts w:ascii="Bookman Old Style" w:hAnsi="Bookman Old Style"/>
                <w:spacing w:val="25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e</w:t>
            </w:r>
          </w:p>
          <w:p w:rsidR="00F60748" w:rsidRPr="00971E87" w:rsidRDefault="00A11CEC">
            <w:pPr>
              <w:pStyle w:val="TableParagraph"/>
              <w:spacing w:before="39" w:line="240" w:lineRule="auto"/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questões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provasobjetivas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8" w:rsidRPr="00C85643" w:rsidRDefault="00A11CEC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85643">
              <w:rPr>
                <w:rFonts w:ascii="Bookman Old Style" w:hAnsi="Bookman Old Style"/>
                <w:b/>
                <w:sz w:val="20"/>
                <w:szCs w:val="20"/>
              </w:rPr>
              <w:t>23.10.2023 a</w:t>
            </w:r>
          </w:p>
          <w:p w:rsidR="00F60748" w:rsidRPr="00C85643" w:rsidRDefault="00A11CEC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85643">
              <w:rPr>
                <w:rFonts w:ascii="Bookman Old Style" w:hAnsi="Bookman Old Style"/>
                <w:b/>
                <w:sz w:val="20"/>
                <w:szCs w:val="20"/>
              </w:rPr>
              <w:t>24.10.2023</w:t>
            </w:r>
          </w:p>
        </w:tc>
      </w:tr>
      <w:tr w:rsidR="00F60748" w:rsidRPr="00971E87" w:rsidTr="00C85643">
        <w:trPr>
          <w:trHeight w:val="589"/>
        </w:trPr>
        <w:tc>
          <w:tcPr>
            <w:tcW w:w="8171" w:type="dxa"/>
            <w:tcBorders>
              <w:right w:val="single" w:sz="4" w:space="0" w:color="auto"/>
            </w:tcBorders>
          </w:tcPr>
          <w:p w:rsidR="00F60748" w:rsidRPr="00971E87" w:rsidRDefault="00A11CEC">
            <w:pPr>
              <w:pStyle w:val="TableParagraph"/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15.</w:t>
            </w:r>
            <w:r w:rsidRPr="00971E87">
              <w:rPr>
                <w:rFonts w:ascii="Bookman Old Style" w:hAnsi="Bookman Old Style"/>
                <w:spacing w:val="-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Divulgação</w:t>
            </w:r>
            <w:r w:rsidRPr="00971E87">
              <w:rPr>
                <w:rFonts w:ascii="Bookman Old Style" w:hAnsi="Bookman Old Style"/>
                <w:spacing w:val="-1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</w:t>
            </w:r>
            <w:r w:rsidRPr="00971E87">
              <w:rPr>
                <w:rFonts w:ascii="Bookman Old Style" w:hAnsi="Bookman Old Style"/>
                <w:spacing w:val="-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gabarito</w:t>
            </w:r>
            <w:r w:rsidRPr="00971E87">
              <w:rPr>
                <w:rFonts w:ascii="Bookman Old Style" w:hAnsi="Bookman Old Style"/>
                <w:spacing w:val="-1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definitivo</w:t>
            </w:r>
            <w:r w:rsidRPr="00971E87">
              <w:rPr>
                <w:rFonts w:ascii="Bookman Old Style" w:hAnsi="Bookman Old Style"/>
                <w:spacing w:val="-8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spacing w:val="-1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provas</w:t>
            </w:r>
            <w:r w:rsidRPr="00971E87">
              <w:rPr>
                <w:rFonts w:ascii="Bookman Old Style" w:hAnsi="Bookman Old Style"/>
                <w:spacing w:val="-8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objetivas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8" w:rsidRPr="00C85643" w:rsidRDefault="00A11CEC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85643">
              <w:rPr>
                <w:rFonts w:ascii="Bookman Old Style" w:hAnsi="Bookman Old Style"/>
                <w:b/>
                <w:sz w:val="20"/>
                <w:szCs w:val="20"/>
              </w:rPr>
              <w:t>25.10.2023</w:t>
            </w:r>
          </w:p>
        </w:tc>
      </w:tr>
      <w:tr w:rsidR="00F60748" w:rsidRPr="00971E87" w:rsidTr="00C85643">
        <w:trPr>
          <w:trHeight w:val="595"/>
        </w:trPr>
        <w:tc>
          <w:tcPr>
            <w:tcW w:w="8171" w:type="dxa"/>
            <w:tcBorders>
              <w:right w:val="single" w:sz="4" w:space="0" w:color="auto"/>
            </w:tcBorders>
          </w:tcPr>
          <w:p w:rsidR="00F60748" w:rsidRPr="00971E87" w:rsidRDefault="00A11CEC">
            <w:pPr>
              <w:pStyle w:val="TableParagraph"/>
              <w:spacing w:line="222" w:lineRule="exact"/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16.</w:t>
            </w:r>
            <w:r w:rsidRPr="00971E87">
              <w:rPr>
                <w:rFonts w:ascii="Bookman Old Style" w:hAnsi="Bookman Old Style"/>
                <w:spacing w:val="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Divulgação</w:t>
            </w:r>
            <w:r w:rsidRPr="00971E87">
              <w:rPr>
                <w:rFonts w:ascii="Bookman Old Style" w:hAnsi="Bookman Old Style"/>
                <w:spacing w:val="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spacing w:val="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Ata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Classificação</w:t>
            </w:r>
            <w:r w:rsidRPr="00971E87">
              <w:rPr>
                <w:rFonts w:ascii="Bookman Old Style" w:hAnsi="Bookman Old Style"/>
                <w:spacing w:val="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Preliminar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8" w:rsidRPr="00C85643" w:rsidRDefault="00A11CEC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85643">
              <w:rPr>
                <w:rFonts w:ascii="Bookman Old Style" w:hAnsi="Bookman Old Style"/>
                <w:b/>
                <w:sz w:val="20"/>
                <w:szCs w:val="20"/>
              </w:rPr>
              <w:t>26.10.2023</w:t>
            </w:r>
          </w:p>
        </w:tc>
      </w:tr>
      <w:tr w:rsidR="00F60748" w:rsidRPr="00971E87" w:rsidTr="00C85643">
        <w:trPr>
          <w:trHeight w:val="590"/>
        </w:trPr>
        <w:tc>
          <w:tcPr>
            <w:tcW w:w="8171" w:type="dxa"/>
            <w:tcBorders>
              <w:right w:val="single" w:sz="4" w:space="0" w:color="auto"/>
            </w:tcBorders>
          </w:tcPr>
          <w:p w:rsidR="00F60748" w:rsidRPr="00971E87" w:rsidRDefault="00A11CEC">
            <w:pPr>
              <w:pStyle w:val="TableParagraph"/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17.</w:t>
            </w:r>
            <w:r w:rsidRPr="00971E87">
              <w:rPr>
                <w:rFonts w:ascii="Bookman Old Style" w:hAnsi="Bookman Old Style"/>
                <w:spacing w:val="-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Prazo</w:t>
            </w:r>
            <w:r w:rsidRPr="00971E87">
              <w:rPr>
                <w:rFonts w:ascii="Bookman Old Style" w:hAnsi="Bookman Old Style"/>
                <w:spacing w:val="-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para</w:t>
            </w:r>
            <w:r w:rsidRPr="00971E87">
              <w:rPr>
                <w:rFonts w:ascii="Bookman Old Style" w:hAnsi="Bookman Old Style"/>
                <w:spacing w:val="-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interposição</w:t>
            </w:r>
            <w:r w:rsidRPr="00971E87">
              <w:rPr>
                <w:rFonts w:ascii="Bookman Old Style" w:hAnsi="Bookman Old Style"/>
                <w:spacing w:val="-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-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recurso</w:t>
            </w:r>
            <w:r w:rsidRPr="00971E87">
              <w:rPr>
                <w:rFonts w:ascii="Bookman Old Style" w:hAnsi="Bookman Old Style"/>
                <w:spacing w:val="-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contra</w:t>
            </w:r>
            <w:r w:rsidRPr="00971E87">
              <w:rPr>
                <w:rFonts w:ascii="Bookman Old Style" w:hAnsi="Bookman Old Style"/>
                <w:spacing w:val="-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a</w:t>
            </w:r>
            <w:r w:rsidRPr="00971E87">
              <w:rPr>
                <w:rFonts w:ascii="Bookman Old Style" w:hAnsi="Bookman Old Style"/>
                <w:spacing w:val="-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Ata</w:t>
            </w:r>
            <w:r w:rsidRPr="00971E87">
              <w:rPr>
                <w:rFonts w:ascii="Bookman Old Style" w:hAnsi="Bookman Old Style"/>
                <w:spacing w:val="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Classificação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Preliminar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8" w:rsidRPr="00C85643" w:rsidRDefault="00A11CEC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85643">
              <w:rPr>
                <w:rFonts w:ascii="Bookman Old Style" w:hAnsi="Bookman Old Style"/>
                <w:b/>
                <w:sz w:val="20"/>
                <w:szCs w:val="20"/>
              </w:rPr>
              <w:t>26.10.2023 a</w:t>
            </w:r>
          </w:p>
          <w:p w:rsidR="00F60748" w:rsidRPr="00C85643" w:rsidRDefault="00A11CEC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85643">
              <w:rPr>
                <w:rFonts w:ascii="Bookman Old Style" w:hAnsi="Bookman Old Style"/>
                <w:b/>
                <w:sz w:val="20"/>
                <w:szCs w:val="20"/>
              </w:rPr>
              <w:t>30.10.2023</w:t>
            </w:r>
          </w:p>
        </w:tc>
      </w:tr>
      <w:tr w:rsidR="00F60748" w:rsidRPr="00971E87" w:rsidTr="00C85643">
        <w:trPr>
          <w:trHeight w:val="595"/>
        </w:trPr>
        <w:tc>
          <w:tcPr>
            <w:tcW w:w="8171" w:type="dxa"/>
            <w:tcBorders>
              <w:right w:val="single" w:sz="4" w:space="0" w:color="auto"/>
            </w:tcBorders>
          </w:tcPr>
          <w:p w:rsidR="00F60748" w:rsidRPr="00971E87" w:rsidRDefault="00A11CEC">
            <w:pPr>
              <w:pStyle w:val="TableParagraph"/>
              <w:ind w:left="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18.</w:t>
            </w:r>
            <w:r w:rsidRPr="00971E87">
              <w:rPr>
                <w:rFonts w:ascii="Bookman Old Style" w:hAnsi="Bookman Old Style"/>
                <w:b/>
                <w:spacing w:val="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Divulgação</w:t>
            </w:r>
            <w:r w:rsidRPr="00971E87">
              <w:rPr>
                <w:rFonts w:ascii="Bookman Old Style" w:hAnsi="Bookman Old Style"/>
                <w:b/>
                <w:spacing w:val="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b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Ata</w:t>
            </w:r>
            <w:r w:rsidRPr="00971E87">
              <w:rPr>
                <w:rFonts w:ascii="Bookman Old Style" w:hAnsi="Bookman Old Style"/>
                <w:b/>
                <w:spacing w:val="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b/>
                <w:spacing w:val="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Classificação</w:t>
            </w:r>
            <w:r w:rsidRPr="00971E87">
              <w:rPr>
                <w:rFonts w:ascii="Bookman Old Style" w:hAnsi="Bookman Old Style"/>
                <w:b/>
                <w:spacing w:val="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Final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8" w:rsidRPr="00C85643" w:rsidRDefault="00A11CEC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85643">
              <w:rPr>
                <w:rFonts w:ascii="Bookman Old Style" w:hAnsi="Bookman Old Style"/>
                <w:b/>
                <w:sz w:val="20"/>
                <w:szCs w:val="20"/>
              </w:rPr>
              <w:t>31.10.2023</w:t>
            </w:r>
          </w:p>
        </w:tc>
      </w:tr>
    </w:tbl>
    <w:p w:rsidR="00F60748" w:rsidRDefault="00F60748">
      <w:pPr>
        <w:pStyle w:val="Corpodetexto"/>
        <w:spacing w:before="9"/>
        <w:rPr>
          <w:rFonts w:ascii="Bookman Old Style" w:hAnsi="Bookman Old Style"/>
          <w:b/>
          <w:sz w:val="20"/>
          <w:szCs w:val="20"/>
        </w:rPr>
      </w:pPr>
    </w:p>
    <w:p w:rsidR="00144812" w:rsidRDefault="00144812">
      <w:pPr>
        <w:pStyle w:val="Corpodetexto"/>
        <w:spacing w:before="9"/>
        <w:rPr>
          <w:rFonts w:ascii="Bookman Old Style" w:hAnsi="Bookman Old Style"/>
          <w:b/>
          <w:sz w:val="20"/>
          <w:szCs w:val="20"/>
        </w:rPr>
      </w:pPr>
    </w:p>
    <w:p w:rsidR="00144812" w:rsidRDefault="00144812">
      <w:pPr>
        <w:pStyle w:val="Corpodetexto"/>
        <w:spacing w:before="9"/>
        <w:rPr>
          <w:rFonts w:ascii="Bookman Old Style" w:hAnsi="Bookman Old Style"/>
          <w:b/>
          <w:sz w:val="20"/>
          <w:szCs w:val="20"/>
        </w:rPr>
      </w:pPr>
    </w:p>
    <w:p w:rsidR="00144812" w:rsidRDefault="00144812">
      <w:pPr>
        <w:pStyle w:val="Corpodetexto"/>
        <w:spacing w:before="9"/>
        <w:rPr>
          <w:rFonts w:ascii="Bookman Old Style" w:hAnsi="Bookman Old Style"/>
          <w:b/>
          <w:sz w:val="20"/>
          <w:szCs w:val="20"/>
        </w:rPr>
      </w:pPr>
    </w:p>
    <w:p w:rsidR="00144812" w:rsidRDefault="00144812">
      <w:pPr>
        <w:pStyle w:val="Corpodetexto"/>
        <w:spacing w:before="9"/>
        <w:rPr>
          <w:rFonts w:ascii="Bookman Old Style" w:hAnsi="Bookman Old Style"/>
          <w:b/>
          <w:sz w:val="20"/>
          <w:szCs w:val="20"/>
        </w:rPr>
      </w:pPr>
    </w:p>
    <w:p w:rsidR="00144812" w:rsidRDefault="00144812">
      <w:pPr>
        <w:pStyle w:val="Corpodetexto"/>
        <w:spacing w:before="9"/>
        <w:rPr>
          <w:rFonts w:ascii="Bookman Old Style" w:hAnsi="Bookman Old Style"/>
          <w:b/>
          <w:sz w:val="20"/>
          <w:szCs w:val="20"/>
        </w:rPr>
      </w:pPr>
    </w:p>
    <w:p w:rsidR="00144812" w:rsidRDefault="00144812">
      <w:pPr>
        <w:pStyle w:val="Corpodetexto"/>
        <w:spacing w:before="9"/>
        <w:rPr>
          <w:rFonts w:ascii="Bookman Old Style" w:hAnsi="Bookman Old Style"/>
          <w:b/>
          <w:sz w:val="20"/>
          <w:szCs w:val="20"/>
        </w:rPr>
      </w:pPr>
    </w:p>
    <w:p w:rsidR="00144812" w:rsidRDefault="00144812">
      <w:pPr>
        <w:pStyle w:val="Corpodetexto"/>
        <w:spacing w:before="9"/>
        <w:rPr>
          <w:rFonts w:ascii="Bookman Old Style" w:hAnsi="Bookman Old Style"/>
          <w:b/>
          <w:sz w:val="20"/>
          <w:szCs w:val="20"/>
        </w:rPr>
      </w:pPr>
    </w:p>
    <w:p w:rsidR="00144812" w:rsidRDefault="00144812">
      <w:pPr>
        <w:pStyle w:val="Corpodetexto"/>
        <w:spacing w:before="9"/>
        <w:rPr>
          <w:rFonts w:ascii="Bookman Old Style" w:hAnsi="Bookman Old Style"/>
          <w:b/>
          <w:sz w:val="20"/>
          <w:szCs w:val="20"/>
        </w:rPr>
      </w:pPr>
    </w:p>
    <w:p w:rsidR="00144812" w:rsidRDefault="00144812">
      <w:pPr>
        <w:pStyle w:val="Corpodetexto"/>
        <w:spacing w:before="9"/>
        <w:rPr>
          <w:rFonts w:ascii="Bookman Old Style" w:hAnsi="Bookman Old Style"/>
          <w:b/>
          <w:sz w:val="20"/>
          <w:szCs w:val="20"/>
        </w:rPr>
      </w:pPr>
    </w:p>
    <w:p w:rsidR="00144812" w:rsidRPr="00971E87" w:rsidRDefault="00144812">
      <w:pPr>
        <w:pStyle w:val="Corpodetexto"/>
        <w:spacing w:before="9"/>
        <w:rPr>
          <w:rFonts w:ascii="Bookman Old Style" w:hAnsi="Bookman Old Style"/>
          <w:b/>
          <w:sz w:val="20"/>
          <w:szCs w:val="20"/>
        </w:rPr>
      </w:pPr>
    </w:p>
    <w:p w:rsidR="00144812" w:rsidRDefault="00A11CEC" w:rsidP="00144812">
      <w:pPr>
        <w:pStyle w:val="PargrafodaLista"/>
        <w:numPr>
          <w:ilvl w:val="0"/>
          <w:numId w:val="1"/>
        </w:numPr>
        <w:tabs>
          <w:tab w:val="left" w:pos="643"/>
        </w:tabs>
        <w:spacing w:before="99"/>
        <w:ind w:left="642" w:hanging="279"/>
        <w:jc w:val="both"/>
        <w:rPr>
          <w:rFonts w:ascii="Bookman Old Style" w:hAnsi="Bookman Old Style"/>
          <w:sz w:val="20"/>
          <w:szCs w:val="20"/>
        </w:rPr>
      </w:pPr>
      <w:r w:rsidRPr="00971E87">
        <w:rPr>
          <w:rFonts w:ascii="Bookman Old Style" w:hAnsi="Bookman Old Style"/>
          <w:w w:val="115"/>
          <w:sz w:val="20"/>
          <w:szCs w:val="20"/>
        </w:rPr>
        <w:t>Disposições</w:t>
      </w:r>
      <w:r w:rsidRPr="00971E87">
        <w:rPr>
          <w:rFonts w:ascii="Bookman Old Style" w:hAnsi="Bookman Old Style"/>
          <w:spacing w:val="7"/>
          <w:w w:val="115"/>
          <w:sz w:val="20"/>
          <w:szCs w:val="20"/>
        </w:rPr>
        <w:t xml:space="preserve"> </w:t>
      </w:r>
      <w:r w:rsidRPr="00971E87">
        <w:rPr>
          <w:rFonts w:ascii="Bookman Old Style" w:hAnsi="Bookman Old Style"/>
          <w:w w:val="115"/>
          <w:sz w:val="20"/>
          <w:szCs w:val="20"/>
        </w:rPr>
        <w:t>Finais</w:t>
      </w:r>
    </w:p>
    <w:p w:rsidR="00144812" w:rsidRDefault="00144812" w:rsidP="00144812">
      <w:pPr>
        <w:pStyle w:val="PargrafodaLista"/>
        <w:tabs>
          <w:tab w:val="left" w:pos="643"/>
        </w:tabs>
        <w:spacing w:before="99"/>
        <w:ind w:left="642" w:firstLine="0"/>
        <w:jc w:val="right"/>
        <w:rPr>
          <w:rFonts w:ascii="Bookman Old Style" w:hAnsi="Bookman Old Style"/>
          <w:sz w:val="20"/>
          <w:szCs w:val="20"/>
        </w:rPr>
      </w:pPr>
    </w:p>
    <w:p w:rsidR="00F60748" w:rsidRDefault="00144812" w:rsidP="00144812">
      <w:pPr>
        <w:pStyle w:val="PargrafodaLista"/>
        <w:tabs>
          <w:tab w:val="left" w:pos="643"/>
        </w:tabs>
        <w:spacing w:before="99"/>
        <w:ind w:left="642" w:firstLine="0"/>
        <w:rPr>
          <w:rFonts w:ascii="Bookman Old Style" w:hAnsi="Bookman Old Style"/>
          <w:w w:val="115"/>
          <w:sz w:val="20"/>
          <w:szCs w:val="20"/>
        </w:rPr>
      </w:pPr>
      <w:r w:rsidRPr="00144812">
        <w:rPr>
          <w:rFonts w:ascii="Bookman Old Style" w:hAnsi="Bookman Old Style"/>
          <w:sz w:val="20"/>
          <w:szCs w:val="20"/>
        </w:rPr>
        <w:t>1.1-</w:t>
      </w:r>
      <w:r w:rsidR="00A11CEC" w:rsidRPr="00144812">
        <w:rPr>
          <w:rFonts w:ascii="Bookman Old Style" w:hAnsi="Bookman Old Style"/>
          <w:w w:val="115"/>
          <w:sz w:val="20"/>
          <w:szCs w:val="20"/>
        </w:rPr>
        <w:t>Todos</w:t>
      </w:r>
      <w:r w:rsidR="00A11CEC" w:rsidRPr="00144812">
        <w:rPr>
          <w:rFonts w:ascii="Bookman Old Style" w:hAnsi="Bookman Old Style"/>
          <w:spacing w:val="1"/>
          <w:w w:val="115"/>
          <w:sz w:val="20"/>
          <w:szCs w:val="20"/>
        </w:rPr>
        <w:t xml:space="preserve"> </w:t>
      </w:r>
      <w:r w:rsidR="00A11CEC" w:rsidRPr="00144812">
        <w:rPr>
          <w:rFonts w:ascii="Bookman Old Style" w:hAnsi="Bookman Old Style"/>
          <w:w w:val="115"/>
          <w:sz w:val="20"/>
          <w:szCs w:val="20"/>
        </w:rPr>
        <w:t>os</w:t>
      </w:r>
      <w:r w:rsidR="00A11CEC" w:rsidRPr="00144812">
        <w:rPr>
          <w:rFonts w:ascii="Bookman Old Style" w:hAnsi="Bookman Old Style"/>
          <w:spacing w:val="1"/>
          <w:w w:val="115"/>
          <w:sz w:val="20"/>
          <w:szCs w:val="20"/>
        </w:rPr>
        <w:t xml:space="preserve"> </w:t>
      </w:r>
      <w:r w:rsidR="00A11CEC" w:rsidRPr="00144812">
        <w:rPr>
          <w:rFonts w:ascii="Bookman Old Style" w:hAnsi="Bookman Old Style"/>
          <w:w w:val="115"/>
          <w:sz w:val="20"/>
          <w:szCs w:val="20"/>
        </w:rPr>
        <w:t>demais</w:t>
      </w:r>
      <w:r w:rsidR="00A11CEC" w:rsidRPr="00144812">
        <w:rPr>
          <w:rFonts w:ascii="Bookman Old Style" w:hAnsi="Bookman Old Style"/>
          <w:spacing w:val="1"/>
          <w:w w:val="115"/>
          <w:sz w:val="20"/>
          <w:szCs w:val="20"/>
        </w:rPr>
        <w:t xml:space="preserve"> </w:t>
      </w:r>
      <w:r w:rsidR="00A11CEC" w:rsidRPr="00144812">
        <w:rPr>
          <w:rFonts w:ascii="Bookman Old Style" w:hAnsi="Bookman Old Style"/>
          <w:w w:val="115"/>
          <w:sz w:val="20"/>
          <w:szCs w:val="20"/>
        </w:rPr>
        <w:t>ítens</w:t>
      </w:r>
      <w:r w:rsidR="00A11CEC" w:rsidRPr="00144812">
        <w:rPr>
          <w:rFonts w:ascii="Bookman Old Style" w:hAnsi="Bookman Old Style"/>
          <w:spacing w:val="1"/>
          <w:w w:val="115"/>
          <w:sz w:val="20"/>
          <w:szCs w:val="20"/>
        </w:rPr>
        <w:t xml:space="preserve"> </w:t>
      </w:r>
      <w:r w:rsidR="00A11CEC" w:rsidRPr="00144812">
        <w:rPr>
          <w:rFonts w:ascii="Bookman Old Style" w:hAnsi="Bookman Old Style"/>
          <w:w w:val="115"/>
          <w:sz w:val="20"/>
          <w:szCs w:val="20"/>
        </w:rPr>
        <w:t>do</w:t>
      </w:r>
      <w:r w:rsidR="00A11CEC" w:rsidRPr="00144812">
        <w:rPr>
          <w:rFonts w:ascii="Bookman Old Style" w:hAnsi="Bookman Old Style"/>
          <w:spacing w:val="1"/>
          <w:w w:val="115"/>
          <w:sz w:val="20"/>
          <w:szCs w:val="20"/>
        </w:rPr>
        <w:t xml:space="preserve"> </w:t>
      </w:r>
      <w:r w:rsidR="00A11CEC" w:rsidRPr="00144812">
        <w:rPr>
          <w:rFonts w:ascii="Bookman Old Style" w:hAnsi="Bookman Old Style"/>
          <w:b/>
          <w:w w:val="115"/>
          <w:sz w:val="20"/>
          <w:szCs w:val="20"/>
        </w:rPr>
        <w:t>Edital</w:t>
      </w:r>
      <w:r w:rsidR="00A11CEC" w:rsidRPr="00144812">
        <w:rPr>
          <w:rFonts w:ascii="Bookman Old Style" w:hAnsi="Bookman Old Style"/>
          <w:b/>
          <w:spacing w:val="1"/>
          <w:w w:val="115"/>
          <w:sz w:val="20"/>
          <w:szCs w:val="20"/>
        </w:rPr>
        <w:t xml:space="preserve"> </w:t>
      </w:r>
      <w:r w:rsidR="00A11CEC" w:rsidRPr="00144812">
        <w:rPr>
          <w:rFonts w:ascii="Bookman Old Style" w:hAnsi="Bookman Old Style"/>
          <w:b/>
          <w:w w:val="115"/>
          <w:sz w:val="20"/>
          <w:szCs w:val="20"/>
        </w:rPr>
        <w:t>não</w:t>
      </w:r>
      <w:r w:rsidR="00A11CEC" w:rsidRPr="00144812">
        <w:rPr>
          <w:rFonts w:ascii="Bookman Old Style" w:hAnsi="Bookman Old Style"/>
          <w:b/>
          <w:spacing w:val="1"/>
          <w:w w:val="115"/>
          <w:sz w:val="20"/>
          <w:szCs w:val="20"/>
        </w:rPr>
        <w:t xml:space="preserve"> </w:t>
      </w:r>
      <w:r w:rsidR="00A11CEC" w:rsidRPr="00144812">
        <w:rPr>
          <w:rFonts w:ascii="Bookman Old Style" w:hAnsi="Bookman Old Style"/>
          <w:b/>
          <w:w w:val="115"/>
          <w:sz w:val="20"/>
          <w:szCs w:val="20"/>
        </w:rPr>
        <w:t>retificados</w:t>
      </w:r>
      <w:r w:rsidR="00A11CEC" w:rsidRPr="00144812">
        <w:rPr>
          <w:rFonts w:ascii="Bookman Old Style" w:hAnsi="Bookman Old Style"/>
          <w:b/>
          <w:spacing w:val="1"/>
          <w:w w:val="115"/>
          <w:sz w:val="20"/>
          <w:szCs w:val="20"/>
        </w:rPr>
        <w:t xml:space="preserve"> </w:t>
      </w:r>
      <w:r w:rsidR="00A11CEC" w:rsidRPr="00144812">
        <w:rPr>
          <w:rFonts w:ascii="Bookman Old Style" w:hAnsi="Bookman Old Style"/>
          <w:w w:val="115"/>
          <w:sz w:val="20"/>
          <w:szCs w:val="20"/>
        </w:rPr>
        <w:t>nesta</w:t>
      </w:r>
      <w:r w:rsidR="00A11CEC" w:rsidRPr="00144812">
        <w:rPr>
          <w:rFonts w:ascii="Bookman Old Style" w:hAnsi="Bookman Old Style"/>
          <w:spacing w:val="1"/>
          <w:w w:val="115"/>
          <w:sz w:val="20"/>
          <w:szCs w:val="20"/>
        </w:rPr>
        <w:t xml:space="preserve"> </w:t>
      </w:r>
      <w:r w:rsidR="00A11CEC" w:rsidRPr="00144812">
        <w:rPr>
          <w:rFonts w:ascii="Bookman Old Style" w:hAnsi="Bookman Old Style"/>
          <w:w w:val="115"/>
          <w:sz w:val="20"/>
          <w:szCs w:val="20"/>
        </w:rPr>
        <w:t>tratativa,</w:t>
      </w:r>
      <w:r w:rsidR="00A11CEC" w:rsidRPr="00144812">
        <w:rPr>
          <w:rFonts w:ascii="Bookman Old Style" w:hAnsi="Bookman Old Style"/>
          <w:spacing w:val="1"/>
          <w:w w:val="115"/>
          <w:sz w:val="20"/>
          <w:szCs w:val="20"/>
        </w:rPr>
        <w:t xml:space="preserve"> </w:t>
      </w:r>
      <w:r w:rsidR="00A11CEC" w:rsidRPr="00144812">
        <w:rPr>
          <w:rFonts w:ascii="Bookman Old Style" w:hAnsi="Bookman Old Style"/>
          <w:w w:val="115"/>
          <w:sz w:val="20"/>
          <w:szCs w:val="20"/>
        </w:rPr>
        <w:t>permanece</w:t>
      </w:r>
      <w:r w:rsidRPr="00144812">
        <w:rPr>
          <w:rFonts w:ascii="Bookman Old Style" w:hAnsi="Bookman Old Style"/>
          <w:w w:val="115"/>
          <w:sz w:val="20"/>
          <w:szCs w:val="20"/>
        </w:rPr>
        <w:t>m</w:t>
      </w:r>
      <w:r w:rsidR="00A11CEC" w:rsidRPr="00144812">
        <w:rPr>
          <w:rFonts w:ascii="Bookman Old Style" w:hAnsi="Bookman Old Style"/>
          <w:spacing w:val="15"/>
          <w:w w:val="115"/>
          <w:sz w:val="20"/>
          <w:szCs w:val="20"/>
        </w:rPr>
        <w:t xml:space="preserve"> </w:t>
      </w:r>
      <w:r w:rsidR="00A11CEC" w:rsidRPr="00144812">
        <w:rPr>
          <w:rFonts w:ascii="Bookman Old Style" w:hAnsi="Bookman Old Style"/>
          <w:w w:val="115"/>
          <w:sz w:val="20"/>
          <w:szCs w:val="20"/>
        </w:rPr>
        <w:t>válidos.</w:t>
      </w:r>
    </w:p>
    <w:p w:rsidR="00965429" w:rsidRDefault="00965429" w:rsidP="00144812">
      <w:pPr>
        <w:pStyle w:val="PargrafodaLista"/>
        <w:tabs>
          <w:tab w:val="left" w:pos="643"/>
        </w:tabs>
        <w:spacing w:before="99"/>
        <w:ind w:left="642" w:firstLine="0"/>
        <w:rPr>
          <w:rFonts w:ascii="Bookman Old Style" w:hAnsi="Bookman Old Style"/>
          <w:w w:val="115"/>
          <w:sz w:val="20"/>
          <w:szCs w:val="20"/>
        </w:rPr>
      </w:pPr>
    </w:p>
    <w:p w:rsidR="00965429" w:rsidRDefault="00965429" w:rsidP="00144812">
      <w:pPr>
        <w:pStyle w:val="PargrafodaLista"/>
        <w:tabs>
          <w:tab w:val="left" w:pos="643"/>
        </w:tabs>
        <w:spacing w:before="99"/>
        <w:ind w:left="642" w:firstLine="0"/>
        <w:rPr>
          <w:rFonts w:ascii="Bookman Old Style" w:hAnsi="Bookman Old Style"/>
          <w:w w:val="115"/>
          <w:sz w:val="20"/>
          <w:szCs w:val="20"/>
        </w:rPr>
      </w:pPr>
      <w:r>
        <w:rPr>
          <w:rFonts w:ascii="Bookman Old Style" w:hAnsi="Bookman Old Style"/>
          <w:w w:val="115"/>
          <w:sz w:val="20"/>
          <w:szCs w:val="20"/>
        </w:rPr>
        <w:t>1.2-A empresa FÊNIX INSTITUTO LTDA, juntamente com a Comissão organizadora designada pelo Executivo</w:t>
      </w:r>
    </w:p>
    <w:p w:rsidR="00965429" w:rsidRDefault="00965429" w:rsidP="00144812">
      <w:pPr>
        <w:pStyle w:val="PargrafodaLista"/>
        <w:tabs>
          <w:tab w:val="left" w:pos="643"/>
        </w:tabs>
        <w:spacing w:before="99"/>
        <w:ind w:left="642" w:firstLine="0"/>
        <w:rPr>
          <w:rFonts w:ascii="Bookman Old Style" w:hAnsi="Bookman Old Style"/>
          <w:w w:val="115"/>
          <w:sz w:val="20"/>
          <w:szCs w:val="20"/>
        </w:rPr>
      </w:pPr>
      <w:r>
        <w:rPr>
          <w:rFonts w:ascii="Bookman Old Style" w:hAnsi="Bookman Old Style"/>
          <w:w w:val="115"/>
          <w:sz w:val="20"/>
          <w:szCs w:val="20"/>
        </w:rPr>
        <w:t>Municipal, tomarão todas as provid~encias para o fiel cumprimento no estabelecido neste RETIFICAÇÃO  ao</w:t>
      </w:r>
    </w:p>
    <w:p w:rsidR="00965429" w:rsidRPr="00144812" w:rsidRDefault="00965429" w:rsidP="00144812">
      <w:pPr>
        <w:pStyle w:val="PargrafodaLista"/>
        <w:tabs>
          <w:tab w:val="left" w:pos="643"/>
        </w:tabs>
        <w:spacing w:before="99"/>
        <w:ind w:left="642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w w:val="115"/>
          <w:sz w:val="20"/>
          <w:szCs w:val="20"/>
        </w:rPr>
        <w:t>Edital de Concurso Público nº 001/2023.</w:t>
      </w:r>
    </w:p>
    <w:p w:rsidR="00F60748" w:rsidRPr="00971E87" w:rsidRDefault="00F60748" w:rsidP="00144812">
      <w:pPr>
        <w:pStyle w:val="Corpodetexto"/>
        <w:spacing w:line="276" w:lineRule="auto"/>
        <w:ind w:left="364" w:right="5582"/>
        <w:rPr>
          <w:rFonts w:ascii="Bookman Old Style" w:hAnsi="Bookman Old Style"/>
          <w:sz w:val="20"/>
          <w:szCs w:val="20"/>
        </w:rPr>
      </w:pPr>
    </w:p>
    <w:p w:rsidR="00F60748" w:rsidRPr="00971E87" w:rsidRDefault="00F60748">
      <w:pPr>
        <w:pStyle w:val="Corpodetexto"/>
        <w:spacing w:before="3"/>
        <w:rPr>
          <w:rFonts w:ascii="Bookman Old Style" w:hAnsi="Bookman Old Style"/>
          <w:sz w:val="20"/>
          <w:szCs w:val="20"/>
        </w:rPr>
      </w:pPr>
    </w:p>
    <w:p w:rsidR="00F60748" w:rsidRPr="00971E87" w:rsidRDefault="00C72971">
      <w:pPr>
        <w:pStyle w:val="Corpodetexto"/>
        <w:ind w:left="364"/>
        <w:rPr>
          <w:rFonts w:ascii="Bookman Old Style" w:hAnsi="Bookman Old Style"/>
          <w:sz w:val="20"/>
          <w:szCs w:val="20"/>
        </w:rPr>
      </w:pPr>
      <w:r w:rsidRPr="00971E87">
        <w:rPr>
          <w:rFonts w:ascii="Bookman Old Style" w:hAnsi="Bookman Old Style"/>
          <w:spacing w:val="21"/>
          <w:w w:val="115"/>
          <w:sz w:val="20"/>
          <w:szCs w:val="20"/>
        </w:rPr>
        <w:t>Monte Carlo</w:t>
      </w:r>
      <w:r w:rsidR="00A11CEC" w:rsidRPr="00971E87">
        <w:rPr>
          <w:rFonts w:ascii="Bookman Old Style" w:hAnsi="Bookman Old Style"/>
          <w:spacing w:val="21"/>
          <w:w w:val="115"/>
          <w:sz w:val="20"/>
          <w:szCs w:val="20"/>
        </w:rPr>
        <w:t xml:space="preserve"> </w:t>
      </w:r>
      <w:r w:rsidR="00A11CEC" w:rsidRPr="00971E87">
        <w:rPr>
          <w:rFonts w:ascii="Bookman Old Style" w:hAnsi="Bookman Old Style"/>
          <w:w w:val="115"/>
          <w:sz w:val="20"/>
          <w:szCs w:val="20"/>
        </w:rPr>
        <w:t>–</w:t>
      </w:r>
      <w:r w:rsidR="00A11CEC" w:rsidRPr="00971E87">
        <w:rPr>
          <w:rFonts w:ascii="Bookman Old Style" w:hAnsi="Bookman Old Style"/>
          <w:spacing w:val="-7"/>
          <w:w w:val="115"/>
          <w:sz w:val="20"/>
          <w:szCs w:val="20"/>
        </w:rPr>
        <w:t xml:space="preserve"> </w:t>
      </w:r>
      <w:r w:rsidR="00A11CEC" w:rsidRPr="00971E87">
        <w:rPr>
          <w:rFonts w:ascii="Bookman Old Style" w:hAnsi="Bookman Old Style"/>
          <w:w w:val="115"/>
          <w:sz w:val="20"/>
          <w:szCs w:val="20"/>
        </w:rPr>
        <w:t>SC,</w:t>
      </w:r>
      <w:r w:rsidR="00A11CEC" w:rsidRPr="00971E87">
        <w:rPr>
          <w:rFonts w:ascii="Bookman Old Style" w:hAnsi="Bookman Old Style"/>
          <w:spacing w:val="14"/>
          <w:w w:val="115"/>
          <w:sz w:val="20"/>
          <w:szCs w:val="20"/>
        </w:rPr>
        <w:t xml:space="preserve"> </w:t>
      </w:r>
      <w:r w:rsidRPr="00971E87">
        <w:rPr>
          <w:rFonts w:ascii="Bookman Old Style" w:hAnsi="Bookman Old Style"/>
          <w:spacing w:val="14"/>
          <w:w w:val="115"/>
          <w:sz w:val="20"/>
          <w:szCs w:val="20"/>
        </w:rPr>
        <w:t>06</w:t>
      </w:r>
      <w:r w:rsidR="00A11CEC" w:rsidRPr="00971E87">
        <w:rPr>
          <w:rFonts w:ascii="Bookman Old Style" w:hAnsi="Bookman Old Style"/>
          <w:spacing w:val="15"/>
          <w:w w:val="115"/>
          <w:sz w:val="20"/>
          <w:szCs w:val="20"/>
        </w:rPr>
        <w:t xml:space="preserve"> </w:t>
      </w:r>
      <w:r w:rsidR="00A11CEC" w:rsidRPr="00971E87">
        <w:rPr>
          <w:rFonts w:ascii="Bookman Old Style" w:hAnsi="Bookman Old Style"/>
          <w:w w:val="115"/>
          <w:sz w:val="20"/>
          <w:szCs w:val="20"/>
        </w:rPr>
        <w:t>de</w:t>
      </w:r>
      <w:r w:rsidR="00A11CEC" w:rsidRPr="00971E87">
        <w:rPr>
          <w:rFonts w:ascii="Bookman Old Style" w:hAnsi="Bookman Old Style"/>
          <w:spacing w:val="13"/>
          <w:w w:val="115"/>
          <w:sz w:val="20"/>
          <w:szCs w:val="20"/>
        </w:rPr>
        <w:t xml:space="preserve"> </w:t>
      </w:r>
      <w:r w:rsidRPr="00971E87">
        <w:rPr>
          <w:rFonts w:ascii="Bookman Old Style" w:hAnsi="Bookman Old Style"/>
          <w:spacing w:val="13"/>
          <w:w w:val="115"/>
          <w:sz w:val="20"/>
          <w:szCs w:val="20"/>
        </w:rPr>
        <w:t>julh</w:t>
      </w:r>
      <w:r w:rsidR="00A11CEC" w:rsidRPr="00971E87">
        <w:rPr>
          <w:rFonts w:ascii="Bookman Old Style" w:hAnsi="Bookman Old Style"/>
          <w:w w:val="115"/>
          <w:sz w:val="20"/>
          <w:szCs w:val="20"/>
        </w:rPr>
        <w:t>o</w:t>
      </w:r>
      <w:r w:rsidR="00A11CEC" w:rsidRPr="00971E87">
        <w:rPr>
          <w:rFonts w:ascii="Bookman Old Style" w:hAnsi="Bookman Old Style"/>
          <w:spacing w:val="14"/>
          <w:w w:val="115"/>
          <w:sz w:val="20"/>
          <w:szCs w:val="20"/>
        </w:rPr>
        <w:t xml:space="preserve"> </w:t>
      </w:r>
      <w:r w:rsidR="00A11CEC" w:rsidRPr="00971E87">
        <w:rPr>
          <w:rFonts w:ascii="Bookman Old Style" w:hAnsi="Bookman Old Style"/>
          <w:w w:val="115"/>
          <w:sz w:val="20"/>
          <w:szCs w:val="20"/>
        </w:rPr>
        <w:t>de</w:t>
      </w:r>
      <w:r w:rsidR="00A11CEC" w:rsidRPr="00971E87">
        <w:rPr>
          <w:rFonts w:ascii="Bookman Old Style" w:hAnsi="Bookman Old Style"/>
          <w:spacing w:val="14"/>
          <w:w w:val="115"/>
          <w:sz w:val="20"/>
          <w:szCs w:val="20"/>
        </w:rPr>
        <w:t xml:space="preserve"> </w:t>
      </w:r>
      <w:r w:rsidR="00A11CEC" w:rsidRPr="00971E87">
        <w:rPr>
          <w:rFonts w:ascii="Bookman Old Style" w:hAnsi="Bookman Old Style"/>
          <w:w w:val="115"/>
          <w:sz w:val="20"/>
          <w:szCs w:val="20"/>
        </w:rPr>
        <w:t>2023.</w:t>
      </w:r>
    </w:p>
    <w:p w:rsidR="00F60748" w:rsidRPr="00971E87" w:rsidRDefault="00F60748">
      <w:pPr>
        <w:pStyle w:val="Corpodetexto"/>
        <w:rPr>
          <w:rFonts w:ascii="Bookman Old Style" w:hAnsi="Bookman Old Style"/>
          <w:sz w:val="20"/>
          <w:szCs w:val="20"/>
        </w:rPr>
      </w:pPr>
    </w:p>
    <w:p w:rsidR="00F60748" w:rsidRDefault="00F60748">
      <w:pPr>
        <w:pStyle w:val="Corpodetexto"/>
        <w:spacing w:before="2"/>
        <w:rPr>
          <w:rFonts w:ascii="Bookman Old Style" w:hAnsi="Bookman Old Style"/>
          <w:sz w:val="20"/>
          <w:szCs w:val="20"/>
        </w:rPr>
      </w:pPr>
    </w:p>
    <w:p w:rsidR="00965429" w:rsidRPr="00971E87" w:rsidRDefault="00965429">
      <w:pPr>
        <w:pStyle w:val="Corpodetexto"/>
        <w:spacing w:before="2"/>
        <w:rPr>
          <w:rFonts w:ascii="Bookman Old Style" w:hAnsi="Bookman Old Style"/>
          <w:sz w:val="20"/>
          <w:szCs w:val="20"/>
        </w:rPr>
      </w:pPr>
    </w:p>
    <w:p w:rsidR="00F60748" w:rsidRPr="00971E87" w:rsidRDefault="00C72971">
      <w:pPr>
        <w:pStyle w:val="Corpodetexto"/>
        <w:ind w:left="364"/>
        <w:rPr>
          <w:rFonts w:ascii="Bookman Old Style" w:hAnsi="Bookman Old Style"/>
          <w:sz w:val="20"/>
          <w:szCs w:val="20"/>
        </w:rPr>
      </w:pPr>
      <w:r w:rsidRPr="00971E87">
        <w:rPr>
          <w:rFonts w:ascii="Bookman Old Style" w:hAnsi="Bookman Old Style"/>
          <w:w w:val="115"/>
          <w:sz w:val="20"/>
          <w:szCs w:val="20"/>
        </w:rPr>
        <w:t>SÔNIA SALETE VEDOVATTO</w:t>
      </w:r>
    </w:p>
    <w:p w:rsidR="00F60748" w:rsidRPr="00971E87" w:rsidRDefault="00C72971">
      <w:pPr>
        <w:pStyle w:val="Corpodetexto"/>
        <w:spacing w:before="40"/>
        <w:ind w:left="364"/>
        <w:rPr>
          <w:rFonts w:ascii="Bookman Old Style" w:hAnsi="Bookman Old Style"/>
          <w:sz w:val="20"/>
          <w:szCs w:val="20"/>
        </w:rPr>
      </w:pPr>
      <w:r w:rsidRPr="00971E87">
        <w:rPr>
          <w:rFonts w:ascii="Bookman Old Style" w:hAnsi="Bookman Old Style"/>
          <w:w w:val="110"/>
          <w:sz w:val="20"/>
          <w:szCs w:val="20"/>
        </w:rPr>
        <w:t>Prefeita</w:t>
      </w:r>
    </w:p>
    <w:p w:rsidR="00F60748" w:rsidRDefault="00F60748">
      <w:pPr>
        <w:pStyle w:val="Corpodetexto"/>
        <w:rPr>
          <w:rFonts w:ascii="Bookman Old Style" w:hAnsi="Bookman Old Style"/>
          <w:sz w:val="20"/>
          <w:szCs w:val="20"/>
        </w:rPr>
      </w:pPr>
    </w:p>
    <w:p w:rsidR="00965429" w:rsidRDefault="00965429">
      <w:pPr>
        <w:pStyle w:val="Corpodetexto"/>
        <w:rPr>
          <w:rFonts w:ascii="Bookman Old Style" w:hAnsi="Bookman Old Style"/>
          <w:sz w:val="20"/>
          <w:szCs w:val="20"/>
        </w:rPr>
      </w:pPr>
    </w:p>
    <w:p w:rsidR="00965429" w:rsidRDefault="00965429">
      <w:pPr>
        <w:pStyle w:val="Corpodetexto"/>
        <w:rPr>
          <w:rFonts w:ascii="Bookman Old Style" w:hAnsi="Bookman Old Style"/>
          <w:sz w:val="20"/>
          <w:szCs w:val="20"/>
        </w:rPr>
      </w:pPr>
    </w:p>
    <w:p w:rsidR="00965429" w:rsidRDefault="00965429">
      <w:pPr>
        <w:pStyle w:val="Corpodetexto"/>
        <w:rPr>
          <w:rFonts w:ascii="Bookman Old Style" w:hAnsi="Bookman Old Style"/>
          <w:sz w:val="20"/>
          <w:szCs w:val="20"/>
        </w:rPr>
      </w:pPr>
    </w:p>
    <w:p w:rsidR="00965429" w:rsidRDefault="00965429">
      <w:pPr>
        <w:pStyle w:val="Corpodetexto"/>
        <w:rPr>
          <w:rFonts w:ascii="Bookman Old Style" w:hAnsi="Bookman Old Style"/>
          <w:sz w:val="20"/>
          <w:szCs w:val="20"/>
        </w:rPr>
      </w:pPr>
    </w:p>
    <w:p w:rsidR="00965429" w:rsidRDefault="00965429">
      <w:pPr>
        <w:pStyle w:val="Corpodetexto"/>
        <w:rPr>
          <w:rFonts w:ascii="Bookman Old Style" w:hAnsi="Bookman Old Style"/>
          <w:sz w:val="20"/>
          <w:szCs w:val="20"/>
        </w:rPr>
      </w:pPr>
    </w:p>
    <w:p w:rsidR="00965429" w:rsidRPr="00971E87" w:rsidRDefault="00965429">
      <w:pPr>
        <w:pStyle w:val="Corpodetexto"/>
        <w:rPr>
          <w:rFonts w:ascii="Bookman Old Style" w:hAnsi="Bookman Old Style"/>
          <w:sz w:val="20"/>
          <w:szCs w:val="20"/>
        </w:rPr>
      </w:pPr>
    </w:p>
    <w:p w:rsidR="00F60748" w:rsidRPr="00971E87" w:rsidRDefault="00F60748">
      <w:pPr>
        <w:pStyle w:val="Corpodetexto"/>
        <w:spacing w:before="2"/>
        <w:rPr>
          <w:rFonts w:ascii="Bookman Old Style" w:hAnsi="Bookman Old Style"/>
          <w:sz w:val="20"/>
          <w:szCs w:val="20"/>
        </w:rPr>
      </w:pPr>
    </w:p>
    <w:p w:rsidR="00F60748" w:rsidRPr="00971E87" w:rsidRDefault="00A11CEC">
      <w:pPr>
        <w:pStyle w:val="Corpodetexto"/>
        <w:ind w:left="364"/>
        <w:rPr>
          <w:rFonts w:ascii="Bookman Old Style" w:hAnsi="Bookman Old Style"/>
          <w:sz w:val="20"/>
          <w:szCs w:val="20"/>
        </w:rPr>
      </w:pPr>
      <w:r w:rsidRPr="00971E87">
        <w:rPr>
          <w:rFonts w:ascii="Bookman Old Style" w:hAnsi="Bookman Old Style"/>
          <w:w w:val="120"/>
          <w:sz w:val="20"/>
          <w:szCs w:val="20"/>
        </w:rPr>
        <w:t>REGISTRE-SE</w:t>
      </w:r>
      <w:r w:rsidRPr="00971E87">
        <w:rPr>
          <w:rFonts w:ascii="Bookman Old Style" w:hAnsi="Bookman Old Style"/>
          <w:spacing w:val="20"/>
          <w:w w:val="120"/>
          <w:sz w:val="20"/>
          <w:szCs w:val="20"/>
        </w:rPr>
        <w:t xml:space="preserve"> </w:t>
      </w:r>
      <w:r w:rsidRPr="00971E87">
        <w:rPr>
          <w:rFonts w:ascii="Bookman Old Style" w:hAnsi="Bookman Old Style"/>
          <w:w w:val="120"/>
          <w:sz w:val="20"/>
          <w:szCs w:val="20"/>
        </w:rPr>
        <w:t>E</w:t>
      </w:r>
      <w:r w:rsidRPr="00971E87">
        <w:rPr>
          <w:rFonts w:ascii="Bookman Old Style" w:hAnsi="Bookman Old Style"/>
          <w:spacing w:val="16"/>
          <w:w w:val="120"/>
          <w:sz w:val="20"/>
          <w:szCs w:val="20"/>
        </w:rPr>
        <w:t xml:space="preserve"> </w:t>
      </w:r>
      <w:r w:rsidRPr="00971E87">
        <w:rPr>
          <w:rFonts w:ascii="Bookman Old Style" w:hAnsi="Bookman Old Style"/>
          <w:w w:val="120"/>
          <w:sz w:val="20"/>
          <w:szCs w:val="20"/>
        </w:rPr>
        <w:t>PUBLIQUE-SE</w:t>
      </w:r>
    </w:p>
    <w:sectPr w:rsidR="00F60748" w:rsidRPr="00971E87">
      <w:headerReference w:type="default" r:id="rId7"/>
      <w:pgSz w:w="15840" w:h="12240" w:orient="landscape"/>
      <w:pgMar w:top="1720" w:right="900" w:bottom="280" w:left="620" w:header="4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EA" w:rsidRDefault="00CC21EA">
      <w:r>
        <w:separator/>
      </w:r>
    </w:p>
  </w:endnote>
  <w:endnote w:type="continuationSeparator" w:id="0">
    <w:p w:rsidR="00CC21EA" w:rsidRDefault="00CC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EA" w:rsidRDefault="00CC21EA">
      <w:r>
        <w:separator/>
      </w:r>
    </w:p>
  </w:footnote>
  <w:footnote w:type="continuationSeparator" w:id="0">
    <w:p w:rsidR="00CC21EA" w:rsidRDefault="00CC2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48" w:rsidRDefault="006A3AB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1200" behindDoc="1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972820</wp:posOffset>
              </wp:positionV>
              <wp:extent cx="5951855" cy="635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51855" cy="6350"/>
                      </a:xfrm>
                      <a:custGeom>
                        <a:avLst/>
                        <a:gdLst>
                          <a:gd name="T0" fmla="+- 0 9968 595"/>
                          <a:gd name="T1" fmla="*/ T0 w 9373"/>
                          <a:gd name="T2" fmla="+- 0 1532 1532"/>
                          <a:gd name="T3" fmla="*/ 1532 h 10"/>
                          <a:gd name="T4" fmla="+- 0 2564 595"/>
                          <a:gd name="T5" fmla="*/ T4 w 9373"/>
                          <a:gd name="T6" fmla="+- 0 1532 1532"/>
                          <a:gd name="T7" fmla="*/ 1532 h 10"/>
                          <a:gd name="T8" fmla="+- 0 2559 595"/>
                          <a:gd name="T9" fmla="*/ T8 w 9373"/>
                          <a:gd name="T10" fmla="+- 0 1532 1532"/>
                          <a:gd name="T11" fmla="*/ 1532 h 10"/>
                          <a:gd name="T12" fmla="+- 0 2550 595"/>
                          <a:gd name="T13" fmla="*/ T12 w 9373"/>
                          <a:gd name="T14" fmla="+- 0 1532 1532"/>
                          <a:gd name="T15" fmla="*/ 1532 h 10"/>
                          <a:gd name="T16" fmla="+- 0 595 595"/>
                          <a:gd name="T17" fmla="*/ T16 w 9373"/>
                          <a:gd name="T18" fmla="+- 0 1532 1532"/>
                          <a:gd name="T19" fmla="*/ 1532 h 10"/>
                          <a:gd name="T20" fmla="+- 0 595 595"/>
                          <a:gd name="T21" fmla="*/ T20 w 9373"/>
                          <a:gd name="T22" fmla="+- 0 1541 1532"/>
                          <a:gd name="T23" fmla="*/ 1541 h 10"/>
                          <a:gd name="T24" fmla="+- 0 2550 595"/>
                          <a:gd name="T25" fmla="*/ T24 w 9373"/>
                          <a:gd name="T26" fmla="+- 0 1541 1532"/>
                          <a:gd name="T27" fmla="*/ 1541 h 10"/>
                          <a:gd name="T28" fmla="+- 0 2559 595"/>
                          <a:gd name="T29" fmla="*/ T28 w 9373"/>
                          <a:gd name="T30" fmla="+- 0 1541 1532"/>
                          <a:gd name="T31" fmla="*/ 1541 h 10"/>
                          <a:gd name="T32" fmla="+- 0 2564 595"/>
                          <a:gd name="T33" fmla="*/ T32 w 9373"/>
                          <a:gd name="T34" fmla="+- 0 1541 1532"/>
                          <a:gd name="T35" fmla="*/ 1541 h 10"/>
                          <a:gd name="T36" fmla="+- 0 9968 595"/>
                          <a:gd name="T37" fmla="*/ T36 w 9373"/>
                          <a:gd name="T38" fmla="+- 0 1541 1532"/>
                          <a:gd name="T39" fmla="*/ 1541 h 10"/>
                          <a:gd name="T40" fmla="+- 0 9968 595"/>
                          <a:gd name="T41" fmla="*/ T40 w 9373"/>
                          <a:gd name="T42" fmla="+- 0 1532 1532"/>
                          <a:gd name="T43" fmla="*/ 1532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9373" h="10">
                            <a:moveTo>
                              <a:pt x="9373" y="0"/>
                            </a:moveTo>
                            <a:lnTo>
                              <a:pt x="1969" y="0"/>
                            </a:lnTo>
                            <a:lnTo>
                              <a:pt x="1964" y="0"/>
                            </a:lnTo>
                            <a:lnTo>
                              <a:pt x="1955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955" y="9"/>
                            </a:lnTo>
                            <a:lnTo>
                              <a:pt x="1964" y="9"/>
                            </a:lnTo>
                            <a:lnTo>
                              <a:pt x="1969" y="9"/>
                            </a:lnTo>
                            <a:lnTo>
                              <a:pt x="9373" y="9"/>
                            </a:lnTo>
                            <a:lnTo>
                              <a:pt x="937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D8A14" id="Freeform 2" o:spid="_x0000_s1026" style="position:absolute;margin-left:29.75pt;margin-top:76.6pt;width:468.65pt;height:.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" path="m9373,l1969,r-5,l1955,,,,,9r1955,l1964,9r5,l9373,9r,-9xe" fillcolor="black" stroked="f">
              <v:path arrowok="t" o:connecttype="custom" o:connectlocs="5951855,972820;1250315,972820;1247140,972820;1241425,972820;0,972820;0,978535;1241425,978535;1247140,978535;1250315,978535;5951855,978535;5951855,972820" o:connectangles="0,0,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1712" behindDoc="1" locked="0" layoutInCell="1" allowOverlap="1">
              <wp:simplePos x="0" y="0"/>
              <wp:positionH relativeFrom="page">
                <wp:posOffset>1844040</wp:posOffset>
              </wp:positionH>
              <wp:positionV relativeFrom="page">
                <wp:posOffset>392430</wp:posOffset>
              </wp:positionV>
              <wp:extent cx="2296795" cy="421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6795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48" w:rsidRDefault="00A11CEC">
                          <w:pPr>
                            <w:spacing w:before="18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115"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8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5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8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5"/>
                              <w:sz w:val="24"/>
                            </w:rPr>
                            <w:t>Santa</w:t>
                          </w:r>
                          <w:r>
                            <w:rPr>
                              <w:b/>
                              <w:spacing w:val="8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5"/>
                              <w:sz w:val="24"/>
                            </w:rPr>
                            <w:t>Catarina</w:t>
                          </w:r>
                        </w:p>
                        <w:p w:rsidR="00F60748" w:rsidRDefault="00A11CEC">
                          <w:pPr>
                            <w:spacing w:before="59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110"/>
                              <w:sz w:val="24"/>
                            </w:rPr>
                            <w:t>Município</w:t>
                          </w:r>
                          <w:r>
                            <w:rPr>
                              <w:b/>
                              <w:spacing w:val="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12"/>
                              <w:w w:val="110"/>
                              <w:sz w:val="24"/>
                            </w:rPr>
                            <w:t xml:space="preserve"> </w:t>
                          </w:r>
                          <w:r w:rsidR="00971E87">
                            <w:rPr>
                              <w:b/>
                              <w:w w:val="110"/>
                              <w:sz w:val="24"/>
                            </w:rPr>
                            <w:t>Monte Carlo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5.2pt;margin-top:30.9pt;width:180.85pt;height:33.1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d2qwIAAKk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" filled="f" stroked="f">
              <v:textbox inset="0,0,0,0">
                <w:txbxContent>
                  <w:p w:rsidR="00F60748" w:rsidRDefault="00A11CEC">
                    <w:pPr>
                      <w:spacing w:before="18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15"/>
                        <w:sz w:val="24"/>
                      </w:rPr>
                      <w:t>Estado</w:t>
                    </w:r>
                    <w:r>
                      <w:rPr>
                        <w:b/>
                        <w:spacing w:val="8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15"/>
                        <w:sz w:val="24"/>
                      </w:rPr>
                      <w:t>de</w:t>
                    </w:r>
                    <w:r>
                      <w:rPr>
                        <w:b/>
                        <w:spacing w:val="8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15"/>
                        <w:sz w:val="24"/>
                      </w:rPr>
                      <w:t>Santa</w:t>
                    </w:r>
                    <w:r>
                      <w:rPr>
                        <w:b/>
                        <w:spacing w:val="8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15"/>
                        <w:sz w:val="24"/>
                      </w:rPr>
                      <w:t>Catarina</w:t>
                    </w:r>
                  </w:p>
                  <w:p w:rsidR="00F60748" w:rsidRDefault="00A11CEC">
                    <w:pPr>
                      <w:spacing w:before="59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10"/>
                        <w:sz w:val="24"/>
                      </w:rPr>
                      <w:t>Município</w:t>
                    </w:r>
                    <w:r>
                      <w:rPr>
                        <w:b/>
                        <w:spacing w:val="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</w:rPr>
                      <w:t>de</w:t>
                    </w:r>
                    <w:r>
                      <w:rPr>
                        <w:b/>
                        <w:spacing w:val="12"/>
                        <w:w w:val="110"/>
                        <w:sz w:val="24"/>
                      </w:rPr>
                      <w:t xml:space="preserve"> </w:t>
                    </w:r>
                    <w:r w:rsidR="00971E87">
                      <w:rPr>
                        <w:b/>
                        <w:w w:val="110"/>
                        <w:sz w:val="24"/>
                      </w:rPr>
                      <w:t>Monte Carlo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767"/>
    <w:multiLevelType w:val="multilevel"/>
    <w:tmpl w:val="75048FD8"/>
    <w:lvl w:ilvl="0">
      <w:start w:val="1"/>
      <w:numFmt w:val="decimal"/>
      <w:lvlText w:val="%1."/>
      <w:lvlJc w:val="left"/>
      <w:pPr>
        <w:ind w:left="659" w:hanging="375"/>
        <w:jc w:val="right"/>
      </w:pPr>
      <w:rPr>
        <w:rFonts w:hint="default"/>
        <w:b/>
        <w:bCs/>
        <w:spacing w:val="-2"/>
        <w:w w:val="11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1" w:hanging="518"/>
        <w:jc w:val="left"/>
      </w:pPr>
      <w:rPr>
        <w:rFonts w:ascii="Cambria" w:eastAsia="Cambria" w:hAnsi="Cambria" w:cs="Cambria" w:hint="default"/>
        <w:spacing w:val="-4"/>
        <w:w w:val="11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01" w:hanging="5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5" w:hanging="5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0" w:hanging="5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34" w:hanging="5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379" w:hanging="5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23" w:hanging="5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68" w:hanging="51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48"/>
    <w:rsid w:val="00034423"/>
    <w:rsid w:val="00073331"/>
    <w:rsid w:val="00144812"/>
    <w:rsid w:val="001D1A5E"/>
    <w:rsid w:val="004310FD"/>
    <w:rsid w:val="004476BE"/>
    <w:rsid w:val="006A3AB4"/>
    <w:rsid w:val="007F1C31"/>
    <w:rsid w:val="00965429"/>
    <w:rsid w:val="00971E87"/>
    <w:rsid w:val="00A11CEC"/>
    <w:rsid w:val="00BB6D77"/>
    <w:rsid w:val="00C137B2"/>
    <w:rsid w:val="00C24CD0"/>
    <w:rsid w:val="00C26D16"/>
    <w:rsid w:val="00C72971"/>
    <w:rsid w:val="00C85643"/>
    <w:rsid w:val="00CC21EA"/>
    <w:rsid w:val="00D0749F"/>
    <w:rsid w:val="00EE15A9"/>
    <w:rsid w:val="00F60748"/>
    <w:rsid w:val="00FD72B8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C3701-3B17-409D-BEB3-95448AAC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176"/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9"/>
      <w:ind w:left="10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64" w:hanging="27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9"/>
    </w:pPr>
  </w:style>
  <w:style w:type="paragraph" w:styleId="SemEspaamento">
    <w:name w:val="No Spacing"/>
    <w:uiPriority w:val="1"/>
    <w:qFormat/>
    <w:rsid w:val="00EE15A9"/>
    <w:rPr>
      <w:rFonts w:ascii="Cambria" w:eastAsia="Cambria" w:hAnsi="Cambria" w:cs="Cambri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F1C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1C31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7F1C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1C31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2</cp:revision>
  <dcterms:created xsi:type="dcterms:W3CDTF">2023-07-14T13:28:00Z</dcterms:created>
  <dcterms:modified xsi:type="dcterms:W3CDTF">2023-07-14T13:28:00Z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2023-07-04T00:00:00Z</vt:filetime>
  </property>
</Properties>
</file>