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EE9" w:rsidRDefault="00490B8B" w:rsidP="00476EE9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DECRETO Nº 25</w:t>
      </w:r>
      <w:r w:rsidR="00476EE9" w:rsidRPr="009B5E0C">
        <w:rPr>
          <w:rFonts w:ascii="Times New Roman" w:hAnsi="Times New Roman"/>
          <w:b/>
          <w:sz w:val="24"/>
          <w:szCs w:val="24"/>
        </w:rPr>
        <w:t>/202</w:t>
      </w:r>
      <w:r w:rsidR="00476EE9">
        <w:rPr>
          <w:rFonts w:ascii="Times New Roman" w:hAnsi="Times New Roman"/>
          <w:b/>
          <w:sz w:val="24"/>
          <w:szCs w:val="24"/>
        </w:rPr>
        <w:t>2</w:t>
      </w:r>
      <w:r w:rsidR="00476EE9" w:rsidRPr="009B5E0C">
        <w:rPr>
          <w:rFonts w:ascii="Times New Roman" w:hAnsi="Times New Roman"/>
          <w:b/>
          <w:sz w:val="24"/>
          <w:szCs w:val="24"/>
        </w:rPr>
        <w:t xml:space="preserve">, DE </w:t>
      </w:r>
      <w:r w:rsidR="00476EE9">
        <w:rPr>
          <w:rFonts w:ascii="Times New Roman" w:hAnsi="Times New Roman"/>
          <w:b/>
          <w:sz w:val="24"/>
          <w:szCs w:val="24"/>
        </w:rPr>
        <w:t>09</w:t>
      </w:r>
      <w:r w:rsidR="00476EE9" w:rsidRPr="009B5E0C">
        <w:rPr>
          <w:rFonts w:ascii="Times New Roman" w:hAnsi="Times New Roman"/>
          <w:b/>
          <w:sz w:val="24"/>
          <w:szCs w:val="24"/>
        </w:rPr>
        <w:t xml:space="preserve"> DE </w:t>
      </w:r>
      <w:r w:rsidR="00476EE9">
        <w:rPr>
          <w:rFonts w:ascii="Times New Roman" w:hAnsi="Times New Roman"/>
          <w:b/>
          <w:sz w:val="24"/>
          <w:szCs w:val="24"/>
        </w:rPr>
        <w:t>MARÇO</w:t>
      </w:r>
      <w:r w:rsidR="00476EE9" w:rsidRPr="009B5E0C">
        <w:rPr>
          <w:rFonts w:ascii="Times New Roman" w:hAnsi="Times New Roman"/>
          <w:b/>
          <w:sz w:val="24"/>
          <w:szCs w:val="24"/>
        </w:rPr>
        <w:t xml:space="preserve"> DE 202</w:t>
      </w:r>
      <w:r w:rsidR="00476EE9">
        <w:rPr>
          <w:rFonts w:ascii="Times New Roman" w:hAnsi="Times New Roman"/>
          <w:b/>
          <w:sz w:val="24"/>
          <w:szCs w:val="24"/>
        </w:rPr>
        <w:t>2.</w:t>
      </w:r>
    </w:p>
    <w:p w:rsidR="00476EE9" w:rsidRPr="009B5E0C" w:rsidRDefault="00476EE9" w:rsidP="00476EE9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A5AD9" w:rsidRDefault="00476EE9" w:rsidP="00476EE9">
      <w:pPr>
        <w:pStyle w:val="normalweb0"/>
        <w:ind w:left="1701"/>
        <w:jc w:val="both"/>
        <w:rPr>
          <w:b/>
          <w:bCs/>
        </w:rPr>
      </w:pPr>
      <w:r>
        <w:rPr>
          <w:b/>
          <w:bCs/>
        </w:rPr>
        <w:t>“D</w:t>
      </w:r>
      <w:r w:rsidRPr="00476EE9">
        <w:rPr>
          <w:b/>
          <w:bCs/>
        </w:rPr>
        <w:t xml:space="preserve">ispõe sobre a nomeação da comissão intersetorial que será responsável no município de </w:t>
      </w:r>
      <w:r>
        <w:rPr>
          <w:b/>
          <w:bCs/>
        </w:rPr>
        <w:t>M</w:t>
      </w:r>
      <w:r w:rsidRPr="00476EE9">
        <w:rPr>
          <w:b/>
          <w:bCs/>
        </w:rPr>
        <w:t xml:space="preserve">onte </w:t>
      </w:r>
      <w:r>
        <w:rPr>
          <w:b/>
          <w:bCs/>
        </w:rPr>
        <w:t>C</w:t>
      </w:r>
      <w:r w:rsidRPr="00476EE9">
        <w:rPr>
          <w:b/>
          <w:bCs/>
        </w:rPr>
        <w:t xml:space="preserve">arlo pela elaboração do </w:t>
      </w:r>
      <w:r>
        <w:rPr>
          <w:b/>
          <w:bCs/>
        </w:rPr>
        <w:t>P</w:t>
      </w:r>
      <w:r w:rsidRPr="00476EE9">
        <w:rPr>
          <w:b/>
          <w:bCs/>
        </w:rPr>
        <w:t xml:space="preserve">lano </w:t>
      </w:r>
      <w:r>
        <w:rPr>
          <w:b/>
          <w:bCs/>
        </w:rPr>
        <w:t>M</w:t>
      </w:r>
      <w:r w:rsidRPr="00476EE9">
        <w:rPr>
          <w:b/>
          <w:bCs/>
        </w:rPr>
        <w:t xml:space="preserve">unicipal de </w:t>
      </w:r>
      <w:r>
        <w:rPr>
          <w:b/>
          <w:bCs/>
        </w:rPr>
        <w:t>A</w:t>
      </w:r>
      <w:r w:rsidRPr="00476EE9">
        <w:rPr>
          <w:b/>
          <w:bCs/>
        </w:rPr>
        <w:t xml:space="preserve">tendimento </w:t>
      </w:r>
      <w:r>
        <w:rPr>
          <w:b/>
          <w:bCs/>
        </w:rPr>
        <w:t>S</w:t>
      </w:r>
      <w:r w:rsidRPr="00476EE9">
        <w:rPr>
          <w:b/>
          <w:bCs/>
        </w:rPr>
        <w:t>ocioeducativo – 2022 a 2032</w:t>
      </w:r>
      <w:r>
        <w:rPr>
          <w:b/>
          <w:bCs/>
        </w:rPr>
        <w:t>”</w:t>
      </w:r>
      <w:r w:rsidRPr="00476EE9">
        <w:rPr>
          <w:b/>
          <w:bCs/>
        </w:rPr>
        <w:t xml:space="preserve">. </w:t>
      </w:r>
    </w:p>
    <w:p w:rsidR="00476EE9" w:rsidRDefault="00476EE9" w:rsidP="0000612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E0C">
        <w:rPr>
          <w:rFonts w:ascii="Times New Roman" w:hAnsi="Times New Roman"/>
          <w:b/>
          <w:sz w:val="24"/>
          <w:szCs w:val="24"/>
        </w:rPr>
        <w:t xml:space="preserve">SONIA SALETE VEDOVATTO, </w:t>
      </w:r>
      <w:r w:rsidRPr="009B5E0C">
        <w:rPr>
          <w:rFonts w:ascii="Times New Roman" w:hAnsi="Times New Roman"/>
          <w:sz w:val="24"/>
          <w:szCs w:val="24"/>
        </w:rPr>
        <w:t xml:space="preserve">Prefeita Municipal de Monte Carlo, Estado de Santa Catarina, no uso de suas atribuições legais conferidas pela Lei Orgânica do Município, </w:t>
      </w:r>
    </w:p>
    <w:p w:rsidR="007A5AD9" w:rsidRPr="00476EE9" w:rsidRDefault="007A5AD9" w:rsidP="00476EE9">
      <w:pPr>
        <w:pStyle w:val="normalweb0"/>
        <w:spacing w:line="360" w:lineRule="auto"/>
        <w:jc w:val="both"/>
      </w:pPr>
      <w:r w:rsidRPr="00476EE9">
        <w:rPr>
          <w:b/>
          <w:bCs/>
        </w:rPr>
        <w:t xml:space="preserve">CONSIDERANDO </w:t>
      </w:r>
      <w:r w:rsidRPr="00476EE9">
        <w:t xml:space="preserve">o Sistema Nacional de Atendimento Socioeducativo, destinado a regulamentar a forma como o Poder Público, por seus mais diversos órgãos e agentes, deverá prestar o atendimento especializado ao </w:t>
      </w:r>
      <w:proofErr w:type="gramStart"/>
      <w:r w:rsidRPr="00476EE9">
        <w:t>qual adolescentes</w:t>
      </w:r>
      <w:proofErr w:type="gramEnd"/>
      <w:r w:rsidRPr="00476EE9">
        <w:t xml:space="preserve"> autores de ato infracional têm direito; </w:t>
      </w:r>
    </w:p>
    <w:p w:rsidR="007A5AD9" w:rsidRPr="00476EE9" w:rsidRDefault="007A5AD9" w:rsidP="00476EE9">
      <w:pPr>
        <w:pStyle w:val="normalweb0"/>
        <w:spacing w:line="360" w:lineRule="auto"/>
        <w:jc w:val="both"/>
      </w:pPr>
      <w:r w:rsidRPr="00476EE9">
        <w:rPr>
          <w:b/>
          <w:bCs/>
        </w:rPr>
        <w:t>CONSIDERANDO</w:t>
      </w:r>
      <w:r w:rsidRPr="00476EE9">
        <w:t xml:space="preserve"> que o SINASE foi originalmente instituído pela Resolução nº 119/2006, do Conselho Nacional dos Direitos da Criança e do Adolescente - CONANDA, e foi aprovado pela Lei nº 12.594, de 18 de janeiro de 2012, que trouxe uma série de inovações no que diz respeito à aplicação e execução de medidas socioeducativas a adolescentes autores de ato infracional, dispondo desde a parte conceitual até o financiamento do Sistema Socioeducativo, definindo papeis e responsabilidades; </w:t>
      </w:r>
    </w:p>
    <w:p w:rsidR="007A5AD9" w:rsidRPr="00476EE9" w:rsidRDefault="007A5AD9" w:rsidP="00476EE9">
      <w:pPr>
        <w:pStyle w:val="normalweb0"/>
        <w:spacing w:line="360" w:lineRule="auto"/>
        <w:jc w:val="both"/>
      </w:pPr>
      <w:r w:rsidRPr="00476EE9">
        <w:rPr>
          <w:b/>
          <w:bCs/>
        </w:rPr>
        <w:t>CONSIDERANDO</w:t>
      </w:r>
      <w:r w:rsidRPr="00476EE9">
        <w:t xml:space="preserve"> que com o advento da Lei nº 12.594/2012, passa a ser obrigatória a elaboração e </w:t>
      </w:r>
      <w:proofErr w:type="gramStart"/>
      <w:r w:rsidRPr="00476EE9">
        <w:t>implementação</w:t>
      </w:r>
      <w:proofErr w:type="gramEnd"/>
      <w:r w:rsidRPr="00476EE9">
        <w:t xml:space="preserve">, nos municípios o Plano de Atendimento Socioeducativo (de abrangência decenal), com a oferta de serviços e programas destinados à execução das medidas socioeducativas em meio aberto (cuja responsabilidade ficou a cargo dos municípios) e privativas de liberdade (sob a responsabilidade dos estados), além da previsão de intervenções específicas junto às famílias dos adolescentes socioeducandos; </w:t>
      </w:r>
    </w:p>
    <w:p w:rsidR="007A5AD9" w:rsidRPr="00476EE9" w:rsidRDefault="007A5AD9" w:rsidP="00476EE9">
      <w:pPr>
        <w:pStyle w:val="normalweb0"/>
        <w:spacing w:line="360" w:lineRule="auto"/>
        <w:jc w:val="both"/>
      </w:pPr>
      <w:r w:rsidRPr="00476EE9">
        <w:rPr>
          <w:b/>
          <w:bCs/>
        </w:rPr>
        <w:lastRenderedPageBreak/>
        <w:t xml:space="preserve">CONSIDERANDO </w:t>
      </w:r>
      <w:r w:rsidRPr="00476EE9">
        <w:t xml:space="preserve">que o objetivo do SINASE, é a efetiva </w:t>
      </w:r>
      <w:proofErr w:type="gramStart"/>
      <w:r w:rsidRPr="00476EE9">
        <w:t>implementação</w:t>
      </w:r>
      <w:proofErr w:type="gramEnd"/>
      <w:r w:rsidRPr="00476EE9">
        <w:t xml:space="preserve"> de uma </w:t>
      </w:r>
      <w:r w:rsidRPr="00476EE9">
        <w:rPr>
          <w:i/>
          <w:iCs/>
        </w:rPr>
        <w:t>política pública</w:t>
      </w:r>
      <w:r w:rsidRPr="00476EE9">
        <w:t xml:space="preserve"> especificamente destinada ao atendimento de adolescentes autores de ato infracional e suas respectivas famílias, de cunho eminentemente intersetorial, que ofereça alternativas de abordagem e atendimento junto aos mais diversos órgãos e "equipamentos" públicos; </w:t>
      </w:r>
    </w:p>
    <w:p w:rsidR="007A5AD9" w:rsidRPr="00476EE9" w:rsidRDefault="007A5AD9" w:rsidP="00476EE9">
      <w:pPr>
        <w:pStyle w:val="normalweb0"/>
        <w:spacing w:line="360" w:lineRule="auto"/>
        <w:jc w:val="both"/>
      </w:pPr>
      <w:r w:rsidRPr="00476EE9">
        <w:rPr>
          <w:b/>
          <w:bCs/>
        </w:rPr>
        <w:t xml:space="preserve">CONSIDERANDO </w:t>
      </w:r>
      <w:r w:rsidRPr="00476EE9">
        <w:t xml:space="preserve">que o SINASE, estabelece que a aplicação e execução das medidas socioeducativas a adolescentes autores de ato infracional, por ser norteada, antes e acima de tudo, pelo </w:t>
      </w:r>
      <w:r w:rsidR="00AF5A1F">
        <w:t>“</w:t>
      </w:r>
      <w:r w:rsidRPr="00476EE9">
        <w:rPr>
          <w:i/>
          <w:iCs/>
        </w:rPr>
        <w:t>princípio da proteção integral à criança e ao adolescente</w:t>
      </w:r>
      <w:r w:rsidRPr="00476EE9">
        <w:t xml:space="preserve">", deve observar uma "lógica" completamente diversa da que orienta a aplicação e execução de penas a imputáveis (sem prejuízo, logicamente, do "garantismo" que, tanto na forma da lei quanto da Constituição Federal é assegurado indistintamente em qualquer dos casos), e que a </w:t>
      </w:r>
      <w:r w:rsidRPr="00476EE9">
        <w:rPr>
          <w:i/>
          <w:iCs/>
        </w:rPr>
        <w:t>verdadeira solução</w:t>
      </w:r>
      <w:r w:rsidRPr="00476EE9">
        <w:t xml:space="preserve"> para o problema da violência infanto-juvenil, tanto no plano individual quanto coletivo, demanda o engajamento dos mais diversos órgãos, serviços e setores da Administração Pública, que não mais podem se omitir em assumir suas responsabilidades para com esta importante demanda; </w:t>
      </w:r>
    </w:p>
    <w:p w:rsidR="007A5AD9" w:rsidRPr="00476EE9" w:rsidRDefault="007A5AD9" w:rsidP="00476EE9">
      <w:pPr>
        <w:pStyle w:val="normalweb0"/>
        <w:spacing w:line="360" w:lineRule="auto"/>
        <w:jc w:val="both"/>
      </w:pPr>
      <w:r w:rsidRPr="00476EE9">
        <w:rPr>
          <w:b/>
          <w:bCs/>
        </w:rPr>
        <w:t xml:space="preserve">CONSIDERANDO </w:t>
      </w:r>
      <w:r w:rsidRPr="00476EE9">
        <w:t xml:space="preserve">que a elaboração do Plano Municipal de Atendimento Socioeducativo é uma tarefa complexa, que por força do disposto na própria Lei nº 12.594/2012, relativa ao SINASE, demanda uma abordagem eminentemente </w:t>
      </w:r>
      <w:r w:rsidRPr="00476EE9">
        <w:rPr>
          <w:i/>
          <w:iCs/>
        </w:rPr>
        <w:t>interdisciplinar</w:t>
      </w:r>
      <w:r w:rsidRPr="00476EE9">
        <w:t xml:space="preserve">, considerando, inclusive, a necessidade de execução das ações a ele correspondentes de forma </w:t>
      </w:r>
      <w:r w:rsidRPr="00476EE9">
        <w:rPr>
          <w:i/>
          <w:iCs/>
        </w:rPr>
        <w:t>intersetorial</w:t>
      </w:r>
      <w:r w:rsidRPr="00476EE9">
        <w:t xml:space="preserve">; </w:t>
      </w:r>
    </w:p>
    <w:p w:rsidR="0000612C" w:rsidRDefault="007A5AD9" w:rsidP="00476EE9">
      <w:pPr>
        <w:pStyle w:val="normalweb0"/>
        <w:spacing w:line="360" w:lineRule="auto"/>
        <w:jc w:val="both"/>
      </w:pPr>
      <w:r w:rsidRPr="00476EE9">
        <w:rPr>
          <w:b/>
          <w:bCs/>
        </w:rPr>
        <w:t xml:space="preserve">CONSIDERANDO </w:t>
      </w:r>
      <w:r w:rsidRPr="00476EE9">
        <w:t xml:space="preserve">que a elaboração do Plano de Atendimento Socioeducativo depende de dados confiáveis acerca da demanda de atendimento e estes deverão ser colhidos junto às mais diversas fontes - </w:t>
      </w:r>
      <w:proofErr w:type="gramStart"/>
      <w:r w:rsidRPr="00476EE9">
        <w:t>Polícias Civil e Militar</w:t>
      </w:r>
      <w:proofErr w:type="gramEnd"/>
      <w:r w:rsidRPr="00476EE9">
        <w:t xml:space="preserve">, Ministério Público, Poder Judiciário, Conselho Tutelar; </w:t>
      </w:r>
    </w:p>
    <w:p w:rsidR="007A5AD9" w:rsidRPr="00476EE9" w:rsidRDefault="007A5AD9" w:rsidP="00476EE9">
      <w:pPr>
        <w:pStyle w:val="normalweb0"/>
        <w:spacing w:line="360" w:lineRule="auto"/>
        <w:jc w:val="both"/>
      </w:pPr>
      <w:r w:rsidRPr="00476EE9">
        <w:rPr>
          <w:b/>
          <w:bCs/>
        </w:rPr>
        <w:lastRenderedPageBreak/>
        <w:t>CONSIDERANDO</w:t>
      </w:r>
      <w:r w:rsidRPr="00476EE9">
        <w:t xml:space="preserve"> que não é correto "delegar" exclusivamente </w:t>
      </w:r>
      <w:r w:rsidR="000D4AFC" w:rsidRPr="00476EE9">
        <w:t>à Média Complexidade</w:t>
      </w:r>
      <w:r w:rsidRPr="00476EE9">
        <w:t xml:space="preserve"> a responsabilidade pela elaboração do "Plano Municipal de Atendimento Socioeducativo" (assim como pela execução das medidas nele previstas), pois embora a área da assistência social seja muito importante tanto no processo de elaboração do "Plano", quanto no atendimento dos adolescentes autores de atos infracionais e suas famílias, o planejamento e execução das ações respectivas deve </w:t>
      </w:r>
      <w:r w:rsidRPr="00476EE9">
        <w:rPr>
          <w:i/>
          <w:iCs/>
        </w:rPr>
        <w:t>também</w:t>
      </w:r>
      <w:r w:rsidRPr="00476EE9">
        <w:t xml:space="preserve"> ficar a cargo de </w:t>
      </w:r>
      <w:r w:rsidRPr="00476EE9">
        <w:rPr>
          <w:i/>
          <w:iCs/>
        </w:rPr>
        <w:t>outros setores da administração</w:t>
      </w:r>
      <w:r w:rsidRPr="00476EE9">
        <w:t xml:space="preserve"> (assim como outros "atores" do "Sistema de Garantia dos Direitos da Criança e do Adolescente"), que desta forma, precisam ser também chamados a participar, formando uma</w:t>
      </w:r>
      <w:proofErr w:type="gramStart"/>
      <w:r w:rsidRPr="00476EE9">
        <w:t xml:space="preserve"> "</w:t>
      </w:r>
      <w:proofErr w:type="gramEnd"/>
      <w:r w:rsidRPr="00476EE9">
        <w:t xml:space="preserve"> </w:t>
      </w:r>
      <w:r w:rsidRPr="00476EE9">
        <w:rPr>
          <w:i/>
          <w:iCs/>
        </w:rPr>
        <w:t>comissão intersetorial</w:t>
      </w:r>
      <w:r w:rsidRPr="00476EE9">
        <w:t xml:space="preserve">" encarregada de elaborar um esboço de "Plano Municipal"; </w:t>
      </w:r>
    </w:p>
    <w:p w:rsidR="007A5AD9" w:rsidRPr="00476EE9" w:rsidRDefault="007A5AD9" w:rsidP="00476EE9">
      <w:pPr>
        <w:pStyle w:val="normalweb0"/>
        <w:spacing w:line="360" w:lineRule="auto"/>
        <w:jc w:val="both"/>
      </w:pPr>
      <w:r w:rsidRPr="00476EE9">
        <w:rPr>
          <w:b/>
          <w:bCs/>
        </w:rPr>
        <w:t xml:space="preserve">CONSIDERANDO </w:t>
      </w:r>
      <w:r w:rsidRPr="00476EE9">
        <w:t xml:space="preserve">que o Plano de Atendimento Socioeducativo é uma </w:t>
      </w:r>
      <w:r w:rsidRPr="00476EE9">
        <w:rPr>
          <w:i/>
          <w:iCs/>
        </w:rPr>
        <w:t>construção coletiva</w:t>
      </w:r>
      <w:r w:rsidRPr="00476EE9">
        <w:t xml:space="preserve">, e exige uma a definição de uma </w:t>
      </w:r>
      <w:proofErr w:type="gramStart"/>
      <w:r w:rsidRPr="00476EE9">
        <w:t xml:space="preserve">" </w:t>
      </w:r>
      <w:proofErr w:type="gramEnd"/>
      <w:r w:rsidRPr="00476EE9">
        <w:rPr>
          <w:i/>
          <w:iCs/>
        </w:rPr>
        <w:t>comissão intersetorial</w:t>
      </w:r>
      <w:r w:rsidRPr="00476EE9">
        <w:t xml:space="preserve">" que irá esboçá-lo e colocá-lo a aprovação em Audiência Pública; </w:t>
      </w:r>
    </w:p>
    <w:p w:rsidR="00476EE9" w:rsidRPr="00476EE9" w:rsidRDefault="00476EE9" w:rsidP="00476EE9">
      <w:pPr>
        <w:pStyle w:val="NormalWeb"/>
        <w:jc w:val="center"/>
      </w:pPr>
      <w:r w:rsidRPr="00476EE9">
        <w:rPr>
          <w:b/>
          <w:bCs/>
        </w:rPr>
        <w:t>D E C R E T A</w:t>
      </w:r>
    </w:p>
    <w:p w:rsidR="007A5AD9" w:rsidRPr="00476EE9" w:rsidRDefault="007A5AD9" w:rsidP="00476EE9">
      <w:pPr>
        <w:pStyle w:val="NormalWeb"/>
        <w:spacing w:line="360" w:lineRule="auto"/>
        <w:jc w:val="both"/>
      </w:pPr>
      <w:r w:rsidRPr="00476EE9">
        <w:rPr>
          <w:b/>
          <w:bCs/>
        </w:rPr>
        <w:t xml:space="preserve">Art. 1º. </w:t>
      </w:r>
      <w:r w:rsidRPr="00476EE9">
        <w:t xml:space="preserve">Nomear a Comissão Intersetorial responsável pela elaboração do Plano Municipal de Atendimento Socioeducativo – 2022 a 2032, conforme segue: </w:t>
      </w:r>
    </w:p>
    <w:p w:rsidR="00AF5A1F" w:rsidRPr="00AF5A1F" w:rsidRDefault="004266BD" w:rsidP="00AF5A1F">
      <w:pPr>
        <w:pStyle w:val="pargrafodalista"/>
        <w:numPr>
          <w:ilvl w:val="0"/>
          <w:numId w:val="13"/>
        </w:numPr>
        <w:spacing w:line="360" w:lineRule="auto"/>
        <w:jc w:val="both"/>
      </w:pPr>
      <w:r w:rsidRPr="00476EE9">
        <w:t xml:space="preserve">Andrea Alves </w:t>
      </w:r>
      <w:proofErr w:type="spellStart"/>
      <w:r w:rsidRPr="00476EE9">
        <w:t>Cavalet</w:t>
      </w:r>
      <w:proofErr w:type="spellEnd"/>
      <w:r w:rsidR="00AF5A1F">
        <w:t xml:space="preserve"> - </w:t>
      </w:r>
      <w:r w:rsidR="00AF5A1F" w:rsidRPr="00AF5A1F">
        <w:t>Representante da Secretaria Municipal De Assistência Social</w:t>
      </w:r>
      <w:r w:rsidR="00AF5A1F">
        <w:t>;</w:t>
      </w:r>
    </w:p>
    <w:p w:rsidR="00AF5A1F" w:rsidRPr="00AF5A1F" w:rsidRDefault="004266BD" w:rsidP="00AF5A1F">
      <w:pPr>
        <w:pStyle w:val="PargrafodaLista0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5A1F">
        <w:rPr>
          <w:rFonts w:ascii="Times New Roman" w:hAnsi="Times New Roman" w:cs="Times New Roman"/>
        </w:rPr>
        <w:t>Jhennifher</w:t>
      </w:r>
      <w:proofErr w:type="spellEnd"/>
      <w:r w:rsidRPr="00AF5A1F">
        <w:rPr>
          <w:rFonts w:ascii="Times New Roman" w:hAnsi="Times New Roman" w:cs="Times New Roman"/>
        </w:rPr>
        <w:t xml:space="preserve"> Cordeiro Rizzi</w:t>
      </w:r>
      <w:r w:rsidR="00AF5A1F">
        <w:t xml:space="preserve"> - </w:t>
      </w:r>
      <w:r w:rsidR="00AF5A1F" w:rsidRPr="00AF5A1F">
        <w:rPr>
          <w:rFonts w:ascii="Times New Roman" w:hAnsi="Times New Roman" w:cs="Times New Roman"/>
          <w:sz w:val="24"/>
          <w:szCs w:val="24"/>
        </w:rPr>
        <w:t>Representante da Secret</w:t>
      </w:r>
      <w:r w:rsidR="0008234D">
        <w:rPr>
          <w:rFonts w:ascii="Times New Roman" w:hAnsi="Times New Roman" w:cs="Times New Roman"/>
          <w:sz w:val="24"/>
          <w:szCs w:val="24"/>
        </w:rPr>
        <w:t>a</w:t>
      </w:r>
      <w:r w:rsidR="00AF5A1F" w:rsidRPr="00AF5A1F">
        <w:rPr>
          <w:rFonts w:ascii="Times New Roman" w:hAnsi="Times New Roman" w:cs="Times New Roman"/>
          <w:sz w:val="24"/>
          <w:szCs w:val="24"/>
        </w:rPr>
        <w:t xml:space="preserve">ria Municipal </w:t>
      </w:r>
      <w:r w:rsidR="00AF5A1F">
        <w:rPr>
          <w:rFonts w:ascii="Times New Roman" w:hAnsi="Times New Roman" w:cs="Times New Roman"/>
          <w:sz w:val="24"/>
          <w:szCs w:val="24"/>
        </w:rPr>
        <w:t>d</w:t>
      </w:r>
      <w:r w:rsidR="00AF5A1F" w:rsidRPr="00AF5A1F">
        <w:rPr>
          <w:rFonts w:ascii="Times New Roman" w:hAnsi="Times New Roman" w:cs="Times New Roman"/>
          <w:sz w:val="24"/>
          <w:szCs w:val="24"/>
        </w:rPr>
        <w:t xml:space="preserve">e Educação, Cultura </w:t>
      </w:r>
      <w:r w:rsidR="00AF5A1F">
        <w:rPr>
          <w:rFonts w:ascii="Times New Roman" w:hAnsi="Times New Roman" w:cs="Times New Roman"/>
          <w:sz w:val="24"/>
          <w:szCs w:val="24"/>
        </w:rPr>
        <w:t>e</w:t>
      </w:r>
      <w:r w:rsidR="00AF5A1F" w:rsidRPr="00AF5A1F">
        <w:rPr>
          <w:rFonts w:ascii="Times New Roman" w:hAnsi="Times New Roman" w:cs="Times New Roman"/>
          <w:sz w:val="24"/>
          <w:szCs w:val="24"/>
        </w:rPr>
        <w:t xml:space="preserve"> Esporte</w:t>
      </w:r>
      <w:r w:rsidR="00AF5A1F">
        <w:rPr>
          <w:rFonts w:ascii="Times New Roman" w:hAnsi="Times New Roman" w:cs="Times New Roman"/>
          <w:sz w:val="24"/>
          <w:szCs w:val="24"/>
        </w:rPr>
        <w:t>;</w:t>
      </w:r>
    </w:p>
    <w:p w:rsidR="007A5AD9" w:rsidRPr="00476EE9" w:rsidRDefault="00AF5A1F" w:rsidP="002207B5">
      <w:pPr>
        <w:pStyle w:val="pargrafodalista"/>
        <w:numPr>
          <w:ilvl w:val="0"/>
          <w:numId w:val="13"/>
        </w:numPr>
        <w:spacing w:line="360" w:lineRule="auto"/>
        <w:jc w:val="both"/>
      </w:pPr>
      <w:r w:rsidRPr="00476EE9">
        <w:t>Camila Guedes de Melo</w:t>
      </w:r>
      <w:r>
        <w:t xml:space="preserve"> </w:t>
      </w:r>
      <w:r w:rsidR="00490B8B">
        <w:t>–</w:t>
      </w:r>
      <w:r>
        <w:t xml:space="preserve"> </w:t>
      </w:r>
      <w:r w:rsidR="0008234D" w:rsidRPr="00AF5A1F">
        <w:t>Representante</w:t>
      </w:r>
      <w:r w:rsidR="00490B8B">
        <w:t xml:space="preserve"> </w:t>
      </w:r>
      <w:r w:rsidR="0008234D">
        <w:t xml:space="preserve">da </w:t>
      </w:r>
      <w:r w:rsidRPr="00476EE9">
        <w:t xml:space="preserve">Secretaria </w:t>
      </w:r>
      <w:r>
        <w:t>de</w:t>
      </w:r>
      <w:r w:rsidRPr="00476EE9">
        <w:t xml:space="preserve"> Saúde </w:t>
      </w:r>
    </w:p>
    <w:p w:rsidR="00BA2F77" w:rsidRDefault="00AF5A1F" w:rsidP="003245B6">
      <w:pPr>
        <w:pStyle w:val="pargrafodalista"/>
        <w:numPr>
          <w:ilvl w:val="0"/>
          <w:numId w:val="13"/>
        </w:numPr>
        <w:spacing w:line="360" w:lineRule="auto"/>
        <w:jc w:val="both"/>
      </w:pPr>
      <w:r w:rsidRPr="00476EE9">
        <w:t>Naiara Passoni</w:t>
      </w:r>
      <w:r>
        <w:t xml:space="preserve"> </w:t>
      </w:r>
      <w:r w:rsidR="00490B8B">
        <w:t>–</w:t>
      </w:r>
      <w:r>
        <w:t xml:space="preserve"> </w:t>
      </w:r>
      <w:r w:rsidR="0008234D" w:rsidRPr="00AF5A1F">
        <w:t>Representante</w:t>
      </w:r>
      <w:r w:rsidR="00490B8B">
        <w:t xml:space="preserve"> </w:t>
      </w:r>
      <w:r w:rsidR="0008234D">
        <w:t xml:space="preserve">do </w:t>
      </w:r>
      <w:r w:rsidRPr="00476EE9">
        <w:t>Departamento Jurídico</w:t>
      </w:r>
      <w:r>
        <w:t>;</w:t>
      </w:r>
    </w:p>
    <w:p w:rsidR="00AF5A1F" w:rsidRPr="00476EE9" w:rsidRDefault="00AF5A1F" w:rsidP="00AF5A1F">
      <w:pPr>
        <w:pStyle w:val="pargrafodalista"/>
        <w:numPr>
          <w:ilvl w:val="0"/>
          <w:numId w:val="13"/>
        </w:numPr>
        <w:spacing w:line="360" w:lineRule="auto"/>
        <w:jc w:val="both"/>
      </w:pPr>
      <w:r w:rsidRPr="00476EE9">
        <w:t>Sandra Regina dos Santos</w:t>
      </w:r>
      <w:r>
        <w:t xml:space="preserve"> – Representante do </w:t>
      </w:r>
      <w:r w:rsidRPr="00476EE9">
        <w:t xml:space="preserve">Centro De Referência De Assistência Social – CRAS </w:t>
      </w:r>
    </w:p>
    <w:p w:rsidR="007A5AD9" w:rsidRDefault="00AF5A1F" w:rsidP="00D8660A">
      <w:pPr>
        <w:pStyle w:val="pargrafodalista"/>
        <w:numPr>
          <w:ilvl w:val="0"/>
          <w:numId w:val="13"/>
        </w:numPr>
        <w:spacing w:line="360" w:lineRule="auto"/>
        <w:jc w:val="both"/>
      </w:pPr>
      <w:proofErr w:type="spellStart"/>
      <w:r w:rsidRPr="00476EE9">
        <w:t>Cassiane</w:t>
      </w:r>
      <w:proofErr w:type="spellEnd"/>
      <w:r w:rsidRPr="00476EE9">
        <w:t xml:space="preserve"> de Oliveira</w:t>
      </w:r>
      <w:r>
        <w:t xml:space="preserve"> – Representante do S</w:t>
      </w:r>
      <w:r w:rsidR="007A5AD9" w:rsidRPr="00476EE9">
        <w:t xml:space="preserve">INE </w:t>
      </w:r>
    </w:p>
    <w:p w:rsidR="00AF5A1F" w:rsidRDefault="00AF5A1F" w:rsidP="00AF5A1F">
      <w:pPr>
        <w:pStyle w:val="pargrafodalista"/>
        <w:numPr>
          <w:ilvl w:val="0"/>
          <w:numId w:val="13"/>
        </w:numPr>
        <w:spacing w:line="360" w:lineRule="auto"/>
        <w:jc w:val="both"/>
      </w:pPr>
      <w:r w:rsidRPr="00476EE9">
        <w:t xml:space="preserve">Guilherme Augusto </w:t>
      </w:r>
      <w:proofErr w:type="spellStart"/>
      <w:r w:rsidRPr="00476EE9">
        <w:t>Bessa</w:t>
      </w:r>
      <w:proofErr w:type="spellEnd"/>
      <w:r w:rsidRPr="00476EE9">
        <w:t xml:space="preserve"> Ferro</w:t>
      </w:r>
      <w:r>
        <w:t xml:space="preserve"> – Representante da </w:t>
      </w:r>
      <w:r w:rsidRPr="00476EE9">
        <w:t xml:space="preserve">Delegacia </w:t>
      </w:r>
      <w:r>
        <w:t>d</w:t>
      </w:r>
      <w:r w:rsidRPr="00476EE9">
        <w:t>e Polícia Civil</w:t>
      </w:r>
    </w:p>
    <w:p w:rsidR="00AF5A1F" w:rsidRPr="00476EE9" w:rsidRDefault="00AF5A1F" w:rsidP="00AF5A1F">
      <w:pPr>
        <w:pStyle w:val="pargrafodalista"/>
        <w:numPr>
          <w:ilvl w:val="0"/>
          <w:numId w:val="13"/>
        </w:numPr>
        <w:spacing w:line="360" w:lineRule="auto"/>
        <w:jc w:val="both"/>
      </w:pPr>
      <w:r w:rsidRPr="00476EE9">
        <w:lastRenderedPageBreak/>
        <w:t>Paulo Fabiano Ferreira de Souza</w:t>
      </w:r>
      <w:r w:rsidR="0008234D">
        <w:t xml:space="preserve">– </w:t>
      </w:r>
      <w:r w:rsidR="0008234D" w:rsidRPr="00AF5A1F">
        <w:t>Representante</w:t>
      </w:r>
      <w:r w:rsidR="0008234D">
        <w:t xml:space="preserve"> da</w:t>
      </w:r>
      <w:r w:rsidR="00490B8B">
        <w:t xml:space="preserve"> </w:t>
      </w:r>
      <w:r w:rsidR="0008234D" w:rsidRPr="00476EE9">
        <w:t xml:space="preserve">Policia Militar </w:t>
      </w:r>
    </w:p>
    <w:p w:rsidR="00E42354" w:rsidRDefault="0008234D" w:rsidP="0008234D">
      <w:pPr>
        <w:pStyle w:val="pargrafodalista"/>
        <w:numPr>
          <w:ilvl w:val="0"/>
          <w:numId w:val="13"/>
        </w:numPr>
        <w:spacing w:line="360" w:lineRule="auto"/>
        <w:jc w:val="both"/>
      </w:pPr>
      <w:r w:rsidRPr="00476EE9">
        <w:t xml:space="preserve">Luana </w:t>
      </w:r>
      <w:proofErr w:type="spellStart"/>
      <w:r w:rsidRPr="00476EE9">
        <w:t>Rúbia</w:t>
      </w:r>
      <w:proofErr w:type="spellEnd"/>
      <w:r w:rsidRPr="00476EE9">
        <w:t xml:space="preserve"> Rosa</w:t>
      </w:r>
      <w:r>
        <w:t xml:space="preserve"> </w:t>
      </w:r>
      <w:r w:rsidR="00490B8B">
        <w:t>–</w:t>
      </w:r>
      <w:r>
        <w:t xml:space="preserve"> </w:t>
      </w:r>
      <w:r w:rsidRPr="00AF5A1F">
        <w:t>Representante</w:t>
      </w:r>
      <w:r w:rsidR="00490B8B">
        <w:t xml:space="preserve"> </w:t>
      </w:r>
      <w:r w:rsidR="00FD019D">
        <w:t xml:space="preserve">do </w:t>
      </w:r>
      <w:r w:rsidRPr="00476EE9">
        <w:t xml:space="preserve">Conselho Tutelar </w:t>
      </w:r>
    </w:p>
    <w:p w:rsidR="007A5AD9" w:rsidRDefault="0008234D" w:rsidP="00476EE9">
      <w:pPr>
        <w:pStyle w:val="pargrafodalista"/>
        <w:numPr>
          <w:ilvl w:val="0"/>
          <w:numId w:val="13"/>
        </w:numPr>
        <w:spacing w:line="360" w:lineRule="auto"/>
        <w:jc w:val="both"/>
      </w:pPr>
      <w:r w:rsidRPr="00476EE9">
        <w:t>Fabiana Cordeiro Rizz</w:t>
      </w:r>
      <w:r w:rsidR="00490B8B">
        <w:t>i</w:t>
      </w:r>
      <w:r>
        <w:t xml:space="preserve"> - </w:t>
      </w:r>
      <w:r w:rsidR="00FD019D" w:rsidRPr="00AF5A1F">
        <w:t>Representante</w:t>
      </w:r>
      <w:r w:rsidR="00FD019D">
        <w:t xml:space="preserve"> do </w:t>
      </w:r>
      <w:r>
        <w:t>C</w:t>
      </w:r>
      <w:r w:rsidRPr="00476EE9">
        <w:t xml:space="preserve">onselho Municipal </w:t>
      </w:r>
      <w:r>
        <w:t>d</w:t>
      </w:r>
      <w:r w:rsidRPr="00476EE9">
        <w:t xml:space="preserve">os Direitos </w:t>
      </w:r>
      <w:r>
        <w:t>d</w:t>
      </w:r>
      <w:r w:rsidRPr="00476EE9">
        <w:t xml:space="preserve">a Criança </w:t>
      </w:r>
      <w:r>
        <w:t>e</w:t>
      </w:r>
      <w:r w:rsidR="00490B8B">
        <w:t xml:space="preserve"> </w:t>
      </w:r>
      <w:r>
        <w:t>d</w:t>
      </w:r>
      <w:r w:rsidRPr="00476EE9">
        <w:t xml:space="preserve">o Adolescente – </w:t>
      </w:r>
      <w:r w:rsidR="00BA2F77" w:rsidRPr="00476EE9">
        <w:t xml:space="preserve">CMDCA </w:t>
      </w:r>
    </w:p>
    <w:p w:rsidR="000D4AFC" w:rsidRPr="00476EE9" w:rsidRDefault="00490B8B" w:rsidP="00476EE9">
      <w:pPr>
        <w:pStyle w:val="pargrafodalista"/>
        <w:numPr>
          <w:ilvl w:val="0"/>
          <w:numId w:val="13"/>
        </w:numPr>
        <w:spacing w:line="360" w:lineRule="auto"/>
        <w:jc w:val="both"/>
      </w:pPr>
      <w:r>
        <w:t>Clau</w:t>
      </w:r>
      <w:r w:rsidR="0008234D" w:rsidRPr="00476EE9">
        <w:t xml:space="preserve">decir Paulo Camargo </w:t>
      </w:r>
      <w:r w:rsidR="00FD019D">
        <w:t xml:space="preserve">– </w:t>
      </w:r>
      <w:r w:rsidR="00FD019D" w:rsidRPr="00AF5A1F">
        <w:t>Representante</w:t>
      </w:r>
      <w:r w:rsidR="00FD019D">
        <w:t xml:space="preserve"> da</w:t>
      </w:r>
      <w:bookmarkStart w:id="0" w:name="_GoBack"/>
      <w:bookmarkEnd w:id="0"/>
      <w:r>
        <w:t xml:space="preserve"> </w:t>
      </w:r>
      <w:r w:rsidR="0008234D" w:rsidRPr="00476EE9">
        <w:t xml:space="preserve">Associação </w:t>
      </w:r>
      <w:r w:rsidR="0008234D">
        <w:t>d</w:t>
      </w:r>
      <w:r w:rsidR="0008234D" w:rsidRPr="00476EE9">
        <w:t>e Bombeiros Comunitários</w:t>
      </w:r>
    </w:p>
    <w:p w:rsidR="00BA2F77" w:rsidRPr="00476EE9" w:rsidRDefault="00BA2F77" w:rsidP="00FD019D">
      <w:pPr>
        <w:pStyle w:val="NormalWeb"/>
        <w:spacing w:line="360" w:lineRule="auto"/>
        <w:ind w:firstLine="567"/>
        <w:jc w:val="both"/>
      </w:pPr>
      <w:r w:rsidRPr="00476EE9">
        <w:rPr>
          <w:b/>
        </w:rPr>
        <w:t>PARÁGRAFO ÚNICO:</w:t>
      </w:r>
      <w:r w:rsidRPr="00476EE9">
        <w:t xml:space="preserve"> A Assistente Social da Secretaria Municipal de Assistência Social de Monte Carlo, Andrea Alves </w:t>
      </w:r>
      <w:proofErr w:type="spellStart"/>
      <w:r w:rsidRPr="00476EE9">
        <w:t>Cavalet</w:t>
      </w:r>
      <w:proofErr w:type="spellEnd"/>
      <w:r w:rsidRPr="00476EE9">
        <w:t>, é nomeada como Coordenadora da Comissão de elaboração do Plano Municipal de Atendimento Socioeducativo.</w:t>
      </w:r>
    </w:p>
    <w:p w:rsidR="007A5AD9" w:rsidRPr="00476EE9" w:rsidRDefault="007A5AD9" w:rsidP="00FD019D">
      <w:pPr>
        <w:pStyle w:val="NormalWeb"/>
        <w:spacing w:line="360" w:lineRule="auto"/>
        <w:ind w:firstLine="567"/>
        <w:jc w:val="both"/>
      </w:pPr>
      <w:r w:rsidRPr="00490B8B">
        <w:rPr>
          <w:b/>
          <w:bCs/>
        </w:rPr>
        <w:t>Art.</w:t>
      </w:r>
      <w:r w:rsidRPr="00476EE9">
        <w:rPr>
          <w:b/>
          <w:bCs/>
        </w:rPr>
        <w:t xml:space="preserve"> 2º. </w:t>
      </w:r>
      <w:r w:rsidRPr="00476EE9">
        <w:t xml:space="preserve">A Comissão Intersetorial terá a responsabilidade de elaborar o Plano Municipal de Atendimento Socioeducativo e encaminhar para aprovação do Conselho Municipal dos Direitos da Criança e do Adolescente – CMDCA. </w:t>
      </w:r>
    </w:p>
    <w:p w:rsidR="007A5AD9" w:rsidRPr="00476EE9" w:rsidRDefault="007A5AD9" w:rsidP="00FD019D">
      <w:pPr>
        <w:pStyle w:val="NormalWeb"/>
        <w:spacing w:line="360" w:lineRule="auto"/>
        <w:ind w:firstLine="567"/>
        <w:jc w:val="both"/>
      </w:pPr>
      <w:r w:rsidRPr="00476EE9">
        <w:rPr>
          <w:b/>
          <w:bCs/>
        </w:rPr>
        <w:t xml:space="preserve">Art. 3º. </w:t>
      </w:r>
      <w:r w:rsidRPr="00476EE9">
        <w:t xml:space="preserve">O Plano Municipal de Atendimento Socioeducativo será elaborado e entregue ao CMDCA até o mês de </w:t>
      </w:r>
      <w:r w:rsidR="00BA2F77" w:rsidRPr="00476EE9">
        <w:t>março de 2022</w:t>
      </w:r>
      <w:r w:rsidRPr="00476EE9">
        <w:t xml:space="preserve">. </w:t>
      </w:r>
    </w:p>
    <w:p w:rsidR="00490B8B" w:rsidRDefault="007A5AD9" w:rsidP="00490B8B">
      <w:pPr>
        <w:pStyle w:val="NormalWeb"/>
        <w:spacing w:line="360" w:lineRule="auto"/>
        <w:ind w:firstLine="567"/>
        <w:jc w:val="both"/>
      </w:pPr>
      <w:r w:rsidRPr="00476EE9">
        <w:rPr>
          <w:b/>
          <w:bCs/>
        </w:rPr>
        <w:t xml:space="preserve">PARAGRÁFO ÚNICO: </w:t>
      </w:r>
      <w:r w:rsidRPr="00476EE9">
        <w:t xml:space="preserve">A Comissão Intersetorial definira conjuntamente o calendário de reuniões sistemáticas para o processo de elaboração do Plano Municipal de Atendimento Socioeducativo. </w:t>
      </w:r>
    </w:p>
    <w:p w:rsidR="007A5AD9" w:rsidRDefault="007A5AD9" w:rsidP="00490B8B">
      <w:pPr>
        <w:pStyle w:val="NormalWeb"/>
        <w:spacing w:line="360" w:lineRule="auto"/>
        <w:ind w:firstLine="567"/>
        <w:jc w:val="both"/>
      </w:pPr>
      <w:r w:rsidRPr="00476EE9">
        <w:rPr>
          <w:b/>
          <w:bCs/>
        </w:rPr>
        <w:t xml:space="preserve">Art. 4º. </w:t>
      </w:r>
      <w:r w:rsidRPr="00476EE9">
        <w:t xml:space="preserve">Este Decreto entra em vigor a partir da sua publicação. </w:t>
      </w:r>
    </w:p>
    <w:p w:rsidR="00FD019D" w:rsidRPr="00FD019D" w:rsidRDefault="00FD019D" w:rsidP="00FD019D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FD019D">
        <w:rPr>
          <w:rFonts w:ascii="Times New Roman" w:hAnsi="Times New Roman" w:cs="Times New Roman"/>
          <w:b/>
          <w:sz w:val="24"/>
        </w:rPr>
        <w:t xml:space="preserve">Art. 5º. </w:t>
      </w:r>
      <w:r w:rsidRPr="00FD019D">
        <w:rPr>
          <w:rFonts w:ascii="Times New Roman" w:hAnsi="Times New Roman" w:cs="Times New Roman"/>
          <w:sz w:val="24"/>
        </w:rPr>
        <w:t>Ficam revogadas as disposições em contrário.</w:t>
      </w:r>
    </w:p>
    <w:p w:rsidR="00FD019D" w:rsidRPr="009B5E0C" w:rsidRDefault="00FD019D" w:rsidP="00FD019D">
      <w:pPr>
        <w:spacing w:after="0" w:line="276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9B5E0C">
        <w:rPr>
          <w:rFonts w:ascii="Times New Roman" w:hAnsi="Times New Roman"/>
          <w:sz w:val="24"/>
          <w:szCs w:val="24"/>
        </w:rPr>
        <w:t xml:space="preserve">Monte Carlo/SC, em </w:t>
      </w:r>
      <w:r>
        <w:rPr>
          <w:rFonts w:ascii="Times New Roman" w:hAnsi="Times New Roman"/>
          <w:sz w:val="24"/>
          <w:szCs w:val="24"/>
        </w:rPr>
        <w:t>09</w:t>
      </w:r>
      <w:r w:rsidRPr="009B5E0C">
        <w:rPr>
          <w:rFonts w:ascii="Times New Roman" w:hAnsi="Times New Roman"/>
          <w:sz w:val="24"/>
          <w:szCs w:val="24"/>
        </w:rPr>
        <w:t xml:space="preserve"> de </w:t>
      </w:r>
      <w:r>
        <w:rPr>
          <w:rFonts w:ascii="Times New Roman" w:hAnsi="Times New Roman"/>
          <w:sz w:val="24"/>
          <w:szCs w:val="24"/>
        </w:rPr>
        <w:t>março</w:t>
      </w:r>
      <w:r w:rsidRPr="009B5E0C">
        <w:rPr>
          <w:rFonts w:ascii="Times New Roman" w:hAnsi="Times New Roman"/>
          <w:sz w:val="24"/>
          <w:szCs w:val="24"/>
        </w:rPr>
        <w:t xml:space="preserve"> de 202</w:t>
      </w:r>
      <w:r>
        <w:rPr>
          <w:rFonts w:ascii="Times New Roman" w:hAnsi="Times New Roman"/>
          <w:sz w:val="24"/>
          <w:szCs w:val="24"/>
        </w:rPr>
        <w:t>2</w:t>
      </w:r>
      <w:r w:rsidRPr="009B5E0C">
        <w:rPr>
          <w:rFonts w:ascii="Times New Roman" w:hAnsi="Times New Roman"/>
          <w:sz w:val="24"/>
          <w:szCs w:val="24"/>
        </w:rPr>
        <w:t>.</w:t>
      </w:r>
    </w:p>
    <w:p w:rsidR="00FD019D" w:rsidRPr="009B5E0C" w:rsidRDefault="00FD019D" w:rsidP="00FD019D">
      <w:pPr>
        <w:spacing w:after="0" w:line="276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FD019D" w:rsidRPr="00490B8B" w:rsidRDefault="00FD019D" w:rsidP="00490B8B">
      <w:pPr>
        <w:spacing w:after="0" w:line="276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9B5E0C">
        <w:rPr>
          <w:rFonts w:ascii="Times New Roman" w:hAnsi="Times New Roman"/>
          <w:sz w:val="24"/>
          <w:szCs w:val="24"/>
        </w:rPr>
        <w:t>Regi</w:t>
      </w:r>
      <w:r w:rsidR="00490B8B">
        <w:rPr>
          <w:rFonts w:ascii="Times New Roman" w:hAnsi="Times New Roman"/>
          <w:sz w:val="24"/>
          <w:szCs w:val="24"/>
        </w:rPr>
        <w:t>stre-se. Publique-se. Cumpra-se</w:t>
      </w:r>
    </w:p>
    <w:p w:rsidR="00490B8B" w:rsidRDefault="00490B8B" w:rsidP="00FD019D">
      <w:pPr>
        <w:pStyle w:val="Monog1texto"/>
        <w:jc w:val="center"/>
        <w:rPr>
          <w:b/>
        </w:rPr>
      </w:pPr>
    </w:p>
    <w:p w:rsidR="00FD019D" w:rsidRDefault="00FD019D" w:rsidP="00FD019D">
      <w:pPr>
        <w:pStyle w:val="Monog1texto"/>
        <w:jc w:val="center"/>
        <w:rPr>
          <w:b/>
        </w:rPr>
      </w:pPr>
      <w:r>
        <w:rPr>
          <w:b/>
        </w:rPr>
        <w:lastRenderedPageBreak/>
        <w:t>SONIA SALETE VEDOVATTO</w:t>
      </w:r>
    </w:p>
    <w:p w:rsidR="00FD019D" w:rsidRDefault="00FD019D" w:rsidP="00FD019D">
      <w:pPr>
        <w:pStyle w:val="Monog1texto"/>
        <w:jc w:val="center"/>
        <w:rPr>
          <w:b/>
        </w:rPr>
      </w:pPr>
      <w:r>
        <w:rPr>
          <w:b/>
        </w:rPr>
        <w:t>Prefeita Municipal</w:t>
      </w:r>
    </w:p>
    <w:p w:rsidR="00FD019D" w:rsidRDefault="00FD019D" w:rsidP="00FD019D">
      <w:pPr>
        <w:spacing w:line="360" w:lineRule="auto"/>
        <w:jc w:val="both"/>
      </w:pPr>
    </w:p>
    <w:sectPr w:rsidR="00FD019D" w:rsidSect="00476EE9">
      <w:pgSz w:w="11906" w:h="16838"/>
      <w:pgMar w:top="2694" w:right="1701" w:bottom="241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945CE"/>
    <w:multiLevelType w:val="hybridMultilevel"/>
    <w:tmpl w:val="7130DC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A2BF0"/>
    <w:multiLevelType w:val="hybridMultilevel"/>
    <w:tmpl w:val="1506DFB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D1257"/>
    <w:multiLevelType w:val="hybridMultilevel"/>
    <w:tmpl w:val="4C96A9D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82FA6"/>
    <w:multiLevelType w:val="hybridMultilevel"/>
    <w:tmpl w:val="6AFA8660"/>
    <w:lvl w:ilvl="0" w:tplc="0416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8C07CD1"/>
    <w:multiLevelType w:val="hybridMultilevel"/>
    <w:tmpl w:val="7A2662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C43B35"/>
    <w:multiLevelType w:val="hybridMultilevel"/>
    <w:tmpl w:val="676055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1036E6"/>
    <w:multiLevelType w:val="hybridMultilevel"/>
    <w:tmpl w:val="4B6E485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C615F0"/>
    <w:multiLevelType w:val="hybridMultilevel"/>
    <w:tmpl w:val="4B6E485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CB40C6"/>
    <w:multiLevelType w:val="hybridMultilevel"/>
    <w:tmpl w:val="4FB41AA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6908CB"/>
    <w:multiLevelType w:val="hybridMultilevel"/>
    <w:tmpl w:val="FDC04A6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E8664A"/>
    <w:multiLevelType w:val="hybridMultilevel"/>
    <w:tmpl w:val="AC1E86B8"/>
    <w:lvl w:ilvl="0" w:tplc="E1A400D0">
      <w:start w:val="1"/>
      <w:numFmt w:val="decimalZero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8D6F04"/>
    <w:multiLevelType w:val="hybridMultilevel"/>
    <w:tmpl w:val="BEB255F2"/>
    <w:lvl w:ilvl="0" w:tplc="17A205A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E53E4E"/>
    <w:multiLevelType w:val="hybridMultilevel"/>
    <w:tmpl w:val="CBECC4F4"/>
    <w:lvl w:ilvl="0" w:tplc="816C89E6">
      <w:start w:val="1"/>
      <w:numFmt w:val="decimalZero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9"/>
  </w:num>
  <w:num w:numId="7">
    <w:abstractNumId w:val="2"/>
  </w:num>
  <w:num w:numId="8">
    <w:abstractNumId w:val="5"/>
  </w:num>
  <w:num w:numId="9">
    <w:abstractNumId w:val="0"/>
  </w:num>
  <w:num w:numId="10">
    <w:abstractNumId w:val="11"/>
  </w:num>
  <w:num w:numId="11">
    <w:abstractNumId w:val="8"/>
  </w:num>
  <w:num w:numId="12">
    <w:abstractNumId w:val="12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A5AD9"/>
    <w:rsid w:val="0000612C"/>
    <w:rsid w:val="00016E37"/>
    <w:rsid w:val="0008234D"/>
    <w:rsid w:val="000D4AFC"/>
    <w:rsid w:val="0011079A"/>
    <w:rsid w:val="004266BD"/>
    <w:rsid w:val="00476EE9"/>
    <w:rsid w:val="00490B8B"/>
    <w:rsid w:val="006210AD"/>
    <w:rsid w:val="007A5AD9"/>
    <w:rsid w:val="00822900"/>
    <w:rsid w:val="0084317D"/>
    <w:rsid w:val="00843220"/>
    <w:rsid w:val="009A2370"/>
    <w:rsid w:val="00AC4EF9"/>
    <w:rsid w:val="00AF5A1F"/>
    <w:rsid w:val="00BA2F77"/>
    <w:rsid w:val="00BB50F7"/>
    <w:rsid w:val="00C34704"/>
    <w:rsid w:val="00D12205"/>
    <w:rsid w:val="00D435C4"/>
    <w:rsid w:val="00D54092"/>
    <w:rsid w:val="00D82B06"/>
    <w:rsid w:val="00E42354"/>
    <w:rsid w:val="00E5650F"/>
    <w:rsid w:val="00ED2EFF"/>
    <w:rsid w:val="00ED4197"/>
    <w:rsid w:val="00FD01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5C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A5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rmalweb0">
    <w:name w:val="normal_(web)"/>
    <w:basedOn w:val="Normal"/>
    <w:rsid w:val="007A5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grafodalista">
    <w:name w:val="parágrafo_da_lista"/>
    <w:basedOn w:val="Normal"/>
    <w:rsid w:val="007A5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0">
    <w:name w:val="List Paragraph"/>
    <w:basedOn w:val="Normal"/>
    <w:uiPriority w:val="34"/>
    <w:qFormat/>
    <w:rsid w:val="00AF5A1F"/>
    <w:pPr>
      <w:ind w:left="720"/>
      <w:contextualSpacing/>
    </w:pPr>
  </w:style>
  <w:style w:type="paragraph" w:customStyle="1" w:styleId="Monog1texto">
    <w:name w:val="Monog_1_texto"/>
    <w:qFormat/>
    <w:rsid w:val="00FD019D"/>
    <w:pPr>
      <w:widowControl w:val="0"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2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0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996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Monte Carlo</dc:creator>
  <cp:lastModifiedBy>aelton</cp:lastModifiedBy>
  <cp:revision>5</cp:revision>
  <cp:lastPrinted>2022-03-09T14:23:00Z</cp:lastPrinted>
  <dcterms:created xsi:type="dcterms:W3CDTF">2022-03-09T14:17:00Z</dcterms:created>
  <dcterms:modified xsi:type="dcterms:W3CDTF">2022-03-09T14:25:00Z</dcterms:modified>
</cp:coreProperties>
</file>