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EE" w:rsidRDefault="00FE3640" w:rsidP="00283070">
      <w:pPr>
        <w:pStyle w:val="Ttulo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B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3070" w:rsidRPr="00D04BEE" w:rsidRDefault="00FE3640" w:rsidP="00283070">
      <w:pPr>
        <w:pStyle w:val="Ttul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EE">
        <w:rPr>
          <w:rFonts w:ascii="Times New Roman" w:hAnsi="Times New Roman" w:cs="Times New Roman"/>
          <w:sz w:val="24"/>
          <w:szCs w:val="24"/>
        </w:rPr>
        <w:t>LEI N° 1292</w:t>
      </w:r>
      <w:r w:rsidR="008A5A4E" w:rsidRPr="00D04BEE">
        <w:rPr>
          <w:rFonts w:ascii="Times New Roman" w:hAnsi="Times New Roman" w:cs="Times New Roman"/>
          <w:sz w:val="24"/>
          <w:szCs w:val="24"/>
        </w:rPr>
        <w:t xml:space="preserve">/2022 DE </w:t>
      </w:r>
      <w:r w:rsidRPr="00D04BEE">
        <w:rPr>
          <w:rFonts w:ascii="Times New Roman" w:hAnsi="Times New Roman" w:cs="Times New Roman"/>
          <w:sz w:val="24"/>
          <w:szCs w:val="24"/>
        </w:rPr>
        <w:t>22</w:t>
      </w:r>
      <w:r w:rsidR="00FD6D16" w:rsidRPr="00D04BEE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8A5A4E" w:rsidRPr="00D04BEE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7D389B" w:rsidRPr="00D04BEE" w:rsidRDefault="007D389B" w:rsidP="00283070">
      <w:pPr>
        <w:rPr>
          <w:rFonts w:ascii="Times New Roman" w:eastAsia="Arial" w:hAnsi="Times New Roman" w:cs="Times New Roman"/>
          <w:sz w:val="24"/>
          <w:szCs w:val="24"/>
        </w:rPr>
      </w:pPr>
    </w:p>
    <w:p w:rsidR="007C2006" w:rsidRPr="00D04BEE" w:rsidRDefault="00BB1E13" w:rsidP="007C2006">
      <w:pPr>
        <w:pStyle w:val="Recuodecorpodetexto"/>
        <w:ind w:left="3402"/>
        <w:jc w:val="both"/>
        <w:rPr>
          <w:szCs w:val="24"/>
        </w:rPr>
      </w:pPr>
      <w:r w:rsidRPr="00D04BEE">
        <w:rPr>
          <w:szCs w:val="24"/>
        </w:rPr>
        <w:t xml:space="preserve">DISPÕES SOBRE FRAÇÕES MÍNIMAS DAS ÀREAS DE LOTEAMENTO, DESMEMBRAMENTO, E DESDOBRO, DEFINE CONSTRUÇÕES COM FINALIDADES COMERCIAL E RESIDENCIAL, FIXA </w:t>
      </w:r>
      <w:proofErr w:type="gramStart"/>
      <w:r w:rsidRPr="00D04BEE">
        <w:rPr>
          <w:szCs w:val="24"/>
        </w:rPr>
        <w:t>FAIXAS NÃO EDIFICÁVEIS</w:t>
      </w:r>
      <w:proofErr w:type="gramEnd"/>
      <w:r w:rsidRPr="00D04BEE">
        <w:rPr>
          <w:szCs w:val="24"/>
        </w:rPr>
        <w:t xml:space="preserve"> </w:t>
      </w:r>
      <w:r w:rsidR="007C2006" w:rsidRPr="00D04BEE">
        <w:rPr>
          <w:szCs w:val="24"/>
        </w:rPr>
        <w:t>OUTRAS PROVIDÊNCIAS.</w:t>
      </w:r>
    </w:p>
    <w:p w:rsidR="007D389B" w:rsidRPr="00D04BEE" w:rsidRDefault="007D389B" w:rsidP="007C2006">
      <w:pPr>
        <w:pStyle w:val="Recuodecorpodetexto"/>
        <w:ind w:left="3402"/>
        <w:jc w:val="both"/>
        <w:rPr>
          <w:szCs w:val="24"/>
        </w:rPr>
      </w:pPr>
    </w:p>
    <w:p w:rsidR="00450E13" w:rsidRPr="00D04BEE" w:rsidRDefault="00450E13" w:rsidP="007D389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070" w:rsidRPr="00D04BEE" w:rsidRDefault="00283070" w:rsidP="007D389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04BEE">
        <w:rPr>
          <w:rFonts w:ascii="Times New Roman" w:eastAsia="Times New Roman" w:hAnsi="Times New Roman" w:cs="Times New Roman"/>
          <w:b/>
          <w:sz w:val="24"/>
          <w:szCs w:val="24"/>
        </w:rPr>
        <w:t>SÔNIA SALETE VEDOVATTO</w:t>
      </w:r>
      <w:r w:rsidRPr="00D04BEE">
        <w:rPr>
          <w:rFonts w:ascii="Times New Roman" w:hAnsi="Times New Roman" w:cs="Times New Roman"/>
          <w:b/>
          <w:sz w:val="24"/>
          <w:szCs w:val="24"/>
        </w:rPr>
        <w:t>,</w:t>
      </w:r>
      <w:r w:rsidRPr="00D04BEE">
        <w:rPr>
          <w:rFonts w:ascii="Times New Roman" w:hAnsi="Times New Roman" w:cs="Times New Roman"/>
          <w:sz w:val="24"/>
          <w:szCs w:val="24"/>
        </w:rPr>
        <w:t xml:space="preserve"> Prefeita do Município de Monte Carlo, Estado de Santa Catarina, </w:t>
      </w:r>
      <w:r w:rsidRPr="00D04BEE">
        <w:rPr>
          <w:rFonts w:ascii="Times New Roman" w:hAnsi="Times New Roman" w:cs="Times New Roman"/>
          <w:sz w:val="24"/>
          <w:szCs w:val="24"/>
          <w:lang w:val="pt-PT"/>
        </w:rPr>
        <w:t>no uso de suas atribuições legais e na forma da Lei propõe para apreciação e aprovação desta Colenda Câmara de Vereadores o seguinte Projeto de Lei:</w:t>
      </w:r>
    </w:p>
    <w:p w:rsidR="007C2006" w:rsidRPr="00D04BEE" w:rsidRDefault="00AF40A2" w:rsidP="00955FD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BEE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7C2006" w:rsidRPr="00D04BEE">
        <w:rPr>
          <w:rFonts w:ascii="Times New Roman" w:hAnsi="Times New Roman" w:cs="Times New Roman"/>
          <w:b/>
          <w:bCs/>
          <w:sz w:val="24"/>
          <w:szCs w:val="24"/>
        </w:rPr>
        <w:t xml:space="preserve"> 1º</w:t>
      </w:r>
      <w:r w:rsidR="007C2006" w:rsidRPr="00D04B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C2006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Para fins do disposto nesta Lei</w:t>
      </w:r>
      <w:r w:rsidR="00955FD8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considera-se</w:t>
      </w:r>
      <w:r w:rsidR="007C2006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C2006" w:rsidRPr="00D04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0E13" w:rsidRPr="00D04BEE" w:rsidRDefault="00450E13" w:rsidP="00450E13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BEE">
        <w:rPr>
          <w:rFonts w:ascii="Times New Roman" w:hAnsi="Times New Roman" w:cs="Times New Roman"/>
          <w:b/>
          <w:bCs/>
          <w:sz w:val="24"/>
          <w:szCs w:val="24"/>
        </w:rPr>
        <w:t xml:space="preserve">I - </w:t>
      </w:r>
      <w:r w:rsidRPr="00D04BEE">
        <w:rPr>
          <w:rFonts w:ascii="Times New Roman" w:hAnsi="Times New Roman" w:cs="Times New Roman"/>
          <w:sz w:val="24"/>
          <w:szCs w:val="24"/>
        </w:rPr>
        <w:t>Loteamento: divisão de imóvel em lotes destinados à edificação, com abertura de novas vias destinadas ao uso público, ou com prolongamento, modificação ou ampliação das já existentes;</w:t>
      </w:r>
    </w:p>
    <w:p w:rsidR="005D51A8" w:rsidRPr="00D04BEE" w:rsidRDefault="00450E13" w:rsidP="00450E13">
      <w:pPr>
        <w:pStyle w:val="p13"/>
        <w:spacing w:line="360" w:lineRule="auto"/>
        <w:ind w:firstLine="567"/>
        <w:jc w:val="both"/>
        <w:rPr>
          <w:rFonts w:ascii="Calibri" w:hAnsi="Calibri" w:cs="Calibri"/>
          <w:shd w:val="clear" w:color="auto" w:fill="FFFFFF"/>
        </w:rPr>
      </w:pPr>
      <w:r w:rsidRPr="00D04BEE">
        <w:rPr>
          <w:b/>
        </w:rPr>
        <w:t>II</w:t>
      </w:r>
      <w:r w:rsidR="00F436D1" w:rsidRPr="00D04BEE">
        <w:rPr>
          <w:b/>
        </w:rPr>
        <w:t xml:space="preserve"> </w:t>
      </w:r>
      <w:r w:rsidR="00955FD8" w:rsidRPr="00D04BEE">
        <w:rPr>
          <w:b/>
        </w:rPr>
        <w:t xml:space="preserve">- </w:t>
      </w:r>
      <w:r w:rsidR="00955FD8" w:rsidRPr="00D04BEE">
        <w:t>Desmembramento</w:t>
      </w:r>
      <w:r w:rsidRPr="00D04BEE">
        <w:t>:</w:t>
      </w:r>
      <w:r w:rsidR="00955FD8" w:rsidRPr="00D04BEE">
        <w:t xml:space="preserve"> a subdivisão de gleba em lotes destinados a edificação, com aproveitamento do sistema viário</w:t>
      </w:r>
      <w:r w:rsidR="005D51A8" w:rsidRPr="00D04BEE">
        <w:t>, desde que não implique a abertura de novas vias e logradouros públicos, nem no prolongamento, modificação ou ampliação dos já existentes</w:t>
      </w:r>
      <w:r w:rsidR="00FD6D16" w:rsidRPr="00D04BEE">
        <w:t>,</w:t>
      </w:r>
      <w:r w:rsidR="00955FD8" w:rsidRPr="00D04BEE">
        <w:t xml:space="preserve"> </w:t>
      </w:r>
      <w:r w:rsidR="00955FD8" w:rsidRPr="00D04BEE">
        <w:rPr>
          <w:shd w:val="clear" w:color="auto" w:fill="FFFFFF"/>
        </w:rPr>
        <w:t xml:space="preserve">que possuam viabilidade de fornecimento de </w:t>
      </w:r>
      <w:r w:rsidR="00AB62E2" w:rsidRPr="00D04BEE">
        <w:rPr>
          <w:shd w:val="clear" w:color="auto" w:fill="FFFFFF"/>
        </w:rPr>
        <w:t>água potável e energia elétrica</w:t>
      </w:r>
      <w:r w:rsidR="00955FD8" w:rsidRPr="00D04BEE">
        <w:rPr>
          <w:shd w:val="clear" w:color="auto" w:fill="FFFFFF"/>
        </w:rPr>
        <w:t>;</w:t>
      </w:r>
    </w:p>
    <w:p w:rsidR="00955FD8" w:rsidRPr="00D04BEE" w:rsidRDefault="00955FD8" w:rsidP="00BE7862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</w:t>
      </w:r>
      <w:r w:rsidR="00450E13" w:rsidRPr="00D04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D04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Desdobr</w:t>
      </w:r>
      <w:r w:rsidR="008D3DCC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: é a divisão de lotes em parcelas, a fim de se constituírem em novos lotes ou serem incorporados a terrenos vizinhos, desde que possuam viabilidade de fornecimento de água potável e energia elétrica</w:t>
      </w:r>
      <w:r w:rsidR="00FD6D16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E7862" w:rsidRPr="00D04BEE">
        <w:rPr>
          <w:rFonts w:ascii="Times New Roman" w:hAnsi="Times New Roman" w:cs="Times New Roman"/>
          <w:sz w:val="24"/>
          <w:szCs w:val="24"/>
        </w:rPr>
        <w:t>desde que não implique a abertura de novas vias e logradouros públicos, nem no prolongamento, modificação ou ampliação dos já existentes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E2454" w:rsidRPr="00D04BEE" w:rsidRDefault="00450E13" w:rsidP="00D04BE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IV</w:t>
      </w:r>
      <w:r w:rsidR="00955FD8" w:rsidRPr="00D04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</w:t>
      </w:r>
      <w:r w:rsidR="00955FD8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Remembramento: a junção de dois ou mais lotes ou glebas, formando um único imóvel.</w:t>
      </w:r>
    </w:p>
    <w:p w:rsidR="00D04BEE" w:rsidRDefault="00D04BEE" w:rsidP="007D389B">
      <w:pPr>
        <w:pStyle w:val="p13"/>
        <w:spacing w:line="360" w:lineRule="auto"/>
        <w:ind w:firstLine="567"/>
        <w:jc w:val="both"/>
        <w:rPr>
          <w:b/>
          <w:shd w:val="clear" w:color="auto" w:fill="FFFFFF"/>
        </w:rPr>
      </w:pPr>
    </w:p>
    <w:p w:rsidR="00D04BEE" w:rsidRDefault="00D04BEE" w:rsidP="007D389B">
      <w:pPr>
        <w:pStyle w:val="p13"/>
        <w:spacing w:line="360" w:lineRule="auto"/>
        <w:ind w:firstLine="567"/>
        <w:jc w:val="both"/>
        <w:rPr>
          <w:b/>
          <w:shd w:val="clear" w:color="auto" w:fill="FFFFFF"/>
        </w:rPr>
      </w:pPr>
    </w:p>
    <w:p w:rsidR="007D389B" w:rsidRPr="00D04BEE" w:rsidRDefault="007D389B" w:rsidP="007D389B">
      <w:pPr>
        <w:pStyle w:val="p13"/>
        <w:spacing w:line="360" w:lineRule="auto"/>
        <w:ind w:firstLine="567"/>
        <w:jc w:val="both"/>
        <w:rPr>
          <w:shd w:val="clear" w:color="auto" w:fill="FFFFFF"/>
        </w:rPr>
      </w:pPr>
      <w:r w:rsidRPr="00D04BEE">
        <w:rPr>
          <w:b/>
          <w:shd w:val="clear" w:color="auto" w:fill="FFFFFF"/>
        </w:rPr>
        <w:t>§1º</w:t>
      </w:r>
      <w:r w:rsidRPr="00D04BEE">
        <w:rPr>
          <w:shd w:val="clear" w:color="auto" w:fill="FFFFFF"/>
        </w:rPr>
        <w:t xml:space="preserve"> A área de</w:t>
      </w:r>
      <w:r w:rsidR="008D3DCC" w:rsidRPr="00D04BEE">
        <w:rPr>
          <w:shd w:val="clear" w:color="auto" w:fill="FFFFFF"/>
        </w:rPr>
        <w:t xml:space="preserve"> Loteamento, D</w:t>
      </w:r>
      <w:r w:rsidRPr="00D04BEE">
        <w:rPr>
          <w:shd w:val="clear" w:color="auto" w:fill="FFFFFF"/>
        </w:rPr>
        <w:t>esmembramento</w:t>
      </w:r>
      <w:r w:rsidR="008D3DCC" w:rsidRPr="00D04BEE">
        <w:rPr>
          <w:shd w:val="clear" w:color="auto" w:fill="FFFFFF"/>
        </w:rPr>
        <w:t xml:space="preserve"> ou Desdobro,</w:t>
      </w:r>
      <w:r w:rsidRPr="00D04BEE">
        <w:rPr>
          <w:shd w:val="clear" w:color="auto" w:fill="FFFFFF"/>
        </w:rPr>
        <w:t xml:space="preserve"> deverá corresponder a parcelas com áreas iguais ou superiores a 240,00 m² (duzentos e quarenta metros quadrados)</w:t>
      </w:r>
      <w:r w:rsidR="00E8218E" w:rsidRPr="00D04BEE">
        <w:rPr>
          <w:shd w:val="clear" w:color="auto" w:fill="FFFFFF"/>
        </w:rPr>
        <w:t xml:space="preserve">, </w:t>
      </w:r>
      <w:r w:rsidR="00E8218E" w:rsidRPr="00D04BEE">
        <w:t xml:space="preserve">tendo um mínimo de 12 m (doze metros) de testada, </w:t>
      </w:r>
      <w:r w:rsidRPr="00D04BEE">
        <w:rPr>
          <w:shd w:val="clear" w:color="auto" w:fill="FFFFFF"/>
        </w:rPr>
        <w:t xml:space="preserve">edificáveis e servidas por acesso público ou de domínio público, desde que possuam viabilidade de fornecimento de água potável e energia elétrica. </w:t>
      </w:r>
    </w:p>
    <w:p w:rsidR="00955FD8" w:rsidRPr="00D04BEE" w:rsidRDefault="00955FD8" w:rsidP="00D04BE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EE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7D389B" w:rsidRPr="00D04BEE">
        <w:rPr>
          <w:rFonts w:ascii="Times New Roman" w:hAnsi="Times New Roman" w:cs="Times New Roman"/>
          <w:b/>
          <w:bCs/>
          <w:sz w:val="24"/>
          <w:szCs w:val="24"/>
        </w:rPr>
        <w:t xml:space="preserve"> 2º</w:t>
      </w:r>
      <w:r w:rsidRPr="00D04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BEE">
        <w:rPr>
          <w:rFonts w:ascii="Times New Roman" w:hAnsi="Times New Roman" w:cs="Times New Roman"/>
          <w:bCs/>
          <w:sz w:val="24"/>
          <w:szCs w:val="24"/>
        </w:rPr>
        <w:t>S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ão adotadas as seguintes definições:</w:t>
      </w:r>
    </w:p>
    <w:p w:rsidR="007D389B" w:rsidRPr="00D04BEE" w:rsidRDefault="00460D12" w:rsidP="007D389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EE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Pr="00D04BEE">
        <w:rPr>
          <w:rFonts w:ascii="Times New Roman" w:hAnsi="Times New Roman" w:cs="Times New Roman"/>
          <w:sz w:val="24"/>
          <w:szCs w:val="24"/>
        </w:rPr>
        <w:t>Construção de áreas com finalidade comercial</w:t>
      </w:r>
      <w:r w:rsidRPr="00D04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obrigatória </w:t>
      </w:r>
      <w:r w:rsidR="007D389B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reserva de faixas não edificáveis com </w:t>
      </w:r>
      <w:r w:rsidR="007D389B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áreas de afastamento iguais ou superiores a 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7D389B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,00</w:t>
      </w:r>
      <w:r w:rsidR="00FD6D16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D389B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um metro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7D389B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de frente e divisas com abertura de 1,5m (um metro e meio).</w:t>
      </w:r>
    </w:p>
    <w:p w:rsidR="007D389B" w:rsidRPr="00D04BEE" w:rsidRDefault="007D389B" w:rsidP="007D389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II 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– Construção de áreas com finalidade residencial é obrigatória à reserva de faixas não edificáveis com áreas de afastamento iguais ou superiores a 3,00</w:t>
      </w:r>
      <w:r w:rsidR="00FD6D16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(três metros) de frente e divisas com abertura de 1,5m (um metro e meio).</w:t>
      </w:r>
    </w:p>
    <w:p w:rsidR="007D389B" w:rsidRPr="00D04BEE" w:rsidRDefault="007D389B" w:rsidP="007D389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III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Lotes de esquina localizado</w:t>
      </w:r>
      <w:r w:rsidR="00493D40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áreas residenciais </w:t>
      </w:r>
      <w:proofErr w:type="gramStart"/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é obrigatória</w:t>
      </w:r>
      <w:proofErr w:type="gramEnd"/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reserva de faixas não edificáveis com áreas de afastamento iguais ou superiores a 3</w:t>
      </w:r>
      <w:r w:rsidR="00FD6D16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,00</w:t>
      </w:r>
      <w:r w:rsidR="00E8218E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</w:t>
      </w:r>
      <w:r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(três metros) para cada </w:t>
      </w:r>
      <w:r w:rsidR="00CB10C9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>via pública</w:t>
      </w:r>
      <w:r w:rsidR="00905816" w:rsidRPr="00D04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divisas com abertura de 1,5m (um metro e meio).</w:t>
      </w:r>
    </w:p>
    <w:p w:rsidR="00BF7917" w:rsidRPr="00D04BEE" w:rsidRDefault="00BF7917" w:rsidP="007D38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E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7D389B" w:rsidRPr="00D04BEE">
        <w:rPr>
          <w:rFonts w:ascii="Times New Roman" w:hAnsi="Times New Roman" w:cs="Times New Roman"/>
          <w:b/>
          <w:bCs/>
          <w:sz w:val="24"/>
          <w:szCs w:val="24"/>
        </w:rPr>
        <w:t>3º</w:t>
      </w:r>
      <w:r w:rsidRPr="00D04BEE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 </w:t>
      </w:r>
    </w:p>
    <w:p w:rsidR="00BF7917" w:rsidRPr="00D04BEE" w:rsidRDefault="00BF7917" w:rsidP="007D38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4CF" w:rsidRPr="00D04BEE" w:rsidRDefault="008A44CF" w:rsidP="008A44C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A44CF" w:rsidRPr="00D04BEE" w:rsidRDefault="008A44CF" w:rsidP="008A44CF">
      <w:pPr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D04BEE">
        <w:rPr>
          <w:rFonts w:ascii="Times New Roman" w:hAnsi="Times New Roman" w:cs="Times New Roman"/>
          <w:sz w:val="24"/>
          <w:szCs w:val="24"/>
        </w:rPr>
        <w:t xml:space="preserve">Monte Carlo/SC, em </w:t>
      </w:r>
      <w:r w:rsidR="00FE3640" w:rsidRPr="00D04BEE">
        <w:rPr>
          <w:rFonts w:ascii="Times New Roman" w:hAnsi="Times New Roman" w:cs="Times New Roman"/>
          <w:sz w:val="24"/>
          <w:szCs w:val="24"/>
        </w:rPr>
        <w:t>22</w:t>
      </w:r>
      <w:r w:rsidR="007D389B" w:rsidRPr="00D04BEE">
        <w:rPr>
          <w:rFonts w:ascii="Times New Roman" w:hAnsi="Times New Roman" w:cs="Times New Roman"/>
          <w:sz w:val="24"/>
          <w:szCs w:val="24"/>
        </w:rPr>
        <w:t xml:space="preserve"> de </w:t>
      </w:r>
      <w:r w:rsidR="00FD6D16" w:rsidRPr="00D04BEE">
        <w:rPr>
          <w:rFonts w:ascii="Times New Roman" w:hAnsi="Times New Roman" w:cs="Times New Roman"/>
          <w:sz w:val="24"/>
          <w:szCs w:val="24"/>
        </w:rPr>
        <w:t>fevereiro</w:t>
      </w:r>
      <w:r w:rsidR="007D389B" w:rsidRPr="00D04BEE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8A44CF" w:rsidRPr="00D04BEE" w:rsidRDefault="008A44CF" w:rsidP="008A44CF">
      <w:pPr>
        <w:ind w:right="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A44CF" w:rsidRPr="00D04BEE" w:rsidRDefault="008A44CF" w:rsidP="008A44CF">
      <w:pPr>
        <w:tabs>
          <w:tab w:val="left" w:pos="3825"/>
        </w:tabs>
        <w:ind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BEE">
        <w:rPr>
          <w:rFonts w:ascii="Times New Roman" w:hAnsi="Times New Roman" w:cs="Times New Roman"/>
          <w:sz w:val="24"/>
          <w:szCs w:val="24"/>
        </w:rPr>
        <w:tab/>
      </w:r>
    </w:p>
    <w:p w:rsidR="008A44CF" w:rsidRPr="00D04BEE" w:rsidRDefault="008A44CF" w:rsidP="008A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BEE"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:rsidR="008A44CF" w:rsidRPr="00D04BEE" w:rsidRDefault="008A44CF" w:rsidP="008A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BEE">
        <w:rPr>
          <w:rFonts w:ascii="Times New Roman" w:hAnsi="Times New Roman" w:cs="Times New Roman"/>
          <w:sz w:val="24"/>
          <w:szCs w:val="24"/>
        </w:rPr>
        <w:t>Prefeita Municipal</w:t>
      </w:r>
    </w:p>
    <w:p w:rsidR="008A44CF" w:rsidRPr="00D04BEE" w:rsidRDefault="008A44CF" w:rsidP="008A44CF">
      <w:pPr>
        <w:ind w:right="72" w:firstLine="851"/>
        <w:rPr>
          <w:rFonts w:ascii="Times New Roman" w:hAnsi="Times New Roman" w:cs="Times New Roman"/>
          <w:sz w:val="24"/>
          <w:szCs w:val="24"/>
        </w:rPr>
      </w:pPr>
    </w:p>
    <w:p w:rsidR="00BF7917" w:rsidRPr="00D04BEE" w:rsidRDefault="00BF791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44CF" w:rsidRPr="00D04BEE" w:rsidRDefault="008A44CF" w:rsidP="00CB5E25">
      <w:pPr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B7C" w:rsidRPr="00D04BEE" w:rsidRDefault="00A03B7C" w:rsidP="00CB5E25">
      <w:pPr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CF" w:rsidRPr="00D04BEE" w:rsidRDefault="008A44CF" w:rsidP="00C0760F">
      <w:pPr>
        <w:ind w:right="7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A44CF" w:rsidRPr="00D04BEE" w:rsidSect="00EF2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47812"/>
    <w:multiLevelType w:val="hybridMultilevel"/>
    <w:tmpl w:val="A1408BAC"/>
    <w:lvl w:ilvl="0" w:tplc="61C68082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  <w:b w:val="0"/>
        <w:color w:val="0000FF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F40A2"/>
    <w:rsid w:val="00030876"/>
    <w:rsid w:val="00033CA0"/>
    <w:rsid w:val="00053540"/>
    <w:rsid w:val="00095343"/>
    <w:rsid w:val="002213CD"/>
    <w:rsid w:val="00237BAE"/>
    <w:rsid w:val="0028259E"/>
    <w:rsid w:val="00283070"/>
    <w:rsid w:val="00287F5C"/>
    <w:rsid w:val="002A43BF"/>
    <w:rsid w:val="002A515D"/>
    <w:rsid w:val="00431377"/>
    <w:rsid w:val="00450E13"/>
    <w:rsid w:val="00460D12"/>
    <w:rsid w:val="00493D40"/>
    <w:rsid w:val="004C2036"/>
    <w:rsid w:val="00524700"/>
    <w:rsid w:val="005D4827"/>
    <w:rsid w:val="005D51A8"/>
    <w:rsid w:val="005E4398"/>
    <w:rsid w:val="0060295E"/>
    <w:rsid w:val="00652E86"/>
    <w:rsid w:val="006D243F"/>
    <w:rsid w:val="006E0B41"/>
    <w:rsid w:val="00734237"/>
    <w:rsid w:val="007C2006"/>
    <w:rsid w:val="007D389B"/>
    <w:rsid w:val="008A44CF"/>
    <w:rsid w:val="008A5A4E"/>
    <w:rsid w:val="008D2B10"/>
    <w:rsid w:val="008D3DCC"/>
    <w:rsid w:val="00905816"/>
    <w:rsid w:val="00955FD8"/>
    <w:rsid w:val="009627CE"/>
    <w:rsid w:val="00A03B7C"/>
    <w:rsid w:val="00A119D4"/>
    <w:rsid w:val="00A64017"/>
    <w:rsid w:val="00A87B6F"/>
    <w:rsid w:val="00A91232"/>
    <w:rsid w:val="00AB62E2"/>
    <w:rsid w:val="00AC2919"/>
    <w:rsid w:val="00AF40A2"/>
    <w:rsid w:val="00B60480"/>
    <w:rsid w:val="00BB1E13"/>
    <w:rsid w:val="00BE7862"/>
    <w:rsid w:val="00BF7917"/>
    <w:rsid w:val="00C0760F"/>
    <w:rsid w:val="00C253F8"/>
    <w:rsid w:val="00CB10C9"/>
    <w:rsid w:val="00CB5E25"/>
    <w:rsid w:val="00D04BEE"/>
    <w:rsid w:val="00D1167C"/>
    <w:rsid w:val="00D12914"/>
    <w:rsid w:val="00D64A67"/>
    <w:rsid w:val="00D91310"/>
    <w:rsid w:val="00D940FB"/>
    <w:rsid w:val="00D94EFD"/>
    <w:rsid w:val="00DC0930"/>
    <w:rsid w:val="00E8218E"/>
    <w:rsid w:val="00EE3A7F"/>
    <w:rsid w:val="00EF223B"/>
    <w:rsid w:val="00F07FB8"/>
    <w:rsid w:val="00F41586"/>
    <w:rsid w:val="00F436D1"/>
    <w:rsid w:val="00F53F92"/>
    <w:rsid w:val="00FD6D16"/>
    <w:rsid w:val="00FE2454"/>
    <w:rsid w:val="00FE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3B"/>
  </w:style>
  <w:style w:type="paragraph" w:styleId="Ttulo1">
    <w:name w:val="heading 1"/>
    <w:basedOn w:val="Normal"/>
    <w:next w:val="Normal"/>
    <w:link w:val="Ttulo1Char"/>
    <w:rsid w:val="00283070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3070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label">
    <w:name w:val="label"/>
    <w:basedOn w:val="Fontepargpadro"/>
    <w:rsid w:val="007C2006"/>
  </w:style>
  <w:style w:type="paragraph" w:styleId="Recuodecorpodetexto">
    <w:name w:val="Body Text Indent"/>
    <w:basedOn w:val="Normal"/>
    <w:link w:val="RecuodecorpodetextoChar"/>
    <w:rsid w:val="007C2006"/>
    <w:pPr>
      <w:spacing w:after="0" w:line="240" w:lineRule="auto"/>
      <w:ind w:left="241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C20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p13">
    <w:name w:val="p13"/>
    <w:basedOn w:val="Normal"/>
    <w:rsid w:val="0095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55FD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55FD8"/>
    <w:rPr>
      <w:i/>
      <w:iCs/>
    </w:rPr>
  </w:style>
  <w:style w:type="paragraph" w:styleId="PargrafodaLista">
    <w:name w:val="List Paragraph"/>
    <w:basedOn w:val="Normal"/>
    <w:uiPriority w:val="34"/>
    <w:qFormat/>
    <w:rsid w:val="00955FD8"/>
    <w:pPr>
      <w:ind w:left="720"/>
      <w:contextualSpacing/>
    </w:pPr>
  </w:style>
  <w:style w:type="character" w:customStyle="1" w:styleId="titulo">
    <w:name w:val="titulo"/>
    <w:basedOn w:val="Fontepargpadro"/>
    <w:rsid w:val="00955FD8"/>
  </w:style>
  <w:style w:type="paragraph" w:styleId="Textodebalo">
    <w:name w:val="Balloon Text"/>
    <w:basedOn w:val="Normal"/>
    <w:link w:val="TextodebaloChar"/>
    <w:uiPriority w:val="99"/>
    <w:semiHidden/>
    <w:unhideWhenUsed/>
    <w:rsid w:val="004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3B"/>
  </w:style>
  <w:style w:type="paragraph" w:styleId="Ttulo1">
    <w:name w:val="heading 1"/>
    <w:basedOn w:val="Normal"/>
    <w:next w:val="Normal"/>
    <w:link w:val="Ttulo1Char"/>
    <w:rsid w:val="00283070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3070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label">
    <w:name w:val="label"/>
    <w:basedOn w:val="Fontepargpadro"/>
    <w:rsid w:val="007C2006"/>
  </w:style>
  <w:style w:type="paragraph" w:styleId="Recuodecorpodetexto">
    <w:name w:val="Body Text Indent"/>
    <w:basedOn w:val="Normal"/>
    <w:link w:val="RecuodecorpodetextoChar"/>
    <w:rsid w:val="007C2006"/>
    <w:pPr>
      <w:spacing w:after="0" w:line="240" w:lineRule="auto"/>
      <w:ind w:left="241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C20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p13">
    <w:name w:val="p13"/>
    <w:basedOn w:val="Normal"/>
    <w:rsid w:val="0095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55FD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55FD8"/>
    <w:rPr>
      <w:i/>
      <w:iCs/>
    </w:rPr>
  </w:style>
  <w:style w:type="paragraph" w:styleId="PargrafodaLista">
    <w:name w:val="List Paragraph"/>
    <w:basedOn w:val="Normal"/>
    <w:uiPriority w:val="34"/>
    <w:qFormat/>
    <w:rsid w:val="00955FD8"/>
    <w:pPr>
      <w:ind w:left="720"/>
      <w:contextualSpacing/>
    </w:pPr>
  </w:style>
  <w:style w:type="character" w:customStyle="1" w:styleId="titulo">
    <w:name w:val="titulo"/>
    <w:basedOn w:val="Fontepargpadro"/>
    <w:rsid w:val="00955FD8"/>
  </w:style>
  <w:style w:type="paragraph" w:styleId="Textodebalo">
    <w:name w:val="Balloon Text"/>
    <w:basedOn w:val="Normal"/>
    <w:link w:val="TextodebaloChar"/>
    <w:uiPriority w:val="99"/>
    <w:semiHidden/>
    <w:unhideWhenUsed/>
    <w:rsid w:val="004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A6F7-8173-4C9D-BE53-2C85C8E3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2022-02-22T18:44:00Z</cp:lastPrinted>
  <dcterms:created xsi:type="dcterms:W3CDTF">2022-02-23T18:39:00Z</dcterms:created>
  <dcterms:modified xsi:type="dcterms:W3CDTF">2022-02-23T18:39:00Z</dcterms:modified>
</cp:coreProperties>
</file>