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D" w:rsidRPr="00FB4F4D" w:rsidRDefault="00FB4F4D" w:rsidP="00FB4F4D">
      <w:pPr>
        <w:spacing w:line="360" w:lineRule="auto"/>
        <w:ind w:left="709"/>
        <w:jc w:val="center"/>
        <w:rPr>
          <w:b/>
          <w:sz w:val="18"/>
          <w:szCs w:val="18"/>
        </w:rPr>
      </w:pPr>
      <w:r w:rsidRPr="00FB4F4D">
        <w:rPr>
          <w:b/>
          <w:sz w:val="18"/>
          <w:szCs w:val="18"/>
        </w:rPr>
        <w:t>EDITAL DE LICITAÇÃO</w:t>
      </w:r>
    </w:p>
    <w:p w:rsidR="00FB4F4D" w:rsidRPr="00FB4F4D" w:rsidRDefault="00FB4F4D" w:rsidP="00FB4F4D">
      <w:pPr>
        <w:spacing w:line="360" w:lineRule="auto"/>
        <w:ind w:left="709"/>
        <w:jc w:val="center"/>
        <w:rPr>
          <w:b/>
          <w:sz w:val="18"/>
          <w:szCs w:val="18"/>
        </w:rPr>
      </w:pPr>
      <w:r w:rsidRPr="00FB4F4D">
        <w:rPr>
          <w:b/>
          <w:sz w:val="18"/>
          <w:szCs w:val="18"/>
        </w:rPr>
        <w:t>PROCESSO DE COMPRA</w:t>
      </w:r>
      <w:proofErr w:type="gramStart"/>
      <w:r w:rsidRPr="00FB4F4D">
        <w:rPr>
          <w:b/>
          <w:sz w:val="18"/>
          <w:szCs w:val="18"/>
        </w:rPr>
        <w:t xml:space="preserve">   </w:t>
      </w:r>
      <w:proofErr w:type="gramEnd"/>
      <w:r w:rsidRPr="00FB4F4D">
        <w:rPr>
          <w:b/>
          <w:sz w:val="18"/>
          <w:szCs w:val="18"/>
        </w:rPr>
        <w:t>Nº 11/2022</w:t>
      </w:r>
    </w:p>
    <w:p w:rsidR="00FB4F4D" w:rsidRPr="00FB4F4D" w:rsidRDefault="00FB4F4D" w:rsidP="00FB4F4D">
      <w:pPr>
        <w:spacing w:line="360" w:lineRule="auto"/>
        <w:ind w:left="709"/>
        <w:jc w:val="center"/>
        <w:rPr>
          <w:b/>
          <w:sz w:val="18"/>
          <w:szCs w:val="18"/>
        </w:rPr>
      </w:pPr>
      <w:r w:rsidRPr="00FB4F4D">
        <w:rPr>
          <w:b/>
          <w:sz w:val="18"/>
          <w:szCs w:val="18"/>
        </w:rPr>
        <w:t>PREGÃO PRESENCIAL       Nº 11/2022</w:t>
      </w:r>
    </w:p>
    <w:p w:rsidR="00FB4F4D" w:rsidRPr="00FB4F4D" w:rsidRDefault="00FB4F4D" w:rsidP="00FB4F4D">
      <w:pPr>
        <w:spacing w:line="360" w:lineRule="auto"/>
        <w:ind w:left="709"/>
        <w:jc w:val="center"/>
        <w:rPr>
          <w:b/>
          <w:sz w:val="18"/>
          <w:szCs w:val="18"/>
        </w:rPr>
      </w:pPr>
      <w:r w:rsidRPr="00FB4F4D">
        <w:rPr>
          <w:b/>
          <w:sz w:val="18"/>
          <w:szCs w:val="18"/>
        </w:rPr>
        <w:t>ATA DE REGISTRO 05/2022</w:t>
      </w:r>
    </w:p>
    <w:p w:rsidR="00FB4F4D" w:rsidRPr="00FB4F4D" w:rsidRDefault="00FB4F4D" w:rsidP="00FB4F4D">
      <w:pPr>
        <w:spacing w:line="360" w:lineRule="auto"/>
        <w:rPr>
          <w:sz w:val="18"/>
          <w:szCs w:val="18"/>
        </w:rPr>
      </w:pPr>
    </w:p>
    <w:p w:rsidR="00FB4F4D" w:rsidRPr="00FB4F4D" w:rsidRDefault="00FB4F4D" w:rsidP="00FB4F4D">
      <w:pPr>
        <w:spacing w:line="360" w:lineRule="auto"/>
        <w:ind w:firstLine="709"/>
        <w:rPr>
          <w:sz w:val="18"/>
          <w:szCs w:val="18"/>
        </w:rPr>
      </w:pPr>
      <w:r w:rsidRPr="00FB4F4D">
        <w:rPr>
          <w:sz w:val="18"/>
          <w:szCs w:val="18"/>
        </w:rPr>
        <w:t>O Município de Monte Carlo, pessoa jurídica de direito público interno, inscrito no CNPJ sob o nº. 95</w:t>
      </w:r>
      <w:r>
        <w:rPr>
          <w:sz w:val="18"/>
          <w:szCs w:val="18"/>
        </w:rPr>
        <w:t xml:space="preserve"> </w:t>
      </w:r>
      <w:r w:rsidRPr="00FB4F4D">
        <w:rPr>
          <w:sz w:val="18"/>
          <w:szCs w:val="18"/>
        </w:rPr>
        <w:t>996</w:t>
      </w:r>
      <w:r>
        <w:rPr>
          <w:sz w:val="18"/>
          <w:szCs w:val="18"/>
        </w:rPr>
        <w:t xml:space="preserve"> </w:t>
      </w:r>
      <w:r w:rsidRPr="00FB4F4D">
        <w:rPr>
          <w:sz w:val="18"/>
          <w:szCs w:val="18"/>
        </w:rPr>
        <w:t>104</w:t>
      </w:r>
      <w:r>
        <w:rPr>
          <w:sz w:val="18"/>
          <w:szCs w:val="18"/>
        </w:rPr>
        <w:t xml:space="preserve"> </w:t>
      </w:r>
      <w:r w:rsidRPr="00FB4F4D">
        <w:rPr>
          <w:sz w:val="18"/>
          <w:szCs w:val="18"/>
        </w:rPr>
        <w:t>0001</w:t>
      </w:r>
      <w:r>
        <w:rPr>
          <w:sz w:val="18"/>
          <w:szCs w:val="18"/>
        </w:rPr>
        <w:t xml:space="preserve"> </w:t>
      </w:r>
      <w:r w:rsidRPr="00FB4F4D">
        <w:rPr>
          <w:sz w:val="18"/>
          <w:szCs w:val="18"/>
        </w:rPr>
        <w:t xml:space="preserve">04, representado neste ato pela prefeita Sônia Salete </w:t>
      </w:r>
      <w:proofErr w:type="spellStart"/>
      <w:r w:rsidRPr="00FB4F4D">
        <w:rPr>
          <w:sz w:val="18"/>
          <w:szCs w:val="18"/>
        </w:rPr>
        <w:t>Ved</w:t>
      </w:r>
      <w:r w:rsidRPr="00FB4F4D">
        <w:rPr>
          <w:sz w:val="18"/>
          <w:szCs w:val="18"/>
        </w:rPr>
        <w:t>o</w:t>
      </w:r>
      <w:r w:rsidRPr="00FB4F4D">
        <w:rPr>
          <w:sz w:val="18"/>
          <w:szCs w:val="18"/>
        </w:rPr>
        <w:t>vatto</w:t>
      </w:r>
      <w:proofErr w:type="spellEnd"/>
      <w:r w:rsidRPr="00FB4F4D">
        <w:rPr>
          <w:sz w:val="18"/>
          <w:szCs w:val="18"/>
        </w:rPr>
        <w:t>, no uso de suas atribuições, comunica aos interessados que fará realizar licitação na modalidade Pregão Presencial, tendo como objeto o REGISTRO DE PR</w:t>
      </w:r>
      <w:r w:rsidRPr="00FB4F4D">
        <w:rPr>
          <w:sz w:val="18"/>
          <w:szCs w:val="18"/>
        </w:rPr>
        <w:t>E</w:t>
      </w:r>
      <w:r w:rsidRPr="00FB4F4D">
        <w:rPr>
          <w:sz w:val="18"/>
          <w:szCs w:val="18"/>
        </w:rPr>
        <w:t>ÇOS PARA CONTRATAÇÃO DE:</w:t>
      </w:r>
    </w:p>
    <w:p w:rsidR="00FB4F4D" w:rsidRPr="00FB4F4D" w:rsidRDefault="00FB4F4D" w:rsidP="00FB4F4D">
      <w:pPr>
        <w:pStyle w:val="PargrafodaLista"/>
        <w:numPr>
          <w:ilvl w:val="0"/>
          <w:numId w:val="1"/>
        </w:numPr>
        <w:spacing w:line="360" w:lineRule="auto"/>
        <w:ind w:left="0"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SERVIÇOS DE MANUTENÇÃO EM EQUIPAMENTOS ELETROELETRÔNICOS, T</w:t>
      </w:r>
      <w:r w:rsidRPr="00FB4F4D">
        <w:rPr>
          <w:sz w:val="18"/>
          <w:szCs w:val="18"/>
        </w:rPr>
        <w:t>I</w:t>
      </w:r>
      <w:r w:rsidRPr="00FB4F4D">
        <w:rPr>
          <w:sz w:val="18"/>
          <w:szCs w:val="18"/>
        </w:rPr>
        <w:t>PO: RÁDIOS, TVS, ANTENAS PARABÓLICAS, LIQUIDIFICADOR, BATEDEIRAS, FO</w:t>
      </w:r>
      <w:r w:rsidRPr="00FB4F4D">
        <w:rPr>
          <w:sz w:val="18"/>
          <w:szCs w:val="18"/>
        </w:rPr>
        <w:t>R</w:t>
      </w:r>
      <w:r w:rsidRPr="00FB4F4D">
        <w:rPr>
          <w:sz w:val="18"/>
          <w:szCs w:val="18"/>
        </w:rPr>
        <w:t>NOS ELÉTRICOS E MICRO-ONDAS E SIMILARES, CONFORME NECESSID</w:t>
      </w:r>
      <w:r w:rsidRPr="00FB4F4D">
        <w:rPr>
          <w:sz w:val="18"/>
          <w:szCs w:val="18"/>
        </w:rPr>
        <w:t>A</w:t>
      </w:r>
      <w:r w:rsidRPr="00FB4F4D">
        <w:rPr>
          <w:sz w:val="18"/>
          <w:szCs w:val="18"/>
        </w:rPr>
        <w:t>DES DAS SECRETARIAS, FUNDOS E AUTARQUIAS MUNICIPAIS DE MONTE CA</w:t>
      </w:r>
      <w:r w:rsidRPr="00FB4F4D">
        <w:rPr>
          <w:sz w:val="18"/>
          <w:szCs w:val="18"/>
        </w:rPr>
        <w:t>R</w:t>
      </w:r>
      <w:r w:rsidRPr="00FB4F4D">
        <w:rPr>
          <w:sz w:val="18"/>
          <w:szCs w:val="18"/>
        </w:rPr>
        <w:t>LO – SC.</w:t>
      </w:r>
    </w:p>
    <w:p w:rsidR="00FB4F4D" w:rsidRPr="00FB4F4D" w:rsidRDefault="00FB4F4D" w:rsidP="00FB4F4D">
      <w:pPr>
        <w:pStyle w:val="PargrafodaLista"/>
        <w:numPr>
          <w:ilvl w:val="0"/>
          <w:numId w:val="1"/>
        </w:numPr>
        <w:spacing w:line="360" w:lineRule="auto"/>
        <w:ind w:left="0"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SERVIÇOS DE MANUTENÇÃO DE CLIMATIZADORES E/OU EQUIPAMENTOS DE AR CONDICIONADO, UNIDADES INTERNAS E EXTERNAS. COM REMOÇÃO DAS UNIDADES LIMPEZA COMPLETA (PARTE INTERNA E EXTERNA DO EQUIP</w:t>
      </w:r>
      <w:r w:rsidRPr="00FB4F4D">
        <w:rPr>
          <w:sz w:val="18"/>
          <w:szCs w:val="18"/>
        </w:rPr>
        <w:t>A</w:t>
      </w:r>
      <w:r w:rsidRPr="00FB4F4D">
        <w:rPr>
          <w:sz w:val="18"/>
          <w:szCs w:val="18"/>
        </w:rPr>
        <w:t>MENTO) E INCLUINDO A SUBSTITUIÇÃO DE FILTROS. CONFORME NECESSIDADES DAS S</w:t>
      </w:r>
      <w:r w:rsidRPr="00FB4F4D">
        <w:rPr>
          <w:sz w:val="18"/>
          <w:szCs w:val="18"/>
        </w:rPr>
        <w:t>E</w:t>
      </w:r>
      <w:r w:rsidRPr="00FB4F4D">
        <w:rPr>
          <w:sz w:val="18"/>
          <w:szCs w:val="18"/>
        </w:rPr>
        <w:t>CRETARIAS, FUNDOS E AUTARQUIAS MUNICIPAIS DE MONTE CA</w:t>
      </w:r>
      <w:r w:rsidRPr="00FB4F4D">
        <w:rPr>
          <w:sz w:val="18"/>
          <w:szCs w:val="18"/>
        </w:rPr>
        <w:t>R</w:t>
      </w:r>
      <w:r w:rsidRPr="00FB4F4D">
        <w:rPr>
          <w:sz w:val="18"/>
          <w:szCs w:val="18"/>
        </w:rPr>
        <w:t>LO – SC.</w:t>
      </w:r>
    </w:p>
    <w:p w:rsidR="00FB4F4D" w:rsidRPr="00FB4F4D" w:rsidRDefault="00FB4F4D" w:rsidP="00FB4F4D">
      <w:pPr>
        <w:pStyle w:val="PargrafodaLista"/>
        <w:numPr>
          <w:ilvl w:val="0"/>
          <w:numId w:val="1"/>
        </w:numPr>
        <w:spacing w:line="360" w:lineRule="auto"/>
        <w:ind w:left="0"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SERVIÇOS DE INSTALAÇÃO DE CONDICIONADORES DE AR EM QUALQUER CONDIÇÃO DE PAREDE, JANELA OU ALTURA, COM O FORNECIMENTO DE T</w:t>
      </w:r>
      <w:r w:rsidRPr="00FB4F4D">
        <w:rPr>
          <w:sz w:val="18"/>
          <w:szCs w:val="18"/>
        </w:rPr>
        <w:t>O</w:t>
      </w:r>
      <w:r w:rsidRPr="00FB4F4D">
        <w:rPr>
          <w:sz w:val="18"/>
          <w:szCs w:val="18"/>
        </w:rPr>
        <w:t>DOS OS MATERIAIS, GÁS E FERRAMENTAS NECESSÁRIOS AO FUNCIONAMENTO, CO</w:t>
      </w:r>
      <w:r w:rsidRPr="00FB4F4D">
        <w:rPr>
          <w:sz w:val="18"/>
          <w:szCs w:val="18"/>
        </w:rPr>
        <w:t>N</w:t>
      </w:r>
      <w:r w:rsidRPr="00FB4F4D">
        <w:rPr>
          <w:sz w:val="18"/>
          <w:szCs w:val="18"/>
        </w:rPr>
        <w:t>FORME NECESSIDADES DAS SECRETARIAS, FUNDOS E AUTARQUIAS MUNICIPAIS DE MONTE CA</w:t>
      </w:r>
      <w:r w:rsidRPr="00FB4F4D">
        <w:rPr>
          <w:sz w:val="18"/>
          <w:szCs w:val="18"/>
        </w:rPr>
        <w:t>R</w:t>
      </w:r>
      <w:r w:rsidRPr="00FB4F4D">
        <w:rPr>
          <w:sz w:val="18"/>
          <w:szCs w:val="18"/>
        </w:rPr>
        <w:t>LO – SC.</w:t>
      </w:r>
    </w:p>
    <w:p w:rsidR="00FB4F4D" w:rsidRPr="00FB4F4D" w:rsidRDefault="00FB4F4D" w:rsidP="00FB4F4D">
      <w:pPr>
        <w:pStyle w:val="PargrafodaLista"/>
        <w:numPr>
          <w:ilvl w:val="0"/>
          <w:numId w:val="1"/>
        </w:numPr>
        <w:spacing w:line="360" w:lineRule="auto"/>
        <w:ind w:left="0"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CONFECÇÃO DE CÓPIAS DE CHAVES, TIPO SIMPLES E DUPLAS MODELO Y</w:t>
      </w:r>
      <w:r w:rsidRPr="00FB4F4D">
        <w:rPr>
          <w:sz w:val="18"/>
          <w:szCs w:val="18"/>
        </w:rPr>
        <w:t>A</w:t>
      </w:r>
      <w:r w:rsidRPr="00FB4F4D">
        <w:rPr>
          <w:sz w:val="18"/>
          <w:szCs w:val="18"/>
        </w:rPr>
        <w:t>LE CONFORME NECESSIDADES DAS SECRETARIAS, FUNDOS E AUTARQUIAS MUNICIPAIS DE MONTE CA</w:t>
      </w:r>
      <w:r w:rsidRPr="00FB4F4D">
        <w:rPr>
          <w:sz w:val="18"/>
          <w:szCs w:val="18"/>
        </w:rPr>
        <w:t>R</w:t>
      </w:r>
      <w:r w:rsidRPr="00FB4F4D">
        <w:rPr>
          <w:sz w:val="18"/>
          <w:szCs w:val="18"/>
        </w:rPr>
        <w:t>LO – SC.</w:t>
      </w:r>
    </w:p>
    <w:p w:rsidR="00FB4F4D" w:rsidRPr="00FB4F4D" w:rsidRDefault="00FB4F4D" w:rsidP="00FB4F4D">
      <w:pPr>
        <w:spacing w:line="360" w:lineRule="auto"/>
        <w:ind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 xml:space="preserve">Forma de Julgamento: Menor Preço por Lote. </w:t>
      </w:r>
    </w:p>
    <w:p w:rsidR="00FB4F4D" w:rsidRPr="00FB4F4D" w:rsidRDefault="00FB4F4D" w:rsidP="00FB4F4D">
      <w:pPr>
        <w:spacing w:line="360" w:lineRule="auto"/>
        <w:ind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Recebimento Propostas: Das 08h00 do dia 14 de março de 2022, no protoc</w:t>
      </w:r>
      <w:r w:rsidRPr="00FB4F4D">
        <w:rPr>
          <w:sz w:val="18"/>
          <w:szCs w:val="18"/>
        </w:rPr>
        <w:t>o</w:t>
      </w:r>
      <w:r w:rsidRPr="00FB4F4D">
        <w:rPr>
          <w:sz w:val="18"/>
          <w:szCs w:val="18"/>
        </w:rPr>
        <w:t xml:space="preserve">lo. </w:t>
      </w:r>
    </w:p>
    <w:p w:rsidR="00FB4F4D" w:rsidRPr="00FB4F4D" w:rsidRDefault="00FB4F4D" w:rsidP="00FB4F4D">
      <w:pPr>
        <w:spacing w:line="360" w:lineRule="auto"/>
        <w:ind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 xml:space="preserve">Abertura Propostas: Ás </w:t>
      </w:r>
      <w:proofErr w:type="gramStart"/>
      <w:r w:rsidRPr="00FB4F4D">
        <w:rPr>
          <w:sz w:val="18"/>
          <w:szCs w:val="18"/>
        </w:rPr>
        <w:t>09:00</w:t>
      </w:r>
      <w:proofErr w:type="gramEnd"/>
      <w:r w:rsidRPr="00FB4F4D">
        <w:rPr>
          <w:sz w:val="18"/>
          <w:szCs w:val="18"/>
        </w:rPr>
        <w:t xml:space="preserve"> do dia 14 de março de 2022, na sala de reuniões. </w:t>
      </w:r>
    </w:p>
    <w:p w:rsidR="00FB4F4D" w:rsidRPr="00FB4F4D" w:rsidRDefault="00FB4F4D" w:rsidP="00FB4F4D">
      <w:pPr>
        <w:spacing w:line="360" w:lineRule="auto"/>
        <w:ind w:firstLine="426"/>
        <w:jc w:val="both"/>
        <w:rPr>
          <w:sz w:val="18"/>
          <w:szCs w:val="18"/>
        </w:rPr>
      </w:pPr>
      <w:r w:rsidRPr="00FB4F4D">
        <w:rPr>
          <w:sz w:val="18"/>
          <w:szCs w:val="18"/>
        </w:rPr>
        <w:t>Local: Prefeitura Municipal de Monte Carlo, sito à Rua: Wilma Gomes, nº1551, Centro, Monte Carlo/SC. Contato: (49) 3546-0194 /</w:t>
      </w:r>
      <w:proofErr w:type="spellStart"/>
      <w:r w:rsidRPr="00FB4F4D">
        <w:rPr>
          <w:sz w:val="18"/>
          <w:szCs w:val="18"/>
        </w:rPr>
        <w:t>E-mail</w:t>
      </w:r>
      <w:proofErr w:type="spellEnd"/>
      <w:r w:rsidRPr="00FB4F4D">
        <w:rPr>
          <w:sz w:val="18"/>
          <w:szCs w:val="18"/>
        </w:rPr>
        <w:t xml:space="preserve">: </w:t>
      </w:r>
      <w:hyperlink r:id="rId5" w:history="1">
        <w:r w:rsidRPr="00FB4F4D">
          <w:rPr>
            <w:rStyle w:val="Hyperlink"/>
            <w:sz w:val="18"/>
            <w:szCs w:val="18"/>
          </w:rPr>
          <w:t>licitacao2@montecarlo.sc.gov.br</w:t>
        </w:r>
      </w:hyperlink>
    </w:p>
    <w:p w:rsidR="007A5E73" w:rsidRPr="00FB4F4D" w:rsidRDefault="007A5E73">
      <w:pPr>
        <w:rPr>
          <w:sz w:val="18"/>
          <w:szCs w:val="18"/>
        </w:rPr>
      </w:pPr>
    </w:p>
    <w:sectPr w:rsidR="007A5E73" w:rsidRPr="00FB4F4D" w:rsidSect="007A5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EF9"/>
    <w:multiLevelType w:val="hybridMultilevel"/>
    <w:tmpl w:val="CD62AB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F4D"/>
    <w:rsid w:val="007A5E73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4F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2@montecarl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2022-02-25T19:18:00Z</dcterms:created>
  <dcterms:modified xsi:type="dcterms:W3CDTF">2022-02-25T19:24:00Z</dcterms:modified>
</cp:coreProperties>
</file>