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E91172" w:rsidRDefault="00E91172" w:rsidP="007A22CA">
      <w:bookmarkStart w:id="0" w:name="_GoBack"/>
      <w:bookmarkEnd w:id="0"/>
    </w:p>
    <w:p w:rsidR="00EF3800" w:rsidRDefault="00EF3800" w:rsidP="00EF3800">
      <w:pPr>
        <w:spacing w:line="360" w:lineRule="auto"/>
        <w:ind w:right="3505"/>
        <w:rPr>
          <w:b/>
          <w:spacing w:val="-57"/>
        </w:rPr>
      </w:pPr>
      <w:r>
        <w:rPr>
          <w:b/>
          <w:spacing w:val="-1"/>
        </w:rPr>
        <w:t xml:space="preserve">                                 </w:t>
      </w:r>
      <w:r w:rsidR="002B63FE">
        <w:rPr>
          <w:b/>
          <w:spacing w:val="-1"/>
        </w:rPr>
        <w:t xml:space="preserve"> </w:t>
      </w:r>
      <w:r w:rsidR="008A44CC">
        <w:rPr>
          <w:b/>
          <w:spacing w:val="-1"/>
        </w:rPr>
        <w:t>PROCESSO</w:t>
      </w:r>
      <w:r w:rsidR="008A44CC">
        <w:rPr>
          <w:b/>
          <w:spacing w:val="-13"/>
        </w:rPr>
        <w:t xml:space="preserve"> </w:t>
      </w:r>
      <w:r w:rsidR="00702771">
        <w:rPr>
          <w:b/>
        </w:rPr>
        <w:t>ADMINI</w:t>
      </w:r>
      <w:r w:rsidR="007E7E5C">
        <w:rPr>
          <w:b/>
        </w:rPr>
        <w:t>STRATIVO</w:t>
      </w:r>
      <w:r w:rsidR="008A44CC">
        <w:rPr>
          <w:b/>
          <w:spacing w:val="-12"/>
        </w:rPr>
        <w:t xml:space="preserve"> </w:t>
      </w:r>
      <w:r w:rsidR="008A44CC">
        <w:rPr>
          <w:b/>
        </w:rPr>
        <w:t>Nº</w:t>
      </w:r>
      <w:r w:rsidR="008A44CC">
        <w:rPr>
          <w:b/>
          <w:spacing w:val="-14"/>
        </w:rPr>
        <w:t xml:space="preserve"> </w:t>
      </w:r>
      <w:r w:rsidR="00327754">
        <w:rPr>
          <w:b/>
        </w:rPr>
        <w:t>03/2022</w:t>
      </w:r>
    </w:p>
    <w:p w:rsidR="008A44CC" w:rsidRDefault="00EF3800" w:rsidP="00EF3800">
      <w:pPr>
        <w:spacing w:line="360" w:lineRule="auto"/>
        <w:ind w:right="3505"/>
        <w:rPr>
          <w:b/>
        </w:rPr>
      </w:pPr>
      <w:r>
        <w:rPr>
          <w:b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3FE">
        <w:rPr>
          <w:b/>
          <w:spacing w:val="-57"/>
        </w:rPr>
        <w:t xml:space="preserve">                                 </w:t>
      </w:r>
      <w:r>
        <w:rPr>
          <w:b/>
          <w:spacing w:val="-57"/>
        </w:rPr>
        <w:t xml:space="preserve">                       </w:t>
      </w:r>
      <w:r w:rsidR="00327754">
        <w:rPr>
          <w:b/>
          <w:spacing w:val="-1"/>
        </w:rPr>
        <w:t>PREGÃO PRESENCIAL        Nº 03/2022</w:t>
      </w:r>
    </w:p>
    <w:p w:rsidR="008A44CC" w:rsidRDefault="008A44CC" w:rsidP="00EF4044">
      <w:pPr>
        <w:pStyle w:val="Corpodetexto"/>
        <w:spacing w:before="10"/>
        <w:ind w:left="426" w:hanging="426"/>
        <w:rPr>
          <w:b/>
          <w:sz w:val="25"/>
        </w:rPr>
      </w:pPr>
    </w:p>
    <w:p w:rsidR="008A44CC" w:rsidRPr="00EF4044" w:rsidRDefault="00327754" w:rsidP="00EF4044">
      <w:pPr>
        <w:pStyle w:val="Corpodetexto"/>
        <w:spacing w:after="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</w:t>
      </w:r>
      <w:r w:rsidRPr="00EF4044">
        <w:rPr>
          <w:b/>
          <w:sz w:val="24"/>
          <w:szCs w:val="24"/>
        </w:rPr>
        <w:t>O MUNICÍPIO DE MONTE CARLO</w:t>
      </w:r>
      <w:r w:rsidRPr="00EF4044">
        <w:rPr>
          <w:sz w:val="24"/>
          <w:szCs w:val="24"/>
        </w:rPr>
        <w:t xml:space="preserve">, pessoa jurídica de direito público interno, inscrito no CNPJ sob o nº 95.996.104.0001.04,representado neste ato pelo Prefeito Sr. OSMAR MARQUES DA SILVA  no uso de suas atribuições,comunica aos interessados que fará realizar licitação na modalidade </w:t>
      </w:r>
      <w:r w:rsidRPr="00EF4044">
        <w:rPr>
          <w:b/>
          <w:sz w:val="24"/>
          <w:szCs w:val="24"/>
        </w:rPr>
        <w:t xml:space="preserve">PREGÃO PRESENCIAL- </w:t>
      </w:r>
      <w:r w:rsidRPr="00EF4044">
        <w:rPr>
          <w:sz w:val="24"/>
          <w:szCs w:val="24"/>
        </w:rPr>
        <w:t xml:space="preserve">visando a contratação futura de pessoa jurídica para execução do objeto abaixo indicado. Os envelopes de </w:t>
      </w:r>
      <w:r w:rsidRPr="00EF4044">
        <w:rPr>
          <w:b/>
          <w:sz w:val="24"/>
          <w:szCs w:val="24"/>
        </w:rPr>
        <w:t xml:space="preserve">“PROPOSTA DE PREÇOS” </w:t>
      </w:r>
      <w:r w:rsidRPr="00EF4044">
        <w:rPr>
          <w:sz w:val="24"/>
          <w:szCs w:val="24"/>
        </w:rPr>
        <w:t xml:space="preserve">e </w:t>
      </w:r>
      <w:r w:rsidRPr="00EF4044">
        <w:rPr>
          <w:b/>
          <w:sz w:val="24"/>
          <w:szCs w:val="24"/>
        </w:rPr>
        <w:t xml:space="preserve">“DOCUMENTAÇÃO” </w:t>
      </w:r>
      <w:r w:rsidRPr="00EF4044">
        <w:rPr>
          <w:sz w:val="24"/>
          <w:szCs w:val="24"/>
        </w:rPr>
        <w:t xml:space="preserve">deverão ser entregues no Setor de Licitações, localizado na sede deste Município – Rodovia SC 452 Km 24, nº 1551, Centro, Monte Carlo, </w:t>
      </w:r>
      <w:r w:rsidRPr="00EF4044">
        <w:rPr>
          <w:spacing w:val="-2"/>
          <w:sz w:val="24"/>
          <w:szCs w:val="24"/>
        </w:rPr>
        <w:t xml:space="preserve">SC. </w:t>
      </w:r>
      <w:r w:rsidRPr="00EF4044">
        <w:rPr>
          <w:b/>
          <w:sz w:val="24"/>
          <w:szCs w:val="24"/>
          <w:u w:val="thick"/>
        </w:rPr>
        <w:t>Os envelopes deverão ser entregues a partir das 10:00horas do dia 07/02 /2022 até a 13 :00 horas do dia 07/02/2022.Abertura da sessão no dia 07/02/2022 às 14:00H.</w:t>
      </w:r>
      <w:r w:rsidRPr="00EF4044">
        <w:rPr>
          <w:sz w:val="24"/>
          <w:szCs w:val="24"/>
        </w:rPr>
        <w:t xml:space="preserve">A presente licitação será do tipo </w:t>
      </w:r>
      <w:r w:rsidRPr="00EF4044">
        <w:rPr>
          <w:b/>
          <w:sz w:val="24"/>
          <w:szCs w:val="24"/>
        </w:rPr>
        <w:t xml:space="preserve">MENOR PREÇO - JULGAMENTO POR LOTE </w:t>
      </w:r>
      <w:r w:rsidRPr="00EF4044">
        <w:rPr>
          <w:sz w:val="24"/>
          <w:szCs w:val="24"/>
        </w:rPr>
        <w:t xml:space="preserve">, consoante as condições estatuídas neste Edital e será regido pela Lei nº 10.520, de 17 de julho de 2002, Decreto Federal nº 7892 de 23/Janeiro/2013, Decreto Municipal n° 01  de 04 de janeiro de 2021, bem como pela Lei nº 8.666/93 e alterações posteriores, nos casos omissos </w:t>
      </w:r>
      <w:r w:rsidR="008A44CC" w:rsidRPr="00EF4044">
        <w:rPr>
          <w:sz w:val="24"/>
          <w:szCs w:val="24"/>
        </w:rPr>
        <w:t>cujo objeto é a</w:t>
      </w:r>
      <w:r w:rsidR="008A44CC" w:rsidRPr="00EF4044">
        <w:rPr>
          <w:b/>
          <w:sz w:val="24"/>
          <w:szCs w:val="24"/>
        </w:rPr>
        <w:t>,</w:t>
      </w:r>
      <w:r w:rsidR="00094CC3" w:rsidRPr="00EF4044">
        <w:rPr>
          <w:bCs/>
          <w:sz w:val="24"/>
          <w:szCs w:val="24"/>
        </w:rPr>
        <w:t xml:space="preserve"> </w:t>
      </w:r>
      <w:r w:rsidR="00094CC3" w:rsidRPr="00EF4044">
        <w:rPr>
          <w:b/>
          <w:bCs/>
          <w:sz w:val="24"/>
          <w:szCs w:val="24"/>
        </w:rPr>
        <w:t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Pública Módulo Cloud (Compras, Recursos Humanos, Tributos e Contabilida</w:t>
      </w:r>
      <w:r w:rsidR="006D53C6" w:rsidRPr="00EF4044">
        <w:rPr>
          <w:b/>
          <w:bCs/>
          <w:sz w:val="24"/>
          <w:szCs w:val="24"/>
        </w:rPr>
        <w:t>de)”</w:t>
      </w:r>
      <w:r w:rsidR="008A44CC" w:rsidRPr="00EF4044">
        <w:rPr>
          <w:b/>
          <w:spacing w:val="1"/>
          <w:sz w:val="24"/>
          <w:szCs w:val="24"/>
        </w:rPr>
        <w:t xml:space="preserve"> </w:t>
      </w:r>
      <w:r w:rsidR="008A44CC" w:rsidRPr="00EF4044">
        <w:rPr>
          <w:b/>
          <w:sz w:val="24"/>
          <w:szCs w:val="24"/>
        </w:rPr>
        <w:t>,</w:t>
      </w:r>
      <w:r w:rsidR="008A44CC" w:rsidRPr="00EF4044">
        <w:rPr>
          <w:b/>
          <w:spacing w:val="-3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conforme</w:t>
      </w:r>
      <w:r w:rsidR="00EF3800" w:rsidRPr="00EF4044">
        <w:rPr>
          <w:b/>
          <w:spacing w:val="-2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especificações</w:t>
      </w:r>
      <w:r w:rsidR="00EF3800" w:rsidRPr="00EF4044">
        <w:rPr>
          <w:b/>
          <w:spacing w:val="-3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do</w:t>
      </w:r>
      <w:r w:rsidR="00EF3800" w:rsidRPr="00EF4044">
        <w:rPr>
          <w:b/>
          <w:spacing w:val="-6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termo</w:t>
      </w:r>
      <w:r w:rsidR="00EF3800" w:rsidRPr="00EF4044">
        <w:rPr>
          <w:b/>
          <w:spacing w:val="-2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de</w:t>
      </w:r>
      <w:r w:rsidR="00EF3800" w:rsidRPr="00EF4044">
        <w:rPr>
          <w:b/>
          <w:spacing w:val="-2"/>
          <w:sz w:val="24"/>
          <w:szCs w:val="24"/>
        </w:rPr>
        <w:t xml:space="preserve"> </w:t>
      </w:r>
      <w:r w:rsidR="00EF3800" w:rsidRPr="00EF4044">
        <w:rPr>
          <w:b/>
          <w:sz w:val="24"/>
          <w:szCs w:val="24"/>
        </w:rPr>
        <w:t>referência.</w:t>
      </w:r>
    </w:p>
    <w:p w:rsidR="008A44CC" w:rsidRDefault="008A44CC" w:rsidP="00EF4044">
      <w:pPr>
        <w:tabs>
          <w:tab w:val="left" w:pos="10080"/>
        </w:tabs>
        <w:spacing w:before="121"/>
        <w:jc w:val="both"/>
        <w:rPr>
          <w:sz w:val="23"/>
        </w:rPr>
      </w:pPr>
      <w:r>
        <w:rPr>
          <w:b/>
          <w:sz w:val="23"/>
        </w:rPr>
        <w:t>Forma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Julgamento: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Menor</w:t>
      </w:r>
      <w:r>
        <w:rPr>
          <w:spacing w:val="-1"/>
          <w:sz w:val="23"/>
        </w:rPr>
        <w:t xml:space="preserve"> </w:t>
      </w:r>
      <w:r>
        <w:rPr>
          <w:sz w:val="23"/>
        </w:rPr>
        <w:t>Preço</w:t>
      </w:r>
      <w:r>
        <w:rPr>
          <w:spacing w:val="-1"/>
          <w:sz w:val="23"/>
        </w:rPr>
        <w:t xml:space="preserve"> </w:t>
      </w:r>
      <w:r w:rsidR="004F73B6">
        <w:rPr>
          <w:sz w:val="23"/>
        </w:rPr>
        <w:t xml:space="preserve">GLOBAL </w:t>
      </w:r>
      <w:r w:rsidR="004811D6">
        <w:rPr>
          <w:sz w:val="23"/>
        </w:rPr>
        <w:tab/>
      </w:r>
    </w:p>
    <w:p w:rsidR="00327754" w:rsidRDefault="008A44CC" w:rsidP="00EF4044">
      <w:pPr>
        <w:spacing w:before="158"/>
        <w:ind w:right="1318"/>
        <w:jc w:val="both"/>
        <w:rPr>
          <w:sz w:val="23"/>
        </w:rPr>
      </w:pPr>
      <w:r w:rsidRPr="006A07FB">
        <w:rPr>
          <w:b/>
          <w:sz w:val="23"/>
        </w:rPr>
        <w:t>Recebimento das Propostas</w:t>
      </w:r>
      <w:r w:rsidRPr="006A07FB">
        <w:rPr>
          <w:sz w:val="23"/>
        </w:rPr>
        <w:t>: Até às</w:t>
      </w:r>
      <w:r w:rsidR="00327754">
        <w:rPr>
          <w:sz w:val="23"/>
        </w:rPr>
        <w:t xml:space="preserve"> 13</w:t>
      </w:r>
      <w:r w:rsidR="004F73B6" w:rsidRPr="006A07FB">
        <w:rPr>
          <w:sz w:val="23"/>
        </w:rPr>
        <w:t xml:space="preserve">:00 H  do dia </w:t>
      </w:r>
      <w:r w:rsidRPr="006A07FB">
        <w:rPr>
          <w:sz w:val="23"/>
        </w:rPr>
        <w:t xml:space="preserve"> </w:t>
      </w:r>
      <w:r w:rsidR="00327754">
        <w:rPr>
          <w:b/>
          <w:sz w:val="23"/>
        </w:rPr>
        <w:t>07/02 /2022</w:t>
      </w:r>
      <w:r w:rsidRPr="006A07FB">
        <w:rPr>
          <w:b/>
          <w:sz w:val="23"/>
        </w:rPr>
        <w:t xml:space="preserve">, </w:t>
      </w:r>
      <w:r w:rsidRPr="006A07FB">
        <w:rPr>
          <w:sz w:val="23"/>
        </w:rPr>
        <w:t>no protocolo.</w:t>
      </w:r>
      <w:r w:rsidRPr="006A07FB">
        <w:rPr>
          <w:spacing w:val="1"/>
          <w:sz w:val="23"/>
        </w:rPr>
        <w:t xml:space="preserve"> </w:t>
      </w:r>
      <w:r w:rsidRPr="006A07FB">
        <w:rPr>
          <w:b/>
          <w:sz w:val="23"/>
        </w:rPr>
        <w:t>Abertura das Propo</w:t>
      </w:r>
      <w:r w:rsidRPr="006A07FB">
        <w:rPr>
          <w:b/>
          <w:sz w:val="23"/>
        </w:rPr>
        <w:t>s</w:t>
      </w:r>
      <w:r w:rsidRPr="006A07FB">
        <w:rPr>
          <w:b/>
          <w:sz w:val="23"/>
        </w:rPr>
        <w:t xml:space="preserve">tas: </w:t>
      </w:r>
      <w:r w:rsidRPr="006A07FB">
        <w:rPr>
          <w:sz w:val="23"/>
        </w:rPr>
        <w:t xml:space="preserve">Às </w:t>
      </w:r>
      <w:r w:rsidR="006A07FB" w:rsidRPr="006A07FB">
        <w:rPr>
          <w:b/>
          <w:sz w:val="23"/>
        </w:rPr>
        <w:t>14:00</w:t>
      </w:r>
      <w:r w:rsidRPr="006A07FB">
        <w:rPr>
          <w:b/>
          <w:sz w:val="23"/>
        </w:rPr>
        <w:t xml:space="preserve"> </w:t>
      </w:r>
      <w:r w:rsidR="006A07FB" w:rsidRPr="006A07FB">
        <w:rPr>
          <w:sz w:val="23"/>
        </w:rPr>
        <w:t xml:space="preserve">no dia </w:t>
      </w:r>
      <w:r w:rsidRPr="006A07FB">
        <w:rPr>
          <w:sz w:val="23"/>
        </w:rPr>
        <w:t xml:space="preserve"> </w:t>
      </w:r>
      <w:r w:rsidR="00327754">
        <w:rPr>
          <w:b/>
          <w:sz w:val="23"/>
        </w:rPr>
        <w:t xml:space="preserve">07/02/2022 </w:t>
      </w:r>
      <w:r w:rsidR="00211A0D">
        <w:rPr>
          <w:b/>
          <w:sz w:val="23"/>
        </w:rPr>
        <w:t xml:space="preserve"> </w:t>
      </w:r>
      <w:r w:rsidRPr="006A07FB">
        <w:rPr>
          <w:b/>
          <w:sz w:val="23"/>
        </w:rPr>
        <w:t xml:space="preserve"> </w:t>
      </w:r>
      <w:r w:rsidRPr="006A07FB">
        <w:rPr>
          <w:sz w:val="23"/>
        </w:rPr>
        <w:t>na sala de reuniões</w:t>
      </w:r>
      <w:r>
        <w:rPr>
          <w:sz w:val="23"/>
        </w:rPr>
        <w:t>.</w:t>
      </w:r>
    </w:p>
    <w:p w:rsidR="00EF4044" w:rsidRDefault="008A44CC" w:rsidP="00EF4044">
      <w:pPr>
        <w:spacing w:before="158"/>
        <w:ind w:right="1318"/>
        <w:jc w:val="both"/>
        <w:rPr>
          <w:sz w:val="23"/>
        </w:rPr>
      </w:pPr>
      <w:r>
        <w:rPr>
          <w:spacing w:val="1"/>
          <w:sz w:val="23"/>
        </w:rPr>
        <w:t xml:space="preserve"> </w:t>
      </w:r>
      <w:r>
        <w:rPr>
          <w:b/>
          <w:sz w:val="23"/>
        </w:rPr>
        <w:t>Local</w:t>
      </w:r>
      <w:r>
        <w:rPr>
          <w:sz w:val="23"/>
        </w:rPr>
        <w:t>:</w:t>
      </w:r>
      <w:r>
        <w:rPr>
          <w:spacing w:val="16"/>
          <w:sz w:val="23"/>
        </w:rPr>
        <w:t xml:space="preserve"> </w:t>
      </w:r>
      <w:r>
        <w:rPr>
          <w:sz w:val="23"/>
        </w:rPr>
        <w:t>Prefeitura</w:t>
      </w:r>
      <w:r>
        <w:rPr>
          <w:spacing w:val="18"/>
          <w:sz w:val="23"/>
        </w:rPr>
        <w:t xml:space="preserve"> </w:t>
      </w:r>
      <w:r>
        <w:rPr>
          <w:sz w:val="23"/>
        </w:rPr>
        <w:t>Municipal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 w:rsidR="00A96849">
        <w:rPr>
          <w:sz w:val="23"/>
        </w:rPr>
        <w:t xml:space="preserve">MONTE CARLO,  Rodovia SC 452 km 24  nº 1551, centro </w:t>
      </w:r>
      <w:r>
        <w:rPr>
          <w:sz w:val="23"/>
        </w:rPr>
        <w:t>.</w:t>
      </w:r>
    </w:p>
    <w:p w:rsidR="008A44CC" w:rsidRDefault="00EF4044" w:rsidP="00EF4044">
      <w:pPr>
        <w:spacing w:before="158"/>
        <w:ind w:right="1318"/>
        <w:jc w:val="both"/>
        <w:rPr>
          <w:sz w:val="23"/>
        </w:rPr>
      </w:pPr>
      <w:r>
        <w:rPr>
          <w:b/>
          <w:sz w:val="23"/>
        </w:rPr>
        <w:t xml:space="preserve"> </w:t>
      </w:r>
      <w:r w:rsidR="008A44CC">
        <w:rPr>
          <w:b/>
          <w:sz w:val="23"/>
        </w:rPr>
        <w:t>Contato</w:t>
      </w:r>
      <w:r w:rsidR="008A44CC">
        <w:rPr>
          <w:sz w:val="23"/>
        </w:rPr>
        <w:t>:</w:t>
      </w:r>
      <w:r w:rsidR="008A44CC">
        <w:rPr>
          <w:spacing w:val="-11"/>
          <w:sz w:val="23"/>
        </w:rPr>
        <w:t xml:space="preserve"> </w:t>
      </w:r>
      <w:r w:rsidR="008A44CC">
        <w:rPr>
          <w:sz w:val="23"/>
        </w:rPr>
        <w:t>Telefone:</w:t>
      </w:r>
      <w:r w:rsidR="008A44CC">
        <w:rPr>
          <w:spacing w:val="-7"/>
          <w:sz w:val="23"/>
        </w:rPr>
        <w:t xml:space="preserve"> </w:t>
      </w:r>
      <w:r w:rsidR="008A44CC">
        <w:rPr>
          <w:sz w:val="23"/>
        </w:rPr>
        <w:t>(49)</w:t>
      </w:r>
      <w:r w:rsidR="008A44CC">
        <w:rPr>
          <w:spacing w:val="-6"/>
          <w:sz w:val="23"/>
        </w:rPr>
        <w:t xml:space="preserve"> </w:t>
      </w:r>
      <w:r w:rsidR="00A96849">
        <w:rPr>
          <w:sz w:val="23"/>
        </w:rPr>
        <w:t xml:space="preserve">3546 194 </w:t>
      </w:r>
      <w:r w:rsidR="008A44CC">
        <w:rPr>
          <w:spacing w:val="-7"/>
          <w:sz w:val="23"/>
        </w:rPr>
        <w:t xml:space="preserve"> </w:t>
      </w:r>
      <w:r w:rsidR="008A44CC">
        <w:rPr>
          <w:sz w:val="23"/>
        </w:rPr>
        <w:t>/</w:t>
      </w:r>
      <w:r w:rsidR="008A44CC">
        <w:rPr>
          <w:spacing w:val="-8"/>
          <w:sz w:val="23"/>
        </w:rPr>
        <w:t xml:space="preserve"> </w:t>
      </w:r>
      <w:r w:rsidR="008A44CC">
        <w:rPr>
          <w:sz w:val="23"/>
        </w:rPr>
        <w:t>E-mail:</w:t>
      </w:r>
      <w:r w:rsidR="008A44CC">
        <w:rPr>
          <w:spacing w:val="-6"/>
          <w:sz w:val="23"/>
        </w:rPr>
        <w:t xml:space="preserve"> </w:t>
      </w:r>
      <w:hyperlink r:id="rId7" w:history="1">
        <w:r w:rsidR="00A96849" w:rsidRPr="00647045">
          <w:rPr>
            <w:rStyle w:val="Hyperlink"/>
            <w:sz w:val="23"/>
          </w:rPr>
          <w:t>licitacoes2@montecarlo.sc.gov.br</w:t>
        </w:r>
      </w:hyperlink>
    </w:p>
    <w:p w:rsidR="008A44CC" w:rsidRDefault="008A44CC" w:rsidP="00EF4044">
      <w:pPr>
        <w:spacing w:before="40"/>
        <w:jc w:val="both"/>
        <w:rPr>
          <w:sz w:val="23"/>
        </w:rPr>
      </w:pPr>
      <w:r>
        <w:rPr>
          <w:b/>
          <w:sz w:val="23"/>
        </w:rPr>
        <w:t>Área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Responsável</w:t>
      </w:r>
      <w:r>
        <w:rPr>
          <w:sz w:val="23"/>
        </w:rPr>
        <w:t>:</w:t>
      </w:r>
      <w:r>
        <w:rPr>
          <w:spacing w:val="-4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Compras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Licitações.</w:t>
      </w:r>
    </w:p>
    <w:p w:rsidR="008A44CC" w:rsidRDefault="008A44CC" w:rsidP="00EF4044">
      <w:pPr>
        <w:spacing w:before="41"/>
        <w:jc w:val="both"/>
        <w:rPr>
          <w:sz w:val="23"/>
        </w:rPr>
      </w:pPr>
      <w:r>
        <w:rPr>
          <w:b/>
          <w:spacing w:val="-1"/>
          <w:sz w:val="23"/>
        </w:rPr>
        <w:t>Área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Requisitante</w:t>
      </w:r>
      <w:r>
        <w:rPr>
          <w:spacing w:val="-1"/>
          <w:sz w:val="23"/>
        </w:rPr>
        <w:t>:</w:t>
      </w:r>
      <w:r>
        <w:rPr>
          <w:sz w:val="23"/>
        </w:rPr>
        <w:t xml:space="preserve"> </w:t>
      </w:r>
      <w:r>
        <w:rPr>
          <w:spacing w:val="-1"/>
          <w:sz w:val="23"/>
        </w:rPr>
        <w:t>Secretaria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 w:rsidR="003C6329">
        <w:rPr>
          <w:sz w:val="23"/>
        </w:rPr>
        <w:t>Admi</w:t>
      </w:r>
      <w:r>
        <w:rPr>
          <w:sz w:val="23"/>
        </w:rPr>
        <w:t>ni</w:t>
      </w:r>
      <w:r w:rsidR="003C6329">
        <w:rPr>
          <w:sz w:val="23"/>
        </w:rPr>
        <w:t>s</w:t>
      </w:r>
      <w:r>
        <w:rPr>
          <w:sz w:val="23"/>
        </w:rPr>
        <w:t>tração</w:t>
      </w:r>
      <w:r>
        <w:rPr>
          <w:spacing w:val="-2"/>
          <w:sz w:val="23"/>
        </w:rPr>
        <w:t xml:space="preserve"> </w:t>
      </w:r>
      <w:r>
        <w:rPr>
          <w:sz w:val="23"/>
        </w:rPr>
        <w:t>e Finanças.</w:t>
      </w:r>
    </w:p>
    <w:p w:rsidR="008A44CC" w:rsidRDefault="008A44CC" w:rsidP="00EF4044">
      <w:pPr>
        <w:spacing w:before="158"/>
        <w:ind w:right="1321"/>
        <w:jc w:val="both"/>
        <w:rPr>
          <w:sz w:val="23"/>
        </w:rPr>
      </w:pPr>
      <w:r>
        <w:rPr>
          <w:sz w:val="23"/>
        </w:rPr>
        <w:t xml:space="preserve">A presente licitação será do tipo MENOR PREÇO </w:t>
      </w:r>
      <w:r w:rsidR="006A07FB">
        <w:rPr>
          <w:sz w:val="23"/>
        </w:rPr>
        <w:t>GLOBAL</w:t>
      </w:r>
      <w:r>
        <w:rPr>
          <w:sz w:val="23"/>
        </w:rPr>
        <w:t>,</w:t>
      </w:r>
      <w:r w:rsidR="002B63FE">
        <w:rPr>
          <w:sz w:val="23"/>
        </w:rPr>
        <w:t xml:space="preserve"> consoante as</w:t>
      </w:r>
      <w:r w:rsidR="002B63FE">
        <w:rPr>
          <w:spacing w:val="1"/>
          <w:sz w:val="23"/>
        </w:rPr>
        <w:t xml:space="preserve"> </w:t>
      </w:r>
      <w:r w:rsidR="002B63FE">
        <w:rPr>
          <w:sz w:val="23"/>
        </w:rPr>
        <w:t xml:space="preserve">condições estatuídas neste </w:t>
      </w:r>
      <w:r>
        <w:rPr>
          <w:sz w:val="23"/>
        </w:rPr>
        <w:t>Edital, será regida pela Lei Federal nº 10.520/2002,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-2"/>
          <w:sz w:val="23"/>
        </w:rPr>
        <w:t xml:space="preserve"> </w:t>
      </w:r>
      <w:r>
        <w:rPr>
          <w:sz w:val="23"/>
        </w:rPr>
        <w:t>5411/2005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subsidiariamente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5"/>
          <w:sz w:val="23"/>
        </w:rPr>
        <w:t xml:space="preserve"> </w:t>
      </w:r>
      <w:r>
        <w:rPr>
          <w:sz w:val="23"/>
        </w:rPr>
        <w:t>suas</w:t>
      </w:r>
      <w:r>
        <w:rPr>
          <w:spacing w:val="-3"/>
          <w:sz w:val="23"/>
        </w:rPr>
        <w:t xml:space="preserve"> </w:t>
      </w:r>
      <w:r>
        <w:rPr>
          <w:sz w:val="23"/>
        </w:rPr>
        <w:t>modificações.</w:t>
      </w:r>
    </w:p>
    <w:p w:rsidR="008A44CC" w:rsidRPr="006D53C6" w:rsidRDefault="008A44CC" w:rsidP="00EF4044">
      <w:pPr>
        <w:pStyle w:val="Heading1"/>
        <w:tabs>
          <w:tab w:val="left" w:pos="1563"/>
          <w:tab w:val="left" w:pos="1802"/>
        </w:tabs>
        <w:spacing w:before="139"/>
        <w:ind w:left="0" w:right="1320"/>
      </w:pPr>
      <w:r>
        <w:t>DO</w:t>
      </w:r>
      <w:r w:rsidRPr="006D53C6">
        <w:rPr>
          <w:spacing w:val="-2"/>
        </w:rPr>
        <w:t xml:space="preserve"> </w:t>
      </w:r>
      <w:r>
        <w:t>OBJETO:</w:t>
      </w:r>
      <w:r w:rsidR="006D53C6" w:rsidRPr="006D53C6">
        <w:rPr>
          <w:sz w:val="16"/>
          <w:szCs w:val="16"/>
        </w:rPr>
        <w:t xml:space="preserve"> </w:t>
      </w:r>
      <w:r w:rsidR="006D53C6" w:rsidRPr="006D53C6">
        <w:t xml:space="preserve"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Pública Módulo </w:t>
      </w:r>
      <w:r w:rsidR="006D53C6" w:rsidRPr="006D53C6">
        <w:lastRenderedPageBreak/>
        <w:t>Cloud (Compras, Recursos Humanos, Tributos e Contabilidade)”</w:t>
      </w:r>
      <w:r w:rsidRPr="006D53C6">
        <w:t>,</w:t>
      </w:r>
      <w:r w:rsidRPr="006D53C6">
        <w:rPr>
          <w:spacing w:val="1"/>
        </w:rPr>
        <w:t xml:space="preserve"> </w:t>
      </w:r>
      <w:r w:rsidR="002B63FE" w:rsidRPr="006D53C6">
        <w:t>conforme</w:t>
      </w:r>
      <w:r w:rsidR="002B63FE" w:rsidRPr="006D53C6">
        <w:rPr>
          <w:spacing w:val="1"/>
        </w:rPr>
        <w:t xml:space="preserve"> </w:t>
      </w:r>
      <w:r w:rsidR="002B63FE" w:rsidRPr="006D53C6">
        <w:t>especificações</w:t>
      </w:r>
      <w:r w:rsidR="002B63FE" w:rsidRPr="006D53C6">
        <w:rPr>
          <w:spacing w:val="1"/>
        </w:rPr>
        <w:t xml:space="preserve"> </w:t>
      </w:r>
      <w:r w:rsidR="002B63FE" w:rsidRPr="006D53C6">
        <w:t>do</w:t>
      </w:r>
      <w:r w:rsidR="002B63FE" w:rsidRPr="006D53C6">
        <w:rPr>
          <w:spacing w:val="1"/>
        </w:rPr>
        <w:t xml:space="preserve"> </w:t>
      </w:r>
      <w:r w:rsidR="002B63FE" w:rsidRPr="006D53C6">
        <w:t>termo</w:t>
      </w:r>
      <w:r w:rsidR="002B63FE" w:rsidRPr="006D53C6">
        <w:rPr>
          <w:spacing w:val="1"/>
        </w:rPr>
        <w:t xml:space="preserve"> </w:t>
      </w:r>
      <w:r w:rsidR="002B63FE" w:rsidRPr="006D53C6">
        <w:t>de</w:t>
      </w:r>
      <w:r w:rsidR="002B63FE" w:rsidRPr="006D53C6">
        <w:rPr>
          <w:spacing w:val="1"/>
        </w:rPr>
        <w:t xml:space="preserve"> </w:t>
      </w:r>
      <w:r w:rsidR="002B63FE" w:rsidRPr="006D53C6">
        <w:t>referência.</w:t>
      </w:r>
    </w:p>
    <w:p w:rsidR="008A44CC" w:rsidRDefault="008A44CC" w:rsidP="008A44CC">
      <w:pPr>
        <w:pStyle w:val="Heading1"/>
        <w:numPr>
          <w:ilvl w:val="0"/>
          <w:numId w:val="46"/>
        </w:numPr>
        <w:tabs>
          <w:tab w:val="left" w:pos="1563"/>
        </w:tabs>
        <w:ind w:hanging="241"/>
      </w:pP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PARTICIPAÇÃO:</w:t>
      </w:r>
    </w:p>
    <w:p w:rsidR="008A44CC" w:rsidRDefault="008A44CC" w:rsidP="008A44CC">
      <w:pPr>
        <w:pStyle w:val="PargrafodaLista"/>
        <w:widowControl w:val="0"/>
        <w:numPr>
          <w:ilvl w:val="1"/>
          <w:numId w:val="46"/>
        </w:numPr>
        <w:tabs>
          <w:tab w:val="left" w:pos="1743"/>
        </w:tabs>
        <w:autoSpaceDE w:val="0"/>
        <w:autoSpaceDN w:val="0"/>
        <w:spacing w:before="134"/>
        <w:ind w:left="1742" w:hanging="421"/>
        <w:contextualSpacing w:val="0"/>
        <w:jc w:val="both"/>
      </w:pPr>
      <w:r>
        <w:t>Poderão</w:t>
      </w:r>
      <w:r>
        <w:rPr>
          <w:spacing w:val="-3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Licitação: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spacing w:before="137" w:line="360" w:lineRule="auto"/>
        <w:ind w:right="1315" w:hanging="360"/>
        <w:contextualSpacing w:val="0"/>
        <w:jc w:val="both"/>
      </w:pPr>
      <w:r>
        <w:t>Pessoas jurídicas que se enquadrem no ramo de atividade do objeto licitado e</w:t>
      </w:r>
      <w:r>
        <w:rPr>
          <w:spacing w:val="1"/>
        </w:rPr>
        <w:t xml:space="preserve"> </w:t>
      </w:r>
      <w:r>
        <w:t xml:space="preserve">inscritas na Seção de Cadastro de Fornecedores da Prefeitura de </w:t>
      </w:r>
      <w:r w:rsidR="006D53C6">
        <w:t>MONTE CA</w:t>
      </w:r>
      <w:r w:rsidR="006D53C6">
        <w:t>R</w:t>
      </w:r>
      <w:r w:rsidR="006D53C6">
        <w:t xml:space="preserve">LO SC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b/>
        </w:rPr>
        <w:t>deverão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 xml:space="preserve">cadastrar até o 3º (terceiro) dia anterior </w:t>
      </w:r>
      <w:r>
        <w:t>da data marcada para a entrega do</w:t>
      </w:r>
      <w:r>
        <w:rPr>
          <w:spacing w:val="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(Lei 8666/93, art 22 § 2º).</w:t>
      </w:r>
    </w:p>
    <w:p w:rsidR="008A44CC" w:rsidRPr="002B63FE" w:rsidRDefault="008A44CC" w:rsidP="008A44CC">
      <w:pPr>
        <w:pStyle w:val="PargrafodaLista"/>
        <w:widowControl w:val="0"/>
        <w:numPr>
          <w:ilvl w:val="1"/>
          <w:numId w:val="46"/>
        </w:numPr>
        <w:tabs>
          <w:tab w:val="left" w:pos="1743"/>
        </w:tabs>
        <w:autoSpaceDE w:val="0"/>
        <w:autoSpaceDN w:val="0"/>
        <w:ind w:left="1742" w:hanging="421"/>
        <w:contextualSpacing w:val="0"/>
        <w:jc w:val="both"/>
        <w:rPr>
          <w:b/>
        </w:rPr>
      </w:pPr>
      <w:r w:rsidRPr="002B63FE">
        <w:rPr>
          <w:b/>
        </w:rPr>
        <w:t>Não</w:t>
      </w:r>
      <w:r w:rsidRPr="002B63FE">
        <w:rPr>
          <w:b/>
          <w:spacing w:val="-1"/>
        </w:rPr>
        <w:t xml:space="preserve"> </w:t>
      </w:r>
      <w:r w:rsidRPr="002B63FE">
        <w:rPr>
          <w:b/>
        </w:rPr>
        <w:t>poderão</w:t>
      </w:r>
      <w:r w:rsidRPr="002B63FE">
        <w:rPr>
          <w:b/>
          <w:spacing w:val="-1"/>
        </w:rPr>
        <w:t xml:space="preserve"> </w:t>
      </w:r>
      <w:r w:rsidRPr="002B63FE">
        <w:rPr>
          <w:b/>
        </w:rPr>
        <w:t>participar</w:t>
      </w:r>
      <w:r w:rsidRPr="002B63FE">
        <w:rPr>
          <w:b/>
          <w:spacing w:val="-1"/>
        </w:rPr>
        <w:t xml:space="preserve"> </w:t>
      </w:r>
      <w:r w:rsidRPr="002B63FE">
        <w:rPr>
          <w:b/>
        </w:rPr>
        <w:t>da</w:t>
      </w:r>
      <w:r w:rsidRPr="002B63FE">
        <w:rPr>
          <w:b/>
          <w:spacing w:val="-2"/>
        </w:rPr>
        <w:t xml:space="preserve"> </w:t>
      </w:r>
      <w:r w:rsidRPr="002B63FE">
        <w:rPr>
          <w:b/>
        </w:rPr>
        <w:t>presente</w:t>
      </w:r>
      <w:r w:rsidRPr="002B63FE">
        <w:rPr>
          <w:b/>
          <w:spacing w:val="-1"/>
        </w:rPr>
        <w:t xml:space="preserve"> </w:t>
      </w:r>
      <w:r w:rsidRPr="002B63FE">
        <w:rPr>
          <w:b/>
        </w:rPr>
        <w:t>licitação:</w:t>
      </w:r>
    </w:p>
    <w:p w:rsidR="008A44CC" w:rsidRDefault="008A44CC" w:rsidP="008A44CC">
      <w:pPr>
        <w:pStyle w:val="Corpodetexto"/>
        <w:spacing w:before="4"/>
        <w:rPr>
          <w:sz w:val="22"/>
        </w:rPr>
      </w:pP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ind w:left="2030" w:hanging="348"/>
        <w:contextualSpacing w:val="0"/>
        <w:jc w:val="both"/>
      </w:pPr>
      <w:r>
        <w:t>Empresas</w:t>
      </w:r>
      <w:r>
        <w:rPr>
          <w:spacing w:val="-2"/>
        </w:rPr>
        <w:t xml:space="preserve"> </w:t>
      </w:r>
      <w:r>
        <w:t>reunidas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consórcio;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spacing w:before="139"/>
        <w:ind w:left="2030" w:hanging="348"/>
        <w:contextualSpacing w:val="0"/>
        <w:jc w:val="both"/>
      </w:pPr>
      <w:r>
        <w:t>Empresa</w:t>
      </w:r>
      <w:r>
        <w:rPr>
          <w:spacing w:val="-2"/>
        </w:rPr>
        <w:t xml:space="preserve"> </w:t>
      </w:r>
      <w:r>
        <w:t>suspensa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 qualquer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Pública;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spacing w:before="138" w:line="360" w:lineRule="auto"/>
        <w:ind w:right="1321" w:hanging="360"/>
        <w:contextualSpacing w:val="0"/>
        <w:jc w:val="both"/>
      </w:pPr>
      <w:r>
        <w:t>Empresa declarada inidônea para licitar ou contratar junto a qualquer órgão da</w:t>
      </w:r>
      <w:r>
        <w:rPr>
          <w:spacing w:val="1"/>
        </w:rPr>
        <w:t xml:space="preserve"> </w:t>
      </w:r>
      <w:r>
        <w:t>Administração Pública, enquanto perdurarem os motivos da punição ou até 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aplicou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</w:t>
      </w:r>
      <w:r>
        <w:t>i</w:t>
      </w:r>
      <w:r>
        <w:t>dade;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ind w:left="2030" w:hanging="348"/>
        <w:contextualSpacing w:val="0"/>
        <w:jc w:val="both"/>
      </w:pPr>
      <w:r>
        <w:t>Concordatário(a),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falimentar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recuperação</w:t>
      </w:r>
      <w:r>
        <w:rPr>
          <w:spacing w:val="-2"/>
        </w:rPr>
        <w:t xml:space="preserve"> </w:t>
      </w:r>
      <w:r>
        <w:t>judicial;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spacing w:before="139"/>
        <w:ind w:left="2030" w:hanging="348"/>
        <w:contextualSpacing w:val="0"/>
        <w:jc w:val="both"/>
      </w:pPr>
      <w:r>
        <w:t>Cujo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pertinente e</w:t>
      </w:r>
      <w:r>
        <w:rPr>
          <w:spacing w:val="-1"/>
        </w:rPr>
        <w:t xml:space="preserve"> </w:t>
      </w:r>
      <w:r>
        <w:t>compatível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desta licitação.</w:t>
      </w:r>
    </w:p>
    <w:p w:rsidR="008A44CC" w:rsidRDefault="008A44CC" w:rsidP="008A44CC">
      <w:pPr>
        <w:pStyle w:val="PargrafodaLista"/>
        <w:widowControl w:val="0"/>
        <w:numPr>
          <w:ilvl w:val="2"/>
          <w:numId w:val="46"/>
        </w:numPr>
        <w:tabs>
          <w:tab w:val="left" w:pos="2030"/>
        </w:tabs>
        <w:autoSpaceDE w:val="0"/>
        <w:autoSpaceDN w:val="0"/>
        <w:spacing w:before="137" w:line="360" w:lineRule="auto"/>
        <w:ind w:right="1316" w:hanging="360"/>
        <w:contextualSpacing w:val="0"/>
        <w:jc w:val="both"/>
      </w:pPr>
      <w:r>
        <w:t>Empresas cujo quadro societário seja composto por servidor ou dirigente de</w:t>
      </w:r>
      <w:r>
        <w:rPr>
          <w:spacing w:val="1"/>
        </w:rPr>
        <w:t xml:space="preserve"> </w:t>
      </w:r>
      <w:r>
        <w:t>ó</w:t>
      </w:r>
      <w:r>
        <w:t>r</w:t>
      </w:r>
      <w:r>
        <w:t>gão</w:t>
      </w:r>
      <w:r>
        <w:rPr>
          <w:spacing w:val="-1"/>
        </w:rPr>
        <w:t xml:space="preserve"> </w:t>
      </w:r>
      <w:r>
        <w:t>do Município de</w:t>
      </w:r>
      <w:r>
        <w:rPr>
          <w:spacing w:val="-1"/>
        </w:rPr>
        <w:t xml:space="preserve"> </w:t>
      </w:r>
      <w:r w:rsidR="00FC427B">
        <w:t>MONTE CARLO SC</w:t>
      </w:r>
      <w:r>
        <w:t>.</w:t>
      </w:r>
    </w:p>
    <w:p w:rsidR="008A44CC" w:rsidRDefault="008A44CC" w:rsidP="008A44CC">
      <w:pPr>
        <w:pStyle w:val="Heading1"/>
        <w:numPr>
          <w:ilvl w:val="0"/>
          <w:numId w:val="46"/>
        </w:numPr>
        <w:tabs>
          <w:tab w:val="left" w:pos="1575"/>
        </w:tabs>
        <w:spacing w:line="360" w:lineRule="auto"/>
        <w:ind w:left="1322" w:right="1324" w:firstLine="0"/>
      </w:pPr>
      <w:r>
        <w:t>DA ENTREGA DOS ENVELOPES DE DOCUMENTAÇÃO E PROPOSTA DE</w:t>
      </w:r>
      <w:r>
        <w:rPr>
          <w:spacing w:val="-57"/>
        </w:rPr>
        <w:t xml:space="preserve"> </w:t>
      </w:r>
      <w:r>
        <w:t>PREÇOS:</w:t>
      </w:r>
    </w:p>
    <w:p w:rsidR="008A44CC" w:rsidRDefault="008A44CC" w:rsidP="008A44CC">
      <w:pPr>
        <w:pStyle w:val="PargrafodaLista"/>
        <w:widowControl w:val="0"/>
        <w:numPr>
          <w:ilvl w:val="1"/>
          <w:numId w:val="46"/>
        </w:numPr>
        <w:tabs>
          <w:tab w:val="left" w:pos="1800"/>
        </w:tabs>
        <w:autoSpaceDE w:val="0"/>
        <w:autoSpaceDN w:val="0"/>
        <w:spacing w:line="360" w:lineRule="auto"/>
        <w:ind w:left="1322" w:right="1319"/>
        <w:contextualSpacing w:val="0"/>
        <w:jc w:val="both"/>
      </w:pPr>
      <w:r>
        <w:t>Os licitantes deverão apresentar 02 (dois) envelopes fechados de</w:t>
      </w:r>
      <w:r>
        <w:rPr>
          <w:spacing w:val="1"/>
        </w:rPr>
        <w:t xml:space="preserve"> </w:t>
      </w:r>
      <w:r>
        <w:t>forma a não</w:t>
      </w:r>
      <w:r>
        <w:rPr>
          <w:spacing w:val="1"/>
        </w:rPr>
        <w:t xml:space="preserve"> </w:t>
      </w:r>
      <w:r>
        <w:t>pe</w:t>
      </w:r>
      <w:r>
        <w:t>r</w:t>
      </w:r>
      <w:r>
        <w:t>mitir sua violação, até a data e hora estipuladas para a entrega. O primeiro deverá</w:t>
      </w:r>
      <w:r>
        <w:rPr>
          <w:spacing w:val="1"/>
        </w:rPr>
        <w:t xml:space="preserve"> </w:t>
      </w:r>
      <w:r>
        <w:t>conter os documentos de habilitação e o segundo a proposta de preços. Os envelopes do</w:t>
      </w:r>
      <w:r>
        <w:rPr>
          <w:spacing w:val="1"/>
        </w:rPr>
        <w:t xml:space="preserve"> </w:t>
      </w:r>
      <w:r>
        <w:t>lic</w:t>
      </w:r>
      <w:r>
        <w:t>i</w:t>
      </w:r>
      <w:r>
        <w:t>tante</w:t>
      </w:r>
      <w:r>
        <w:rPr>
          <w:spacing w:val="-1"/>
        </w:rPr>
        <w:t xml:space="preserve"> </w:t>
      </w:r>
      <w:r>
        <w:t>participante deverão</w:t>
      </w:r>
      <w:r>
        <w:rPr>
          <w:spacing w:val="-1"/>
        </w:rPr>
        <w:t xml:space="preserve"> </w:t>
      </w:r>
      <w:r>
        <w:t>ser devidamente</w:t>
      </w:r>
      <w:r>
        <w:rPr>
          <w:spacing w:val="-1"/>
        </w:rPr>
        <w:t xml:space="preserve"> </w:t>
      </w:r>
      <w:r>
        <w:t>identificados,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segue:</w:t>
      </w:r>
    </w:p>
    <w:p w:rsidR="008A44CC" w:rsidRDefault="008A44CC" w:rsidP="008A44CC">
      <w:pPr>
        <w:spacing w:line="360" w:lineRule="auto"/>
        <w:jc w:val="both"/>
      </w:pPr>
    </w:p>
    <w:tbl>
      <w:tblPr>
        <w:tblStyle w:val="TableNormal"/>
        <w:tblW w:w="0" w:type="auto"/>
        <w:tblInd w:w="8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3"/>
        <w:gridCol w:w="4821"/>
      </w:tblGrid>
      <w:tr w:rsidR="008A44CC" w:rsidTr="00094CC3">
        <w:trPr>
          <w:trHeight w:val="2486"/>
        </w:trPr>
        <w:tc>
          <w:tcPr>
            <w:tcW w:w="4823" w:type="dxa"/>
            <w:shd w:val="clear" w:color="auto" w:fill="E4DFEB"/>
          </w:tcPr>
          <w:p w:rsidR="008A44CC" w:rsidRDefault="008A44CC" w:rsidP="00094CC3">
            <w:pPr>
              <w:pStyle w:val="TableParagraph"/>
              <w:spacing w:before="1" w:line="360" w:lineRule="auto"/>
              <w:ind w:left="686" w:right="688" w:firstLine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Envelope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nº.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01-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HABILITAÇÃO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Razão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Endereço</w:t>
            </w:r>
          </w:p>
          <w:p w:rsidR="00327754" w:rsidRDefault="008A44CC" w:rsidP="006A07FB">
            <w:pPr>
              <w:pStyle w:val="TableParagraph"/>
              <w:spacing w:line="360" w:lineRule="auto"/>
              <w:ind w:right="9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Processo Licitatório </w:t>
            </w:r>
            <w:r w:rsidR="00327754">
              <w:rPr>
                <w:b/>
                <w:sz w:val="24"/>
              </w:rPr>
              <w:t>03/2022</w:t>
            </w:r>
          </w:p>
          <w:p w:rsidR="008A44CC" w:rsidRDefault="008A44CC" w:rsidP="006A07FB">
            <w:pPr>
              <w:pStyle w:val="TableParagraph"/>
              <w:spacing w:line="360" w:lineRule="auto"/>
              <w:ind w:right="912"/>
              <w:jc w:val="lef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 w:rsidR="00327754">
              <w:rPr>
                <w:b/>
                <w:sz w:val="24"/>
              </w:rPr>
              <w:t xml:space="preserve">Pregão Presencial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327754">
              <w:rPr>
                <w:b/>
                <w:sz w:val="24"/>
              </w:rPr>
              <w:t>03/2022</w:t>
            </w:r>
          </w:p>
          <w:p w:rsidR="008A44CC" w:rsidRDefault="008A44CC" w:rsidP="002B63FE">
            <w:pPr>
              <w:pStyle w:val="TableParagraph"/>
              <w:spacing w:line="240" w:lineRule="auto"/>
              <w:ind w:left="367" w:righ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Prefeitura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43140">
              <w:rPr>
                <w:b/>
                <w:sz w:val="24"/>
              </w:rPr>
              <w:t>MONTE CARLO</w:t>
            </w:r>
          </w:p>
        </w:tc>
        <w:tc>
          <w:tcPr>
            <w:tcW w:w="4821" w:type="dxa"/>
            <w:shd w:val="clear" w:color="auto" w:fill="E4DFEB"/>
          </w:tcPr>
          <w:p w:rsidR="008A44CC" w:rsidRDefault="008A44CC" w:rsidP="00094CC3">
            <w:pPr>
              <w:pStyle w:val="TableParagraph"/>
              <w:spacing w:before="1" w:line="360" w:lineRule="auto"/>
              <w:ind w:left="686" w:right="687" w:firstLine="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Envelope nº. 02- 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Razão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  <w:r w:rsidR="002B63FE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Endereço</w:t>
            </w:r>
          </w:p>
          <w:p w:rsidR="00B42A7A" w:rsidRDefault="008A44CC" w:rsidP="006A07FB">
            <w:pPr>
              <w:pStyle w:val="TableParagraph"/>
              <w:spacing w:line="360" w:lineRule="auto"/>
              <w:ind w:righ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ProcessoLicitatório</w:t>
            </w:r>
            <w:r w:rsidR="00B42A7A">
              <w:rPr>
                <w:b/>
                <w:sz w:val="24"/>
              </w:rPr>
              <w:t xml:space="preserve"> </w:t>
            </w:r>
            <w:r w:rsidR="00327754">
              <w:rPr>
                <w:b/>
                <w:sz w:val="24"/>
              </w:rPr>
              <w:t>03/2022</w:t>
            </w:r>
          </w:p>
          <w:p w:rsidR="008A44CC" w:rsidRDefault="00327754" w:rsidP="006A07FB">
            <w:pPr>
              <w:pStyle w:val="TableParagraph"/>
              <w:spacing w:line="360" w:lineRule="auto"/>
              <w:ind w:righ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Pregão Presencial </w:t>
            </w:r>
            <w:r w:rsidR="008A44CC">
              <w:rPr>
                <w:b/>
                <w:spacing w:val="-10"/>
                <w:sz w:val="24"/>
              </w:rPr>
              <w:t xml:space="preserve"> </w:t>
            </w:r>
            <w:r w:rsidR="008A44CC">
              <w:rPr>
                <w:b/>
                <w:sz w:val="24"/>
              </w:rPr>
              <w:t>nº</w:t>
            </w:r>
            <w:r w:rsidR="008A44CC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03/2022</w:t>
            </w:r>
          </w:p>
          <w:p w:rsidR="008A44CC" w:rsidRDefault="008A44CC" w:rsidP="002B63FE">
            <w:pPr>
              <w:pStyle w:val="TableParagraph"/>
              <w:spacing w:line="240" w:lineRule="auto"/>
              <w:ind w:right="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Prefeitura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A43140">
              <w:rPr>
                <w:b/>
                <w:sz w:val="24"/>
              </w:rPr>
              <w:t xml:space="preserve">MONTE CARLO </w:t>
            </w:r>
          </w:p>
        </w:tc>
      </w:tr>
    </w:tbl>
    <w:p w:rsidR="008A44CC" w:rsidRDefault="008A44CC" w:rsidP="008A44CC">
      <w:pPr>
        <w:pStyle w:val="Corpodetexto"/>
        <w:spacing w:before="7"/>
        <w:rPr>
          <w:sz w:val="27"/>
        </w:rPr>
      </w:pPr>
    </w:p>
    <w:p w:rsidR="008A44CC" w:rsidRDefault="008A44CC" w:rsidP="008A44CC">
      <w:pPr>
        <w:pStyle w:val="PargrafodaLista"/>
        <w:widowControl w:val="0"/>
        <w:numPr>
          <w:ilvl w:val="1"/>
          <w:numId w:val="46"/>
        </w:numPr>
        <w:tabs>
          <w:tab w:val="left" w:pos="1812"/>
        </w:tabs>
        <w:autoSpaceDE w:val="0"/>
        <w:autoSpaceDN w:val="0"/>
        <w:spacing w:before="90" w:line="360" w:lineRule="auto"/>
        <w:ind w:left="1322" w:right="1320"/>
        <w:contextualSpacing w:val="0"/>
        <w:jc w:val="both"/>
      </w:pP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fechados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lacrados,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</w:t>
      </w:r>
      <w:r>
        <w:t>e</w:t>
      </w:r>
      <w:r>
        <w:t>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 w:rsidRPr="006A07FB">
        <w:t>até</w:t>
      </w:r>
      <w:r w:rsidRPr="006A07FB">
        <w:rPr>
          <w:spacing w:val="1"/>
        </w:rPr>
        <w:t xml:space="preserve"> </w:t>
      </w:r>
      <w:r w:rsidRPr="006A07FB">
        <w:t>ás</w:t>
      </w:r>
      <w:r w:rsidRPr="006A07FB">
        <w:rPr>
          <w:spacing w:val="1"/>
        </w:rPr>
        <w:t xml:space="preserve"> </w:t>
      </w:r>
      <w:r w:rsidR="00665AF5">
        <w:t>13</w:t>
      </w:r>
      <w:r w:rsidR="002B63FE">
        <w:t xml:space="preserve">:00h </w:t>
      </w:r>
      <w:r w:rsidR="006A07FB" w:rsidRPr="006A07FB">
        <w:t xml:space="preserve">do dia </w:t>
      </w:r>
      <w:r w:rsidRPr="006A07FB">
        <w:rPr>
          <w:spacing w:val="1"/>
        </w:rPr>
        <w:t xml:space="preserve"> </w:t>
      </w:r>
      <w:r w:rsidR="00FF2F8B">
        <w:t>07</w:t>
      </w:r>
      <w:r w:rsidR="00665AF5">
        <w:t>/02/2022</w:t>
      </w:r>
      <w:r w:rsidRPr="006A07FB">
        <w:rPr>
          <w:spacing w:val="1"/>
        </w:rPr>
        <w:t xml:space="preserve"> </w:t>
      </w:r>
      <w:r w:rsidRPr="006A07FB">
        <w:t>e</w:t>
      </w:r>
      <w:r w:rsidRPr="006A07FB">
        <w:rPr>
          <w:spacing w:val="1"/>
        </w:rPr>
        <w:t xml:space="preserve"> </w:t>
      </w:r>
      <w:r w:rsidRPr="006A07FB">
        <w:t>serão</w:t>
      </w:r>
      <w:r w:rsidRPr="006A07FB">
        <w:rPr>
          <w:spacing w:val="1"/>
        </w:rPr>
        <w:t xml:space="preserve"> </w:t>
      </w:r>
      <w:r w:rsidRPr="006A07FB">
        <w:t>abertos</w:t>
      </w:r>
      <w:r w:rsidRPr="006A07FB">
        <w:rPr>
          <w:spacing w:val="1"/>
        </w:rPr>
        <w:t xml:space="preserve"> </w:t>
      </w:r>
      <w:r w:rsidRPr="006A07FB">
        <w:t>às</w:t>
      </w:r>
      <w:r w:rsidRPr="006A07FB">
        <w:rPr>
          <w:spacing w:val="-57"/>
        </w:rPr>
        <w:t xml:space="preserve"> </w:t>
      </w:r>
      <w:r w:rsidR="006A07FB" w:rsidRPr="006A07FB">
        <w:t>14:00</w:t>
      </w:r>
      <w:r w:rsidR="002B63FE">
        <w:t xml:space="preserve"> h</w:t>
      </w:r>
      <w:r w:rsidRPr="006A07FB">
        <w:t xml:space="preserve"> d</w:t>
      </w:r>
      <w:r>
        <w:t>o</w:t>
      </w:r>
      <w:r>
        <w:rPr>
          <w:spacing w:val="-1"/>
        </w:rPr>
        <w:t xml:space="preserve"> </w:t>
      </w:r>
      <w:r>
        <w:t>mesmo dia.</w:t>
      </w:r>
    </w:p>
    <w:p w:rsidR="008A44CC" w:rsidRDefault="008A44CC" w:rsidP="008A44CC">
      <w:pPr>
        <w:pStyle w:val="Heading1"/>
        <w:numPr>
          <w:ilvl w:val="0"/>
          <w:numId w:val="44"/>
        </w:numPr>
        <w:tabs>
          <w:tab w:val="left" w:pos="1503"/>
        </w:tabs>
        <w:ind w:hanging="181"/>
      </w:pP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(ENVELOPE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01):</w:t>
      </w:r>
    </w:p>
    <w:p w:rsidR="008A44CC" w:rsidRDefault="008A44CC" w:rsidP="008A44CC">
      <w:pPr>
        <w:pStyle w:val="PargrafodaLista"/>
        <w:widowControl w:val="0"/>
        <w:numPr>
          <w:ilvl w:val="1"/>
          <w:numId w:val="44"/>
        </w:numPr>
        <w:tabs>
          <w:tab w:val="left" w:pos="1743"/>
        </w:tabs>
        <w:autoSpaceDE w:val="0"/>
        <w:autoSpaceDN w:val="0"/>
        <w:spacing w:before="135"/>
        <w:ind w:left="1322" w:hanging="421"/>
        <w:contextualSpacing w:val="0"/>
        <w:jc w:val="both"/>
      </w:pP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 habilitação,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licitantes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</w:p>
    <w:p w:rsidR="008A44CC" w:rsidRDefault="008A44CC" w:rsidP="008A44CC">
      <w:pPr>
        <w:jc w:val="both"/>
      </w:pPr>
    </w:p>
    <w:p w:rsidR="008A44CC" w:rsidRDefault="008A44CC" w:rsidP="008A44CC">
      <w:pPr>
        <w:pStyle w:val="Heading1"/>
        <w:numPr>
          <w:ilvl w:val="2"/>
          <w:numId w:val="44"/>
        </w:numPr>
        <w:tabs>
          <w:tab w:val="left" w:pos="1922"/>
        </w:tabs>
        <w:spacing w:before="90"/>
      </w:pPr>
      <w:r>
        <w:t>Documentação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Jurídica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134" w:line="360" w:lineRule="auto"/>
        <w:ind w:right="1321" w:hanging="360"/>
        <w:contextualSpacing w:val="0"/>
        <w:jc w:val="both"/>
      </w:pP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CRC-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</w:t>
      </w:r>
      <w:r>
        <w:t>i</w:t>
      </w:r>
      <w:r>
        <w:t>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FD1821">
        <w:t xml:space="preserve">MONTE CARLO </w:t>
      </w:r>
      <w:r w:rsidR="002B63FE">
        <w:t>SC,</w:t>
      </w:r>
      <w:r>
        <w:t xml:space="preserve"> com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 da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9" w:hanging="360"/>
        <w:contextualSpacing w:val="0"/>
        <w:jc w:val="both"/>
      </w:pPr>
      <w:r>
        <w:t>Registro civil (no caso de sociedade simples, acompanhada de prova da eleição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Diretoria),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constitutivo,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b/>
        </w:rPr>
        <w:t>contrato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(dev</w:t>
      </w:r>
      <w:r>
        <w:t>i</w:t>
      </w:r>
      <w:r>
        <w:t>damente registrados</w:t>
      </w:r>
      <w:r>
        <w:rPr>
          <w:spacing w:val="60"/>
        </w:rPr>
        <w:t xml:space="preserve"> </w:t>
      </w:r>
      <w:r>
        <w:t>no Registro Público de Empresas Mercantis, no caso</w:t>
      </w:r>
      <w:r>
        <w:rPr>
          <w:spacing w:val="1"/>
        </w:rPr>
        <w:t xml:space="preserve"> </w:t>
      </w:r>
      <w:r>
        <w:t>de empresa individual e sociedades empresariais e, em se tratando de sociedades</w:t>
      </w:r>
      <w:r>
        <w:rPr>
          <w:spacing w:val="-57"/>
        </w:rPr>
        <w:t xml:space="preserve"> </w:t>
      </w:r>
      <w:r>
        <w:t>por ações, acompanhadas de documentos que comprovem a eleição de seus</w:t>
      </w:r>
      <w:r>
        <w:rPr>
          <w:spacing w:val="1"/>
        </w:rPr>
        <w:t xml:space="preserve"> </w:t>
      </w:r>
      <w:r>
        <w:t>admini</w:t>
      </w:r>
      <w:r>
        <w:t>s</w:t>
      </w:r>
      <w:r>
        <w:t>tradores);</w:t>
      </w:r>
    </w:p>
    <w:p w:rsidR="008A44CC" w:rsidRDefault="008A44CC" w:rsidP="008A44CC">
      <w:pPr>
        <w:pStyle w:val="Heading1"/>
        <w:numPr>
          <w:ilvl w:val="2"/>
          <w:numId w:val="44"/>
        </w:numPr>
        <w:tabs>
          <w:tab w:val="left" w:pos="1923"/>
        </w:tabs>
        <w:spacing w:before="6"/>
        <w:ind w:hanging="601"/>
      </w:pPr>
      <w:r>
        <w:t>Documentação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Trabalhista</w:t>
      </w:r>
    </w:p>
    <w:p w:rsidR="008A44CC" w:rsidRDefault="008A44CC" w:rsidP="008A44CC">
      <w:pPr>
        <w:pStyle w:val="Corpodetexto"/>
        <w:spacing w:before="10"/>
        <w:rPr>
          <w:b/>
          <w:sz w:val="21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ind w:left="2030" w:hanging="281"/>
        <w:contextualSpacing w:val="0"/>
      </w:pP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no</w:t>
      </w:r>
      <w:r>
        <w:rPr>
          <w:spacing w:val="-1"/>
        </w:rPr>
        <w:t xml:space="preserve"> </w:t>
      </w:r>
      <w:r>
        <w:t>Cadastro Nacional 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CNPJ/MF;</w:t>
      </w:r>
    </w:p>
    <w:p w:rsidR="008A44CC" w:rsidRDefault="008A44CC" w:rsidP="008A44CC">
      <w:pPr>
        <w:pStyle w:val="Corpodetexto"/>
        <w:spacing w:before="6"/>
        <w:rPr>
          <w:sz w:val="22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left="2109" w:right="1323" w:hanging="360"/>
        <w:contextualSpacing w:val="0"/>
        <w:jc w:val="both"/>
      </w:pPr>
      <w:r>
        <w:lastRenderedPageBreak/>
        <w:t>Certidão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 Tributos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Dív</w:t>
      </w:r>
      <w:r>
        <w:t>i</w:t>
      </w:r>
      <w:r>
        <w:t>da</w:t>
      </w:r>
      <w:r>
        <w:rPr>
          <w:spacing w:val="-15"/>
        </w:rPr>
        <w:t xml:space="preserve"> </w:t>
      </w:r>
      <w:r>
        <w:t>Ativa da</w:t>
      </w:r>
      <w:r>
        <w:rPr>
          <w:spacing w:val="-2"/>
        </w:rPr>
        <w:t xml:space="preserve"> </w:t>
      </w:r>
      <w:r>
        <w:t>União;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120"/>
        <w:ind w:left="2030" w:hanging="281"/>
        <w:contextualSpacing w:val="0"/>
      </w:pP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 Estadual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 ou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8A44CC" w:rsidRDefault="008A44CC" w:rsidP="008A44CC">
      <w:pPr>
        <w:pStyle w:val="Corpodetexto"/>
        <w:spacing w:before="5"/>
        <w:rPr>
          <w:sz w:val="22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ind w:left="2030" w:hanging="281"/>
        <w:contextualSpacing w:val="0"/>
      </w:pPr>
      <w:r>
        <w:t>Certidão</w:t>
      </w:r>
      <w:r>
        <w:rPr>
          <w:spacing w:val="-2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 Municipal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ou 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8A44CC" w:rsidRDefault="008A44CC" w:rsidP="008A44CC">
      <w:pPr>
        <w:pStyle w:val="Corpodetexto"/>
        <w:spacing w:before="6"/>
        <w:rPr>
          <w:sz w:val="22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left="2109" w:right="1324" w:hanging="360"/>
        <w:contextualSpacing w:val="0"/>
        <w:jc w:val="both"/>
      </w:pPr>
      <w:r>
        <w:t>Prova de regularidade relativa ao Fundo de Garantia por Tempo de Serviço</w:t>
      </w:r>
      <w:r>
        <w:rPr>
          <w:spacing w:val="1"/>
        </w:rPr>
        <w:t xml:space="preserve"> </w:t>
      </w:r>
      <w:r>
        <w:t>(FGTS);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120"/>
        <w:ind w:left="2030" w:hanging="281"/>
        <w:contextualSpacing w:val="0"/>
      </w:pPr>
      <w:r>
        <w:t>Certidão</w:t>
      </w:r>
      <w:r>
        <w:rPr>
          <w:spacing w:val="-5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8"/>
        </w:rPr>
        <w:t xml:space="preserve"> </w:t>
      </w:r>
      <w:r>
        <w:t>Trabalhistas.</w:t>
      </w:r>
    </w:p>
    <w:p w:rsidR="008A44CC" w:rsidRDefault="008A44CC" w:rsidP="008A44CC">
      <w:pPr>
        <w:pStyle w:val="Corpodetexto"/>
        <w:spacing w:before="8"/>
        <w:rPr>
          <w:sz w:val="22"/>
        </w:rPr>
      </w:pPr>
    </w:p>
    <w:p w:rsidR="008A44CC" w:rsidRDefault="008A44CC" w:rsidP="008A44CC">
      <w:pPr>
        <w:pStyle w:val="Heading1"/>
        <w:numPr>
          <w:ilvl w:val="2"/>
          <w:numId w:val="44"/>
        </w:numPr>
        <w:tabs>
          <w:tab w:val="left" w:pos="1922"/>
        </w:tabs>
        <w:spacing w:before="1"/>
      </w:pPr>
      <w:r>
        <w:t>Documentação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financeira</w:t>
      </w:r>
    </w:p>
    <w:p w:rsidR="008A44CC" w:rsidRDefault="008A44CC" w:rsidP="008A44CC">
      <w:pPr>
        <w:pStyle w:val="Corpodetexto"/>
        <w:spacing w:before="1"/>
        <w:rPr>
          <w:b/>
          <w:sz w:val="22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left="2109" w:right="1324" w:hanging="360"/>
        <w:contextualSpacing w:val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Concordata,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distrib</w:t>
      </w:r>
      <w:r>
        <w:t>u</w:t>
      </w:r>
      <w:r>
        <w:t>idor da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Proponente;</w:t>
      </w:r>
    </w:p>
    <w:p w:rsidR="008A44CC" w:rsidRDefault="008A44CC" w:rsidP="003C6329">
      <w:pPr>
        <w:spacing w:before="125"/>
        <w:ind w:left="2750"/>
        <w:rPr>
          <w:i/>
          <w:sz w:val="20"/>
        </w:rPr>
      </w:pPr>
      <w:r>
        <w:rPr>
          <w:b/>
        </w:rPr>
        <w:t>Obs.:</w:t>
      </w:r>
      <w:r>
        <w:rPr>
          <w:b/>
          <w:spacing w:val="8"/>
        </w:rPr>
        <w:t xml:space="preserve"> </w:t>
      </w:r>
      <w:r>
        <w:rPr>
          <w:i/>
          <w:sz w:val="20"/>
        </w:rPr>
        <w:t>Caso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certidão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conste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qualquer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ação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judicial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distribuída,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deverão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ser</w:t>
      </w:r>
      <w:r w:rsidR="003C6329">
        <w:rPr>
          <w:i/>
          <w:sz w:val="20"/>
        </w:rPr>
        <w:t xml:space="preserve"> </w:t>
      </w:r>
      <w:r>
        <w:rPr>
          <w:i/>
          <w:sz w:val="20"/>
        </w:rPr>
        <w:t>apresentados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comprovantes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quitação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débitos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certidão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explicativa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aponte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situação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demanda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</w:t>
      </w:r>
      <w:r>
        <w:rPr>
          <w:i/>
          <w:sz w:val="20"/>
        </w:rPr>
        <w:t>u</w:t>
      </w:r>
      <w:r>
        <w:rPr>
          <w:i/>
          <w:sz w:val="20"/>
        </w:rPr>
        <w:t>dicial;</w:t>
      </w:r>
    </w:p>
    <w:p w:rsidR="008A44CC" w:rsidRDefault="008A44CC" w:rsidP="008A44CC">
      <w:pPr>
        <w:pStyle w:val="Heading1"/>
        <w:numPr>
          <w:ilvl w:val="2"/>
          <w:numId w:val="44"/>
        </w:numPr>
        <w:tabs>
          <w:tab w:val="left" w:pos="1922"/>
        </w:tabs>
        <w:spacing w:before="127"/>
      </w:pP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</w:t>
      </w:r>
      <w:r>
        <w:rPr>
          <w:spacing w:val="-8"/>
        </w:rPr>
        <w:t xml:space="preserve"> </w:t>
      </w:r>
      <w:r>
        <w:t>Técnica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21" w:hanging="360"/>
        <w:contextualSpacing w:val="0"/>
        <w:jc w:val="both"/>
      </w:pPr>
      <w:r>
        <w:t>Indicação de no mínimo 01 (um) profissional, com o respectivo comprovante 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</w:t>
      </w:r>
      <w:r w:rsidR="003C6329">
        <w:t>a</w:t>
      </w:r>
      <w:r w:rsidR="003C6329">
        <w:t>ri</w:t>
      </w:r>
      <w:r>
        <w:t>na,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responsável pela</w:t>
      </w:r>
      <w:r>
        <w:rPr>
          <w:spacing w:val="-1"/>
        </w:rPr>
        <w:t xml:space="preserve"> </w:t>
      </w:r>
      <w:r>
        <w:t>prestação do serviço;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2" w:line="360" w:lineRule="auto"/>
        <w:ind w:right="1316" w:hanging="360"/>
        <w:contextualSpacing w:val="0"/>
        <w:jc w:val="both"/>
      </w:pP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alínea</w:t>
      </w:r>
      <w:r>
        <w:rPr>
          <w:spacing w:val="1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</w:t>
      </w:r>
      <w:r>
        <w:t>n</w:t>
      </w:r>
      <w:r>
        <w:t>te, mediante: a) contrato social, se sócio; ou b) CTPS ou Ficha de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Empregado,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empregado;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7" w:hanging="360"/>
        <w:contextualSpacing w:val="0"/>
        <w:jc w:val="both"/>
      </w:pPr>
      <w:r>
        <w:t>Comprovante de que o profissional referido na alínea “a” possui experiência 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</w:t>
      </w:r>
      <w:r>
        <w:t>i</w:t>
      </w:r>
      <w:r>
        <w:t>ra, através de no mínimo 0</w:t>
      </w:r>
      <w:r w:rsidR="00C01109">
        <w:t>1</w:t>
      </w:r>
      <w:r>
        <w:t xml:space="preserve"> (</w:t>
      </w:r>
      <w:r w:rsidR="005F6864">
        <w:t>um) contrato administrativo celebrado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órgãos Públicos entre</w:t>
      </w:r>
      <w:r>
        <w:rPr>
          <w:spacing w:val="-1"/>
        </w:rPr>
        <w:t xml:space="preserve"> </w:t>
      </w:r>
      <w:r>
        <w:t>janeiro/</w:t>
      </w:r>
      <w:r w:rsidR="006C6034">
        <w:t>2017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dezembro/</w:t>
      </w:r>
      <w:r w:rsidR="006C6034">
        <w:t>2021</w:t>
      </w:r>
      <w:r>
        <w:t>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6" w:hanging="360"/>
        <w:contextualSpacing w:val="0"/>
        <w:jc w:val="both"/>
      </w:pPr>
      <w:r>
        <w:lastRenderedPageBreak/>
        <w:t>Comprovante de que o profissional referido na alínea “a” possui experiência 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consultiva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executiva</w:t>
      </w:r>
      <w:r>
        <w:rPr>
          <w:spacing w:val="61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665AF5">
        <w:rPr>
          <w:spacing w:val="-57"/>
        </w:rPr>
        <w:t xml:space="preserve"> </w:t>
      </w:r>
      <w:r>
        <w:t>elabor</w:t>
      </w:r>
      <w:r>
        <w:t>a</w:t>
      </w:r>
      <w:r>
        <w:t>ção de peças orçamentárias (PPA,</w:t>
      </w:r>
      <w:r>
        <w:rPr>
          <w:spacing w:val="60"/>
        </w:rPr>
        <w:t xml:space="preserve"> </w:t>
      </w:r>
      <w:r>
        <w:t>LDO e LOA), através de no mínimo</w:t>
      </w:r>
      <w:r>
        <w:rPr>
          <w:spacing w:val="1"/>
        </w:rPr>
        <w:t xml:space="preserve"> </w:t>
      </w:r>
      <w:r>
        <w:t>0</w:t>
      </w:r>
      <w:r w:rsidR="003B0C5D">
        <w:t>1</w:t>
      </w:r>
      <w:r>
        <w:rPr>
          <w:spacing w:val="1"/>
        </w:rPr>
        <w:t xml:space="preserve"> </w:t>
      </w:r>
      <w:r>
        <w:t>(</w:t>
      </w:r>
      <w:r w:rsidR="005F6864">
        <w:t>um</w:t>
      </w:r>
      <w:r>
        <w:t>)</w:t>
      </w:r>
      <w:r>
        <w:rPr>
          <w:spacing w:val="1"/>
        </w:rPr>
        <w:t xml:space="preserve"> </w:t>
      </w:r>
      <w:r w:rsidR="005F6864">
        <w:t>contrato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celebrados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janeiro/</w:t>
      </w:r>
      <w:r w:rsidR="00AB1886">
        <w:t>2017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dezembro/</w:t>
      </w:r>
      <w:r w:rsidR="00AB1886">
        <w:t>2021</w:t>
      </w:r>
      <w:r>
        <w:t>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1" w:line="360" w:lineRule="auto"/>
        <w:ind w:right="1317" w:hanging="360"/>
        <w:contextualSpacing w:val="0"/>
        <w:jc w:val="both"/>
      </w:pPr>
      <w:r>
        <w:t>Comprovante de que o profissional referido na alínea “a” possui experiência de</w:t>
      </w:r>
      <w:r>
        <w:rPr>
          <w:spacing w:val="1"/>
        </w:rPr>
        <w:t xml:space="preserve"> </w:t>
      </w:r>
      <w:r>
        <w:t>atuação em Órgãos Públicos, em atividade consultiva ou executiva de análise</w:t>
      </w:r>
      <w:r>
        <w:rPr>
          <w:spacing w:val="1"/>
        </w:rPr>
        <w:t xml:space="preserve"> </w:t>
      </w:r>
      <w:r>
        <w:t>f</w:t>
      </w:r>
      <w:r>
        <w:t>i</w:t>
      </w:r>
      <w:r>
        <w:t>nanceira e orçamentária, através de contratos administrativos celebrados com</w:t>
      </w:r>
      <w:r>
        <w:rPr>
          <w:spacing w:val="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Públicos entre</w:t>
      </w:r>
      <w:r>
        <w:rPr>
          <w:spacing w:val="-2"/>
        </w:rPr>
        <w:t xml:space="preserve"> </w:t>
      </w:r>
      <w:r>
        <w:t>janeiro/</w:t>
      </w:r>
      <w:r w:rsidR="00344DC0">
        <w:t>2017</w:t>
      </w:r>
      <w:r w:rsidR="00711DFF">
        <w:t xml:space="preserve"> </w:t>
      </w:r>
      <w:r>
        <w:t>e</w:t>
      </w:r>
      <w:r>
        <w:rPr>
          <w:spacing w:val="-1"/>
        </w:rPr>
        <w:t xml:space="preserve"> </w:t>
      </w:r>
      <w:r>
        <w:t>dezembro/</w:t>
      </w:r>
      <w:r w:rsidR="00344DC0">
        <w:t>2021</w:t>
      </w:r>
      <w:r>
        <w:t>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90" w:line="360" w:lineRule="auto"/>
        <w:ind w:right="1323" w:hanging="360"/>
        <w:contextualSpacing w:val="0"/>
        <w:jc w:val="both"/>
      </w:pPr>
      <w:r>
        <w:t>Comprovante de que o profissional referido na alínea “a” possui experiência de</w:t>
      </w:r>
      <w:r w:rsidRPr="00711DFF">
        <w:rPr>
          <w:spacing w:val="1"/>
        </w:rPr>
        <w:t xml:space="preserve"> </w:t>
      </w:r>
      <w:r>
        <w:t>atuação</w:t>
      </w:r>
      <w:r w:rsidRPr="00711DFF">
        <w:rPr>
          <w:spacing w:val="3"/>
        </w:rPr>
        <w:t xml:space="preserve"> </w:t>
      </w:r>
      <w:r>
        <w:t>em</w:t>
      </w:r>
      <w:r w:rsidRPr="00711DFF">
        <w:rPr>
          <w:spacing w:val="1"/>
        </w:rPr>
        <w:t xml:space="preserve"> </w:t>
      </w:r>
      <w:r>
        <w:t>Órgãos</w:t>
      </w:r>
      <w:r w:rsidRPr="00711DFF">
        <w:rPr>
          <w:spacing w:val="1"/>
        </w:rPr>
        <w:t xml:space="preserve"> </w:t>
      </w:r>
      <w:r>
        <w:t>Públicos,</w:t>
      </w:r>
      <w:r w:rsidRPr="00711DFF">
        <w:rPr>
          <w:spacing w:val="1"/>
        </w:rPr>
        <w:t xml:space="preserve"> </w:t>
      </w:r>
      <w:r>
        <w:t>em</w:t>
      </w:r>
      <w:r w:rsidRPr="00711DFF">
        <w:rPr>
          <w:spacing w:val="1"/>
        </w:rPr>
        <w:t xml:space="preserve"> </w:t>
      </w:r>
      <w:r>
        <w:t>atividade</w:t>
      </w:r>
      <w:r w:rsidRPr="00711DFF">
        <w:rPr>
          <w:spacing w:val="2"/>
        </w:rPr>
        <w:t xml:space="preserve"> </w:t>
      </w:r>
      <w:r>
        <w:t>consultiva</w:t>
      </w:r>
      <w:r w:rsidRPr="00711DFF">
        <w:rPr>
          <w:spacing w:val="60"/>
        </w:rPr>
        <w:t xml:space="preserve"> </w:t>
      </w:r>
      <w:r>
        <w:t>ou</w:t>
      </w:r>
      <w:r w:rsidRPr="00711DFF">
        <w:rPr>
          <w:spacing w:val="1"/>
        </w:rPr>
        <w:t xml:space="preserve"> </w:t>
      </w:r>
      <w:r>
        <w:t>executiva</w:t>
      </w:r>
      <w:r w:rsidRPr="00711DFF">
        <w:rPr>
          <w:spacing w:val="2"/>
        </w:rPr>
        <w:t xml:space="preserve"> </w:t>
      </w:r>
      <w:r>
        <w:t>de</w:t>
      </w:r>
      <w:r w:rsidR="00711DFF">
        <w:t xml:space="preserve"> </w:t>
      </w:r>
      <w:r>
        <w:t>elabor</w:t>
      </w:r>
      <w:r>
        <w:t>a</w:t>
      </w:r>
      <w:r>
        <w:t>ção de Programação Financeira (Metas de Arrecadação e Cronograma de</w:t>
      </w:r>
      <w:r w:rsidRPr="00711DFF">
        <w:rPr>
          <w:spacing w:val="1"/>
        </w:rPr>
        <w:t xml:space="preserve"> </w:t>
      </w:r>
      <w:r>
        <w:t>D</w:t>
      </w:r>
      <w:r>
        <w:t>e</w:t>
      </w:r>
      <w:r>
        <w:t>sembolso),</w:t>
      </w:r>
      <w:r w:rsidRPr="00711DFF">
        <w:rPr>
          <w:spacing w:val="1"/>
        </w:rPr>
        <w:t xml:space="preserve"> </w:t>
      </w:r>
      <w:r>
        <w:t>através</w:t>
      </w:r>
      <w:r w:rsidRPr="00711DFF">
        <w:rPr>
          <w:spacing w:val="1"/>
        </w:rPr>
        <w:t xml:space="preserve"> </w:t>
      </w:r>
      <w:r>
        <w:t>de</w:t>
      </w:r>
      <w:r w:rsidRPr="00711DFF">
        <w:rPr>
          <w:spacing w:val="1"/>
        </w:rPr>
        <w:t xml:space="preserve"> </w:t>
      </w:r>
      <w:r>
        <w:t>contratos</w:t>
      </w:r>
      <w:r w:rsidRPr="00711DFF">
        <w:rPr>
          <w:spacing w:val="1"/>
        </w:rPr>
        <w:t xml:space="preserve"> </w:t>
      </w:r>
      <w:r>
        <w:t>administrativos</w:t>
      </w:r>
      <w:r w:rsidRPr="00711DFF">
        <w:rPr>
          <w:spacing w:val="1"/>
        </w:rPr>
        <w:t xml:space="preserve"> </w:t>
      </w:r>
      <w:r>
        <w:t>celebrados</w:t>
      </w:r>
      <w:r w:rsidRPr="00711DFF">
        <w:rPr>
          <w:spacing w:val="1"/>
        </w:rPr>
        <w:t xml:space="preserve"> </w:t>
      </w:r>
      <w:r>
        <w:t>com</w:t>
      </w:r>
      <w:r w:rsidRPr="00711DFF">
        <w:rPr>
          <w:spacing w:val="1"/>
        </w:rPr>
        <w:t xml:space="preserve"> </w:t>
      </w:r>
      <w:r>
        <w:t>órgãos</w:t>
      </w:r>
      <w:r w:rsidRPr="00711DFF">
        <w:rPr>
          <w:spacing w:val="1"/>
        </w:rPr>
        <w:t xml:space="preserve"> </w:t>
      </w:r>
      <w:r>
        <w:t>Públicos</w:t>
      </w:r>
      <w:r w:rsidRPr="00711DFF">
        <w:rPr>
          <w:spacing w:val="-1"/>
        </w:rPr>
        <w:t xml:space="preserve"> </w:t>
      </w:r>
      <w:r>
        <w:t>entre</w:t>
      </w:r>
      <w:r w:rsidRPr="00711DFF">
        <w:rPr>
          <w:spacing w:val="-2"/>
        </w:rPr>
        <w:t xml:space="preserve"> </w:t>
      </w:r>
      <w:r>
        <w:t>janeiro/</w:t>
      </w:r>
      <w:r w:rsidR="00AE0DDB">
        <w:t>2017</w:t>
      </w:r>
      <w:r>
        <w:t xml:space="preserve"> e</w:t>
      </w:r>
      <w:r w:rsidRPr="00711DFF">
        <w:rPr>
          <w:spacing w:val="-1"/>
        </w:rPr>
        <w:t xml:space="preserve"> </w:t>
      </w:r>
      <w:r>
        <w:t>dezembro/</w:t>
      </w:r>
      <w:r w:rsidR="00AE0DDB">
        <w:t>2021</w:t>
      </w:r>
      <w:r>
        <w:t>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1" w:line="360" w:lineRule="auto"/>
        <w:ind w:right="1316" w:hanging="360"/>
        <w:contextualSpacing w:val="0"/>
        <w:jc w:val="both"/>
      </w:pPr>
      <w:r>
        <w:t>Comprovante de que o profissional referido na alínea “a” possui experiência de</w:t>
      </w:r>
      <w:r>
        <w:rPr>
          <w:spacing w:val="1"/>
        </w:rPr>
        <w:t xml:space="preserve"> </w:t>
      </w:r>
      <w:r>
        <w:t>atuação</w:t>
      </w:r>
      <w:r>
        <w:rPr>
          <w:spacing w:val="47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Órgãos</w:t>
      </w:r>
      <w:r>
        <w:rPr>
          <w:spacing w:val="45"/>
        </w:rPr>
        <w:t xml:space="preserve"> </w:t>
      </w:r>
      <w:r>
        <w:t>Públicos,</w:t>
      </w:r>
      <w:r>
        <w:rPr>
          <w:spacing w:val="46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atividade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Treinamento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Servidores</w:t>
      </w:r>
      <w:r>
        <w:rPr>
          <w:spacing w:val="4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local de trabalho, em rotinas afetas aos setores de contabilidade, planejamento 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orçamentária/financeira),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</w:t>
      </w:r>
      <w:r>
        <w:t>a</w:t>
      </w:r>
      <w:r>
        <w:t>tivos</w:t>
      </w:r>
      <w:r>
        <w:rPr>
          <w:spacing w:val="1"/>
        </w:rPr>
        <w:t xml:space="preserve"> </w:t>
      </w:r>
      <w:r>
        <w:t>celebrados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janeiro/</w:t>
      </w:r>
      <w:r w:rsidR="00AE0DDB">
        <w:t>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dezembro/</w:t>
      </w:r>
      <w:r w:rsidR="00AE0DDB">
        <w:t>2021</w:t>
      </w:r>
      <w:r>
        <w:t>.</w:t>
      </w:r>
    </w:p>
    <w:p w:rsidR="008A44CC" w:rsidRDefault="008A44CC" w:rsidP="008A44CC">
      <w:pPr>
        <w:spacing w:before="126" w:line="352" w:lineRule="auto"/>
        <w:ind w:left="2030" w:right="1322"/>
        <w:jc w:val="both"/>
        <w:rPr>
          <w:i/>
          <w:sz w:val="20"/>
        </w:rPr>
      </w:pPr>
      <w:r>
        <w:rPr>
          <w:b/>
        </w:rPr>
        <w:t xml:space="preserve">Obs.: </w:t>
      </w:r>
      <w:r>
        <w:rPr>
          <w:i/>
          <w:sz w:val="20"/>
        </w:rPr>
        <w:t>Na data da celebração dos contratos exigidos nas alíneas “c” à “g”, o vínculo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</w:t>
      </w:r>
      <w:r>
        <w:rPr>
          <w:i/>
          <w:sz w:val="20"/>
        </w:rPr>
        <w:t>o</w:t>
      </w:r>
      <w:r>
        <w:rPr>
          <w:i/>
          <w:sz w:val="20"/>
        </w:rPr>
        <w:t>fissional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exigido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alínea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“b”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 existir;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9" w:hanging="360"/>
        <w:contextualSpacing w:val="0"/>
        <w:jc w:val="both"/>
      </w:pPr>
      <w:r>
        <w:t>Comprovante de que o profissional referido na alínea “a” participou de cursos ou</w:t>
      </w:r>
      <w:r>
        <w:rPr>
          <w:spacing w:val="-57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(não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congressos,</w:t>
      </w:r>
      <w:r>
        <w:rPr>
          <w:spacing w:val="1"/>
        </w:rPr>
        <w:t xml:space="preserve"> </w:t>
      </w:r>
      <w:r>
        <w:t>si</w:t>
      </w:r>
      <w:r>
        <w:t>m</w:t>
      </w:r>
      <w:r>
        <w:t>pósios, seminários ou análogos), em carga horária não inferior à 10 (dez)</w:t>
      </w:r>
      <w:r>
        <w:rPr>
          <w:spacing w:val="1"/>
        </w:rPr>
        <w:t xml:space="preserve"> </w:t>
      </w:r>
      <w:r>
        <w:t>horas, relativos à Encerramento Contábil de Exercício, através de diplomas e/ou</w:t>
      </w:r>
      <w:r>
        <w:rPr>
          <w:spacing w:val="1"/>
        </w:rPr>
        <w:t xml:space="preserve"> </w:t>
      </w:r>
      <w:r>
        <w:t>cert</w:t>
      </w:r>
      <w:r>
        <w:t>i</w:t>
      </w:r>
      <w:r>
        <w:lastRenderedPageBreak/>
        <w:t>ficados</w:t>
      </w:r>
      <w:r>
        <w:rPr>
          <w:spacing w:val="-1"/>
        </w:rPr>
        <w:t xml:space="preserve"> </w:t>
      </w:r>
      <w:r>
        <w:t xml:space="preserve">expedidos nos últimos </w:t>
      </w:r>
      <w:r w:rsidR="005D21CC">
        <w:t xml:space="preserve">4 ( quatro </w:t>
      </w:r>
      <w:r>
        <w:t>) anos.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7" w:hanging="360"/>
        <w:contextualSpacing w:val="0"/>
        <w:jc w:val="both"/>
      </w:pPr>
      <w:r>
        <w:t>Comprovante de que o profissional referido na alínea “a” participou de cursos ou</w:t>
      </w:r>
      <w:r>
        <w:rPr>
          <w:spacing w:val="-57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(não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palestras,</w:t>
      </w:r>
      <w:r>
        <w:rPr>
          <w:spacing w:val="1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congressos,</w:t>
      </w:r>
      <w:r>
        <w:rPr>
          <w:spacing w:val="1"/>
        </w:rPr>
        <w:t xml:space="preserve"> </w:t>
      </w:r>
      <w:r>
        <w:t>si</w:t>
      </w:r>
      <w:r>
        <w:t>m</w:t>
      </w:r>
      <w:r>
        <w:t>pósios, seminários ou análogos), em carga horária não inferior à 10 (dez)</w:t>
      </w:r>
      <w:r>
        <w:rPr>
          <w:spacing w:val="1"/>
        </w:rPr>
        <w:t xml:space="preserve"> </w:t>
      </w:r>
      <w:r>
        <w:t>horas, relativos ao MCASP, através de diplomas e/ou certificados expedidos nos</w:t>
      </w:r>
      <w:r>
        <w:rPr>
          <w:spacing w:val="-57"/>
        </w:rPr>
        <w:t xml:space="preserve"> </w:t>
      </w:r>
      <w:r>
        <w:t>últ</w:t>
      </w:r>
      <w:r>
        <w:t>i</w:t>
      </w:r>
      <w:r>
        <w:t>mos</w:t>
      </w:r>
      <w:r>
        <w:rPr>
          <w:spacing w:val="-1"/>
        </w:rPr>
        <w:t xml:space="preserve"> </w:t>
      </w:r>
      <w:r w:rsidR="00171DB8">
        <w:t>4 (quatro</w:t>
      </w:r>
      <w:r>
        <w:t>s) anos.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before="90" w:line="360" w:lineRule="auto"/>
        <w:ind w:right="1321" w:hanging="360"/>
        <w:contextualSpacing w:val="0"/>
        <w:jc w:val="both"/>
      </w:pPr>
      <w:r>
        <w:t>Comprovante de que o profissional referido na alínea “a” participou de cursos ou</w:t>
      </w:r>
      <w:r w:rsidRPr="00711DFF">
        <w:rPr>
          <w:spacing w:val="-57"/>
        </w:rPr>
        <w:t xml:space="preserve"> </w:t>
      </w:r>
      <w:r>
        <w:t>treinamentos</w:t>
      </w:r>
      <w:r w:rsidRPr="00711DFF">
        <w:rPr>
          <w:spacing w:val="40"/>
        </w:rPr>
        <w:t xml:space="preserve"> </w:t>
      </w:r>
      <w:r>
        <w:t>(não</w:t>
      </w:r>
      <w:r w:rsidRPr="00711DFF">
        <w:rPr>
          <w:spacing w:val="39"/>
        </w:rPr>
        <w:t xml:space="preserve"> </w:t>
      </w:r>
      <w:r>
        <w:t>sendo</w:t>
      </w:r>
      <w:r w:rsidRPr="00711DFF">
        <w:rPr>
          <w:spacing w:val="39"/>
        </w:rPr>
        <w:t xml:space="preserve"> </w:t>
      </w:r>
      <w:r>
        <w:t>aceitos</w:t>
      </w:r>
      <w:r w:rsidRPr="00711DFF">
        <w:rPr>
          <w:spacing w:val="39"/>
        </w:rPr>
        <w:t xml:space="preserve"> </w:t>
      </w:r>
      <w:r>
        <w:t>apenas</w:t>
      </w:r>
      <w:r w:rsidRPr="00711DFF">
        <w:rPr>
          <w:spacing w:val="39"/>
        </w:rPr>
        <w:t xml:space="preserve"> </w:t>
      </w:r>
      <w:r>
        <w:t>palestras,</w:t>
      </w:r>
      <w:r w:rsidRPr="00711DFF">
        <w:rPr>
          <w:spacing w:val="39"/>
        </w:rPr>
        <w:t xml:space="preserve"> </w:t>
      </w:r>
      <w:r>
        <w:t>workshops,</w:t>
      </w:r>
      <w:r w:rsidRPr="00711DFF">
        <w:rPr>
          <w:spacing w:val="40"/>
        </w:rPr>
        <w:t xml:space="preserve"> </w:t>
      </w:r>
      <w:r>
        <w:t>congre</w:t>
      </w:r>
      <w:r>
        <w:t>s</w:t>
      </w:r>
      <w:r>
        <w:t>sos,simpósios, seminários ou análogos), em carga horária não inferior à 10 (dez)</w:t>
      </w:r>
      <w:r w:rsidRPr="00711DFF">
        <w:rPr>
          <w:spacing w:val="1"/>
        </w:rPr>
        <w:t xml:space="preserve"> </w:t>
      </w:r>
      <w:r>
        <w:t>horas,</w:t>
      </w:r>
      <w:r w:rsidRPr="00711DFF">
        <w:rPr>
          <w:spacing w:val="-1"/>
        </w:rPr>
        <w:t xml:space="preserve"> </w:t>
      </w:r>
      <w:r>
        <w:t>relativos</w:t>
      </w:r>
      <w:r w:rsidRPr="00711DFF">
        <w:rPr>
          <w:spacing w:val="-1"/>
        </w:rPr>
        <w:t xml:space="preserve"> </w:t>
      </w:r>
      <w:r>
        <w:t>à</w:t>
      </w:r>
      <w:r w:rsidRPr="00711DFF">
        <w:rPr>
          <w:spacing w:val="3"/>
        </w:rPr>
        <w:t xml:space="preserve"> </w:t>
      </w:r>
      <w:r>
        <w:t>IN20</w:t>
      </w:r>
      <w:r w:rsidRPr="00711DFF">
        <w:rPr>
          <w:spacing w:val="-7"/>
        </w:rPr>
        <w:t xml:space="preserve"> </w:t>
      </w:r>
      <w:r>
        <w:t>TCE/SC,</w:t>
      </w:r>
      <w:r w:rsidRPr="00711DFF">
        <w:rPr>
          <w:spacing w:val="-1"/>
        </w:rPr>
        <w:t xml:space="preserve"> </w:t>
      </w:r>
      <w:r>
        <w:t>através de</w:t>
      </w:r>
      <w:r w:rsidRPr="00711DFF">
        <w:rPr>
          <w:spacing w:val="-1"/>
        </w:rPr>
        <w:t xml:space="preserve"> </w:t>
      </w:r>
      <w:r>
        <w:t>diplomas e/ou</w:t>
      </w:r>
      <w:r w:rsidRPr="00711DFF">
        <w:rPr>
          <w:spacing w:val="-1"/>
        </w:rPr>
        <w:t xml:space="preserve"> </w:t>
      </w:r>
      <w:r>
        <w:t>certificados.</w:t>
      </w:r>
    </w:p>
    <w:p w:rsidR="00711DFF" w:rsidRDefault="00711DFF" w:rsidP="006A07FB">
      <w:pPr>
        <w:spacing w:before="120" w:after="120"/>
        <w:jc w:val="both"/>
      </w:pPr>
      <w:r>
        <w:t xml:space="preserve">                         k- </w:t>
      </w:r>
      <w:r w:rsidR="006A07FB">
        <w:t xml:space="preserve">Contabilidade Pública ou Gestão Pública e atestado de conhecimento técnico profissional </w:t>
      </w:r>
    </w:p>
    <w:p w:rsidR="00272590" w:rsidRDefault="00711DFF" w:rsidP="006A07FB">
      <w:pPr>
        <w:spacing w:before="120" w:after="120"/>
        <w:jc w:val="both"/>
      </w:pPr>
      <w:r>
        <w:t xml:space="preserve">                             </w:t>
      </w:r>
      <w:r w:rsidR="006A07FB">
        <w:t xml:space="preserve">fornecido pela empresa </w:t>
      </w:r>
      <w:r w:rsidR="00295F59">
        <w:t xml:space="preserve">, </w:t>
      </w:r>
      <w:r w:rsidR="00272590">
        <w:t xml:space="preserve">órgão </w:t>
      </w:r>
      <w:r w:rsidR="00295F59">
        <w:t>/</w:t>
      </w:r>
      <w:r w:rsidR="00272590">
        <w:t xml:space="preserve"> administração pública que ateste a capacidade técnica </w:t>
      </w:r>
      <w:r w:rsidR="006A07FB">
        <w:t xml:space="preserve"> em</w:t>
      </w:r>
    </w:p>
    <w:p w:rsidR="006A07FB" w:rsidRDefault="00272590" w:rsidP="006A07FB">
      <w:pPr>
        <w:spacing w:before="120" w:after="120"/>
        <w:jc w:val="both"/>
      </w:pPr>
      <w:r>
        <w:t xml:space="preserve">                           </w:t>
      </w:r>
      <w:r w:rsidR="006A07FB">
        <w:t xml:space="preserve"> </w:t>
      </w:r>
      <w:r>
        <w:t xml:space="preserve"> </w:t>
      </w:r>
      <w:r w:rsidR="006A07FB">
        <w:t>sistemas de gestão pública</w:t>
      </w:r>
      <w:r>
        <w:t xml:space="preserve">  </w:t>
      </w:r>
      <w:r w:rsidR="00711DFF">
        <w:t xml:space="preserve"> </w:t>
      </w:r>
      <w:r w:rsidR="006A07FB">
        <w:t>módulo cloud.</w:t>
      </w:r>
    </w:p>
    <w:p w:rsidR="006A07FB" w:rsidRDefault="006A07FB" w:rsidP="008A44CC">
      <w:pPr>
        <w:pStyle w:val="Corpodetexto"/>
        <w:spacing w:before="90" w:line="360" w:lineRule="auto"/>
        <w:ind w:left="2042" w:right="1321"/>
        <w:jc w:val="both"/>
      </w:pPr>
    </w:p>
    <w:p w:rsidR="008A44CC" w:rsidRDefault="008A44CC" w:rsidP="008A44CC">
      <w:pPr>
        <w:spacing w:before="119" w:line="360" w:lineRule="auto"/>
        <w:ind w:left="2030" w:right="1319"/>
        <w:jc w:val="both"/>
        <w:rPr>
          <w:i/>
          <w:sz w:val="20"/>
        </w:rPr>
      </w:pPr>
      <w:r>
        <w:rPr>
          <w:b/>
          <w:sz w:val="20"/>
        </w:rPr>
        <w:t>Obs.: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A delimitação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técnica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exigida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nas alíneas “c”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“j”,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justif</w:t>
      </w:r>
      <w:r>
        <w:rPr>
          <w:i/>
          <w:sz w:val="20"/>
        </w:rPr>
        <w:t>i</w:t>
      </w:r>
      <w:r>
        <w:rPr>
          <w:i/>
          <w:sz w:val="20"/>
        </w:rPr>
        <w:t>ca-se em razão das recentes inovações trazidas pela implantação das NBCASP e da IN20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TCE/SC, buscando com estas exigências garantir que a proponente possua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conhecimento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z w:val="20"/>
        </w:rPr>
        <w:t>x</w:t>
      </w:r>
      <w:r>
        <w:rPr>
          <w:i/>
          <w:sz w:val="20"/>
        </w:rPr>
        <w:t>periência necessários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bem atender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objeto;</w:t>
      </w:r>
    </w:p>
    <w:p w:rsidR="008A44CC" w:rsidRPr="00711DFF" w:rsidRDefault="008A44CC" w:rsidP="008A44CC">
      <w:pPr>
        <w:pStyle w:val="Heading1"/>
        <w:numPr>
          <w:ilvl w:val="2"/>
          <w:numId w:val="44"/>
        </w:numPr>
        <w:tabs>
          <w:tab w:val="left" w:pos="1923"/>
        </w:tabs>
        <w:spacing w:before="126"/>
        <w:ind w:hanging="601"/>
      </w:pPr>
      <w:r w:rsidRPr="00711DFF">
        <w:t>Documentação</w:t>
      </w:r>
      <w:r w:rsidRPr="00711DFF">
        <w:rPr>
          <w:spacing w:val="-5"/>
        </w:rPr>
        <w:t xml:space="preserve"> </w:t>
      </w:r>
      <w:r w:rsidRPr="00711DFF">
        <w:t>Complementar</w:t>
      </w:r>
    </w:p>
    <w:p w:rsidR="008A44CC" w:rsidRPr="00711DFF" w:rsidRDefault="008A44CC" w:rsidP="008A44CC">
      <w:pPr>
        <w:pStyle w:val="Corpodetexto"/>
        <w:spacing w:before="2"/>
        <w:rPr>
          <w:b/>
          <w:sz w:val="24"/>
          <w:szCs w:val="24"/>
        </w:rPr>
      </w:pP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9" w:hanging="360"/>
        <w:contextualSpacing w:val="0"/>
        <w:jc w:val="both"/>
      </w:pPr>
      <w:r>
        <w:t xml:space="preserve">Declaração de que a empresa não emprega </w:t>
      </w:r>
      <w:r>
        <w:rPr>
          <w:b/>
        </w:rPr>
        <w:t xml:space="preserve">menores de 18 </w:t>
      </w:r>
      <w:r>
        <w:t>anos em trabalho</w:t>
      </w:r>
      <w:r>
        <w:rPr>
          <w:spacing w:val="1"/>
        </w:rPr>
        <w:t xml:space="preserve"> </w:t>
      </w:r>
      <w:r>
        <w:t>n</w:t>
      </w:r>
      <w:r>
        <w:t>o</w:t>
      </w:r>
      <w:r>
        <w:t>turno, perigoso ou insalubre nem menores de 16 anos de idade, salvo na</w:t>
      </w:r>
      <w:r>
        <w:rPr>
          <w:spacing w:val="1"/>
        </w:rPr>
        <w:t xml:space="preserve"> </w:t>
      </w:r>
      <w:r>
        <w:t>cond</w:t>
      </w:r>
      <w:r>
        <w:t>i</w:t>
      </w:r>
      <w:r>
        <w:t>ção de aprendiz, a partir de 14 anos, conforme disposto no inciso XXXIII,</w:t>
      </w:r>
      <w:r>
        <w:rPr>
          <w:spacing w:val="1"/>
        </w:rPr>
        <w:t xml:space="preserve"> </w:t>
      </w:r>
      <w:r>
        <w:t>do art. 7º da Constituição Federal, emitida pela Delegacia Regional do Trabalho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 próprio licitante;</w:t>
      </w:r>
    </w:p>
    <w:p w:rsidR="008A44CC" w:rsidRDefault="008A44CC" w:rsidP="008A44CC">
      <w:pPr>
        <w:pStyle w:val="PargrafodaLista"/>
        <w:widowControl w:val="0"/>
        <w:numPr>
          <w:ilvl w:val="3"/>
          <w:numId w:val="44"/>
        </w:numPr>
        <w:tabs>
          <w:tab w:val="left" w:pos="2030"/>
        </w:tabs>
        <w:autoSpaceDE w:val="0"/>
        <w:autoSpaceDN w:val="0"/>
        <w:spacing w:line="360" w:lineRule="auto"/>
        <w:ind w:right="1318" w:hanging="360"/>
        <w:contextualSpacing w:val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inexistência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fato</w:t>
      </w:r>
      <w:r>
        <w:rPr>
          <w:b/>
          <w:spacing w:val="1"/>
        </w:rPr>
        <w:t xml:space="preserve"> </w:t>
      </w:r>
      <w:r>
        <w:rPr>
          <w:b/>
        </w:rPr>
        <w:t>impeditivo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habilitação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ce</w:t>
      </w:r>
      <w:r>
        <w:t>r</w:t>
      </w:r>
      <w:r>
        <w:lastRenderedPageBreak/>
        <w:t>tame</w:t>
      </w:r>
      <w:r>
        <w:rPr>
          <w:spacing w:val="-1"/>
        </w:rPr>
        <w:t xml:space="preserve"> </w:t>
      </w:r>
      <w:r>
        <w:t>licitatório,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constante do</w:t>
      </w:r>
      <w:r>
        <w:rPr>
          <w:spacing w:val="-1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04 deste Edital.</w:t>
      </w:r>
    </w:p>
    <w:p w:rsidR="008A44CC" w:rsidRDefault="00BD5483" w:rsidP="008A44CC">
      <w:pPr>
        <w:pStyle w:val="PargrafodaLista"/>
        <w:widowControl w:val="0"/>
        <w:numPr>
          <w:ilvl w:val="1"/>
          <w:numId w:val="44"/>
        </w:numPr>
        <w:tabs>
          <w:tab w:val="left" w:pos="1745"/>
        </w:tabs>
        <w:autoSpaceDE w:val="0"/>
        <w:autoSpaceDN w:val="0"/>
        <w:spacing w:line="360" w:lineRule="auto"/>
        <w:ind w:left="1322" w:right="1315"/>
        <w:contextualSpacing w:val="0"/>
        <w:jc w:val="both"/>
      </w:pPr>
      <w:r>
        <w:t xml:space="preserve">    </w:t>
      </w:r>
      <w:r w:rsidR="008A44CC">
        <w:t xml:space="preserve">Os documentos de habilitação </w:t>
      </w:r>
      <w:r w:rsidR="008A44CC">
        <w:rPr>
          <w:b/>
        </w:rPr>
        <w:t xml:space="preserve">deverão estar válidos e em vigor </w:t>
      </w:r>
      <w:r w:rsidR="008A44CC">
        <w:t>na data limite para</w:t>
      </w:r>
      <w:r w:rsidR="008A44CC">
        <w:rPr>
          <w:spacing w:val="-57"/>
        </w:rPr>
        <w:t xml:space="preserve"> </w:t>
      </w:r>
      <w:r w:rsidR="008A44CC">
        <w:t>entrega</w:t>
      </w:r>
      <w:r w:rsidR="008A44CC">
        <w:rPr>
          <w:spacing w:val="1"/>
        </w:rPr>
        <w:t xml:space="preserve"> </w:t>
      </w:r>
      <w:r w:rsidR="008A44CC">
        <w:t>dos</w:t>
      </w:r>
      <w:r w:rsidR="008A44CC">
        <w:rPr>
          <w:spacing w:val="1"/>
        </w:rPr>
        <w:t xml:space="preserve"> </w:t>
      </w:r>
      <w:r w:rsidR="008A44CC">
        <w:t>envelopes,</w:t>
      </w:r>
      <w:r w:rsidR="008A44CC">
        <w:rPr>
          <w:spacing w:val="1"/>
        </w:rPr>
        <w:t xml:space="preserve"> </w:t>
      </w:r>
      <w:r w:rsidR="008A44CC">
        <w:t>apresentados</w:t>
      </w:r>
      <w:r w:rsidR="008A44CC">
        <w:rPr>
          <w:spacing w:val="1"/>
        </w:rPr>
        <w:t xml:space="preserve"> </w:t>
      </w:r>
      <w:r w:rsidR="008A44CC">
        <w:t>em</w:t>
      </w:r>
      <w:r w:rsidR="008A44CC">
        <w:rPr>
          <w:spacing w:val="1"/>
        </w:rPr>
        <w:t xml:space="preserve"> </w:t>
      </w:r>
      <w:r w:rsidR="008A44CC">
        <w:t>original</w:t>
      </w:r>
      <w:r w:rsidR="008A44CC">
        <w:rPr>
          <w:spacing w:val="1"/>
        </w:rPr>
        <w:t xml:space="preserve"> </w:t>
      </w:r>
      <w:r w:rsidR="008A44CC">
        <w:t>ou</w:t>
      </w:r>
      <w:r w:rsidR="008A44CC">
        <w:rPr>
          <w:spacing w:val="1"/>
        </w:rPr>
        <w:t xml:space="preserve"> </w:t>
      </w:r>
      <w:r w:rsidR="008A44CC">
        <w:t>cópia</w:t>
      </w:r>
      <w:r w:rsidR="008A44CC">
        <w:rPr>
          <w:spacing w:val="1"/>
        </w:rPr>
        <w:t xml:space="preserve"> </w:t>
      </w:r>
      <w:r w:rsidR="008A44CC">
        <w:t>autenticada</w:t>
      </w:r>
      <w:r w:rsidR="008A44CC">
        <w:rPr>
          <w:spacing w:val="1"/>
        </w:rPr>
        <w:t xml:space="preserve"> </w:t>
      </w:r>
      <w:r w:rsidR="008A44CC">
        <w:t>em</w:t>
      </w:r>
      <w:r w:rsidR="008A44CC">
        <w:rPr>
          <w:spacing w:val="1"/>
        </w:rPr>
        <w:t xml:space="preserve"> </w:t>
      </w:r>
      <w:r w:rsidR="008A44CC">
        <w:t>cartório</w:t>
      </w:r>
      <w:r w:rsidR="008A44CC">
        <w:rPr>
          <w:spacing w:val="1"/>
        </w:rPr>
        <w:t xml:space="preserve"> </w:t>
      </w:r>
      <w:r w:rsidR="008A44CC">
        <w:t>competente</w:t>
      </w:r>
      <w:r w:rsidR="008A44CC">
        <w:rPr>
          <w:spacing w:val="1"/>
        </w:rPr>
        <w:t xml:space="preserve"> </w:t>
      </w:r>
      <w:r w:rsidR="008A44CC">
        <w:t>ou</w:t>
      </w:r>
      <w:r w:rsidR="008A44CC">
        <w:rPr>
          <w:spacing w:val="1"/>
        </w:rPr>
        <w:t xml:space="preserve"> </w:t>
      </w:r>
      <w:r w:rsidR="008A44CC">
        <w:t>publicação</w:t>
      </w:r>
      <w:r w:rsidR="008A44CC">
        <w:rPr>
          <w:spacing w:val="1"/>
        </w:rPr>
        <w:t xml:space="preserve"> </w:t>
      </w:r>
      <w:r w:rsidR="008A44CC">
        <w:t>em</w:t>
      </w:r>
      <w:r w:rsidR="008A44CC">
        <w:rPr>
          <w:spacing w:val="1"/>
        </w:rPr>
        <w:t xml:space="preserve"> </w:t>
      </w:r>
      <w:r w:rsidR="008A44CC">
        <w:t>órgão</w:t>
      </w:r>
      <w:r w:rsidR="008A44CC">
        <w:rPr>
          <w:spacing w:val="1"/>
        </w:rPr>
        <w:t xml:space="preserve"> </w:t>
      </w:r>
      <w:r w:rsidR="008A44CC">
        <w:t>de</w:t>
      </w:r>
      <w:r w:rsidR="008A44CC">
        <w:rPr>
          <w:spacing w:val="1"/>
        </w:rPr>
        <w:t xml:space="preserve"> </w:t>
      </w:r>
      <w:r w:rsidR="008A44CC">
        <w:t>Imprensa</w:t>
      </w:r>
      <w:r w:rsidR="008A44CC">
        <w:rPr>
          <w:spacing w:val="1"/>
        </w:rPr>
        <w:t xml:space="preserve"> </w:t>
      </w:r>
      <w:r w:rsidR="008A44CC">
        <w:t>Oficial,</w:t>
      </w:r>
      <w:r w:rsidR="008A44CC">
        <w:rPr>
          <w:spacing w:val="1"/>
        </w:rPr>
        <w:t xml:space="preserve"> </w:t>
      </w:r>
      <w:r w:rsidR="008A44CC">
        <w:t>ou,</w:t>
      </w:r>
      <w:r w:rsidR="008A44CC">
        <w:rPr>
          <w:spacing w:val="1"/>
        </w:rPr>
        <w:t xml:space="preserve"> </w:t>
      </w:r>
      <w:r w:rsidR="008A44CC">
        <w:t>ainda,</w:t>
      </w:r>
      <w:r w:rsidR="008A44CC">
        <w:rPr>
          <w:spacing w:val="1"/>
        </w:rPr>
        <w:t xml:space="preserve"> </w:t>
      </w:r>
      <w:r w:rsidR="008A44CC">
        <w:t>cópias</w:t>
      </w:r>
      <w:r w:rsidR="008A44CC">
        <w:rPr>
          <w:spacing w:val="1"/>
        </w:rPr>
        <w:t xml:space="preserve"> </w:t>
      </w:r>
      <w:r w:rsidR="008A44CC">
        <w:t>com</w:t>
      </w:r>
      <w:r w:rsidR="008A44CC">
        <w:rPr>
          <w:spacing w:val="1"/>
        </w:rPr>
        <w:t xml:space="preserve"> </w:t>
      </w:r>
      <w:r w:rsidR="008A44CC">
        <w:t>apr</w:t>
      </w:r>
      <w:r w:rsidR="008A44CC">
        <w:t>e</w:t>
      </w:r>
      <w:r w:rsidR="008A44CC">
        <w:t>sentação do original, que venham a ser autenticadas até a abertura dos envelopes</w:t>
      </w:r>
      <w:r w:rsidR="008A44CC">
        <w:rPr>
          <w:spacing w:val="1"/>
        </w:rPr>
        <w:t xml:space="preserve"> </w:t>
      </w:r>
      <w:r w:rsidR="008A44CC">
        <w:t>co</w:t>
      </w:r>
      <w:r w:rsidR="008A44CC">
        <w:t>n</w:t>
      </w:r>
      <w:r w:rsidR="008A44CC">
        <w:t>tendo a documentação ou durante a sessão de abertura dos mesmos, pelos membros</w:t>
      </w:r>
      <w:r w:rsidR="008A44CC">
        <w:rPr>
          <w:spacing w:val="1"/>
        </w:rPr>
        <w:t xml:space="preserve"> </w:t>
      </w:r>
      <w:r w:rsidR="008A44CC">
        <w:t>da Comissão de Licitações (os originais poderão estar dentro ou fora do envelope) ou,</w:t>
      </w:r>
      <w:r w:rsidR="008A44CC">
        <w:rPr>
          <w:spacing w:val="1"/>
        </w:rPr>
        <w:t xml:space="preserve"> </w:t>
      </w:r>
      <w:r w:rsidR="008A44CC">
        <w:t>ta</w:t>
      </w:r>
      <w:r w:rsidR="008A44CC">
        <w:t>m</w:t>
      </w:r>
      <w:r w:rsidR="008A44CC">
        <w:t>bém,</w:t>
      </w:r>
      <w:r w:rsidR="008A44CC">
        <w:rPr>
          <w:spacing w:val="1"/>
        </w:rPr>
        <w:t xml:space="preserve"> </w:t>
      </w:r>
      <w:r w:rsidR="008A44CC">
        <w:t>cópias</w:t>
      </w:r>
      <w:r w:rsidR="008A44CC">
        <w:rPr>
          <w:spacing w:val="1"/>
        </w:rPr>
        <w:t xml:space="preserve"> </w:t>
      </w:r>
      <w:r w:rsidR="008A44CC">
        <w:t>obtidas</w:t>
      </w:r>
      <w:r w:rsidR="008A44CC">
        <w:rPr>
          <w:spacing w:val="1"/>
        </w:rPr>
        <w:t xml:space="preserve"> </w:t>
      </w:r>
      <w:r w:rsidR="008A44CC">
        <w:t>na</w:t>
      </w:r>
      <w:r w:rsidR="008A44CC">
        <w:rPr>
          <w:spacing w:val="1"/>
        </w:rPr>
        <w:t xml:space="preserve"> </w:t>
      </w:r>
      <w:r w:rsidR="008A44CC">
        <w:t>internet,</w:t>
      </w:r>
      <w:r w:rsidR="008A44CC">
        <w:rPr>
          <w:spacing w:val="1"/>
        </w:rPr>
        <w:t xml:space="preserve"> </w:t>
      </w:r>
      <w:r w:rsidR="008A44CC">
        <w:t>desde</w:t>
      </w:r>
      <w:r w:rsidR="008A44CC">
        <w:rPr>
          <w:spacing w:val="1"/>
        </w:rPr>
        <w:t xml:space="preserve"> </w:t>
      </w:r>
      <w:r w:rsidR="008A44CC">
        <w:t>que</w:t>
      </w:r>
      <w:r w:rsidR="008A44CC">
        <w:rPr>
          <w:spacing w:val="1"/>
        </w:rPr>
        <w:t xml:space="preserve"> </w:t>
      </w:r>
      <w:r w:rsidR="008A44CC">
        <w:t>possam</w:t>
      </w:r>
      <w:r w:rsidR="008A44CC">
        <w:rPr>
          <w:spacing w:val="1"/>
        </w:rPr>
        <w:t xml:space="preserve"> </w:t>
      </w:r>
      <w:r w:rsidR="008A44CC">
        <w:t>ter</w:t>
      </w:r>
      <w:r w:rsidR="008A44CC">
        <w:rPr>
          <w:spacing w:val="1"/>
        </w:rPr>
        <w:t xml:space="preserve"> </w:t>
      </w:r>
      <w:r w:rsidR="008A44CC">
        <w:t>a</w:t>
      </w:r>
      <w:r w:rsidR="008A44CC">
        <w:rPr>
          <w:spacing w:val="1"/>
        </w:rPr>
        <w:t xml:space="preserve"> </w:t>
      </w:r>
      <w:r w:rsidR="008A44CC">
        <w:t>sua</w:t>
      </w:r>
      <w:r w:rsidR="008A44CC">
        <w:rPr>
          <w:spacing w:val="1"/>
        </w:rPr>
        <w:t xml:space="preserve"> </w:t>
      </w:r>
      <w:r w:rsidR="008A44CC">
        <w:t>autenticidade</w:t>
      </w:r>
      <w:r w:rsidR="008A44CC">
        <w:rPr>
          <w:spacing w:val="1"/>
        </w:rPr>
        <w:t xml:space="preserve"> </w:t>
      </w:r>
      <w:r w:rsidR="008A44CC">
        <w:t>e</w:t>
      </w:r>
      <w:r w:rsidR="008A44CC">
        <w:rPr>
          <w:spacing w:val="1"/>
        </w:rPr>
        <w:t xml:space="preserve"> </w:t>
      </w:r>
      <w:r w:rsidR="008A44CC">
        <w:t>veracidade</w:t>
      </w:r>
      <w:r w:rsidR="008A44CC">
        <w:rPr>
          <w:spacing w:val="-2"/>
        </w:rPr>
        <w:t xml:space="preserve"> </w:t>
      </w:r>
      <w:r w:rsidR="008A44CC">
        <w:t>confirmadas</w:t>
      </w:r>
      <w:r w:rsidR="008A44CC">
        <w:rPr>
          <w:spacing w:val="2"/>
        </w:rPr>
        <w:t xml:space="preserve"> </w:t>
      </w:r>
      <w:r w:rsidR="008A44CC">
        <w:t>pelo mesmo meio.</w:t>
      </w:r>
    </w:p>
    <w:p w:rsidR="008A44CC" w:rsidRDefault="008A44CC" w:rsidP="008A44CC">
      <w:pPr>
        <w:spacing w:before="1"/>
        <w:ind w:left="1322"/>
        <w:jc w:val="both"/>
      </w:pPr>
      <w:r>
        <w:t>4.3-</w:t>
      </w:r>
      <w:r>
        <w:rPr>
          <w:spacing w:val="1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b/>
        </w:rPr>
        <w:t>microempresas</w:t>
      </w:r>
      <w:r>
        <w:rPr>
          <w:b/>
          <w:spacing w:val="29"/>
        </w:rPr>
        <w:t xml:space="preserve"> </w:t>
      </w:r>
      <w:r>
        <w:rPr>
          <w:b/>
        </w:rPr>
        <w:t>e</w:t>
      </w:r>
      <w:r>
        <w:rPr>
          <w:b/>
          <w:spacing w:val="24"/>
        </w:rPr>
        <w:t xml:space="preserve"> </w:t>
      </w:r>
      <w:r>
        <w:rPr>
          <w:b/>
        </w:rPr>
        <w:t>empresas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pequeno</w:t>
      </w:r>
      <w:r>
        <w:rPr>
          <w:b/>
          <w:spacing w:val="26"/>
        </w:rPr>
        <w:t xml:space="preserve"> </w:t>
      </w:r>
      <w:r>
        <w:rPr>
          <w:b/>
        </w:rPr>
        <w:t>porte</w:t>
      </w:r>
      <w:r>
        <w:rPr>
          <w:b/>
          <w:spacing w:val="29"/>
        </w:rPr>
        <w:t xml:space="preserve"> </w:t>
      </w:r>
      <w:r>
        <w:t>(na</w:t>
      </w:r>
      <w:r>
        <w:rPr>
          <w:spacing w:val="24"/>
        </w:rPr>
        <w:t xml:space="preserve"> </w:t>
      </w:r>
      <w:r>
        <w:t>condição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consorciada)</w:t>
      </w:r>
    </w:p>
    <w:p w:rsidR="008A44CC" w:rsidRDefault="008A44CC" w:rsidP="00BD5483">
      <w:pPr>
        <w:spacing w:before="90" w:line="360" w:lineRule="auto"/>
        <w:ind w:left="1322" w:right="1317"/>
        <w:jc w:val="both"/>
      </w:pPr>
      <w:r>
        <w:t>que</w:t>
      </w:r>
      <w:r>
        <w:rPr>
          <w:spacing w:val="1"/>
        </w:rPr>
        <w:t xml:space="preserve"> </w:t>
      </w:r>
      <w:r>
        <w:t>quiserem</w:t>
      </w:r>
      <w:r>
        <w:rPr>
          <w:spacing w:val="1"/>
        </w:rPr>
        <w:t xml:space="preserve"> </w:t>
      </w:r>
      <w:r>
        <w:t>postergar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</w:t>
      </w:r>
      <w:r>
        <w:t>i</w:t>
      </w:r>
      <w:r>
        <w:t>natura do contrato nos termos da Lei Complementar nº 123, de 14 de dezembro de</w:t>
      </w:r>
      <w:r>
        <w:rPr>
          <w:spacing w:val="1"/>
        </w:rPr>
        <w:t xml:space="preserve"> </w:t>
      </w:r>
      <w:r>
        <w:t xml:space="preserve">2006, deverão apresentar dentro do envelope de habilitação, </w:t>
      </w:r>
      <w:r>
        <w:rPr>
          <w:b/>
        </w:rPr>
        <w:t>Certidão Simplificada</w:t>
      </w:r>
      <w:r>
        <w:rPr>
          <w:b/>
          <w:spacing w:val="1"/>
        </w:rPr>
        <w:t xml:space="preserve"> </w:t>
      </w:r>
      <w:r>
        <w:t>(atualiz</w:t>
      </w:r>
      <w:r>
        <w:t>a</w:t>
      </w:r>
      <w:r>
        <w:t>da) de que</w:t>
      </w:r>
      <w:r>
        <w:rPr>
          <w:spacing w:val="1"/>
        </w:rPr>
        <w:t xml:space="preserve"> </w:t>
      </w:r>
      <w:r>
        <w:t>estão enquadradas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microempresa ou</w:t>
      </w:r>
      <w:r>
        <w:rPr>
          <w:spacing w:val="1"/>
        </w:rPr>
        <w:t xml:space="preserve"> </w:t>
      </w:r>
      <w:r>
        <w:t>empresa</w:t>
      </w:r>
      <w:r>
        <w:rPr>
          <w:spacing w:val="60"/>
        </w:rPr>
        <w:t xml:space="preserve"> </w:t>
      </w:r>
      <w:r>
        <w:t>de pequeno</w:t>
      </w:r>
      <w:r>
        <w:rPr>
          <w:spacing w:val="1"/>
        </w:rPr>
        <w:t xml:space="preserve"> </w:t>
      </w:r>
      <w:r>
        <w:t>porte (co</w:t>
      </w:r>
      <w:r>
        <w:t>n</w:t>
      </w:r>
      <w:r>
        <w:t xml:space="preserve">forme o caso) </w:t>
      </w:r>
      <w:r>
        <w:rPr>
          <w:b/>
        </w:rPr>
        <w:t>ou comprovação do enquadramento emitida pela Secretaria</w:t>
      </w:r>
      <w:r>
        <w:rPr>
          <w:b/>
          <w:spacing w:val="-57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Rece</w:t>
      </w:r>
      <w:r>
        <w:rPr>
          <w:b/>
        </w:rPr>
        <w:t>i</w:t>
      </w:r>
      <w:r>
        <w:rPr>
          <w:b/>
        </w:rPr>
        <w:t>ta</w:t>
      </w:r>
      <w:r>
        <w:rPr>
          <w:b/>
          <w:spacing w:val="1"/>
        </w:rPr>
        <w:t xml:space="preserve"> </w:t>
      </w:r>
      <w:r>
        <w:rPr>
          <w:b/>
        </w:rPr>
        <w:t>Federal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3º da</w:t>
      </w:r>
      <w:r>
        <w:rPr>
          <w:spacing w:val="-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 123/06;</w:t>
      </w:r>
      <w:r w:rsidR="00BD5483">
        <w:t xml:space="preserve"> </w:t>
      </w:r>
      <w:r>
        <w:t>Para os documentos de regularidade fiscal que não apresentarem prazo de validade,</w:t>
      </w:r>
      <w:r>
        <w:rPr>
          <w:spacing w:val="1"/>
        </w:rPr>
        <w:t xml:space="preserve"> </w:t>
      </w:r>
      <w:r>
        <w:t>considerar-se-á</w:t>
      </w:r>
      <w:r>
        <w:rPr>
          <w:spacing w:val="-2"/>
        </w:rPr>
        <w:t xml:space="preserve"> </w:t>
      </w:r>
      <w:r>
        <w:t>90 (n</w:t>
      </w:r>
      <w:r>
        <w:t>o</w:t>
      </w:r>
      <w:r>
        <w:t>venta)</w:t>
      </w:r>
      <w:r>
        <w:rPr>
          <w:spacing w:val="-2"/>
        </w:rPr>
        <w:t xml:space="preserve"> </w:t>
      </w:r>
      <w:r>
        <w:t>dias a</w:t>
      </w:r>
      <w:r>
        <w:rPr>
          <w:spacing w:val="-2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emissão.</w:t>
      </w:r>
    </w:p>
    <w:p w:rsidR="008A44CC" w:rsidRDefault="008A44CC" w:rsidP="008A44CC">
      <w:pPr>
        <w:pStyle w:val="PargrafodaLista"/>
        <w:widowControl w:val="0"/>
        <w:numPr>
          <w:ilvl w:val="1"/>
          <w:numId w:val="43"/>
        </w:numPr>
        <w:tabs>
          <w:tab w:val="left" w:pos="1757"/>
        </w:tabs>
        <w:autoSpaceDE w:val="0"/>
        <w:autoSpaceDN w:val="0"/>
        <w:spacing w:line="360" w:lineRule="auto"/>
        <w:ind w:left="1322" w:right="1364"/>
        <w:contextualSpacing w:val="0"/>
        <w:jc w:val="both"/>
      </w:pPr>
      <w:r>
        <w:t>A documentação de habilitação deverá ser apresentada em nome do licitante que</w:t>
      </w:r>
      <w:r>
        <w:rPr>
          <w:spacing w:val="1"/>
        </w:rPr>
        <w:t xml:space="preserve"> </w:t>
      </w:r>
      <w:r>
        <w:t>será responsável pela execução do contrato e faturamento, com o mesmo número do</w:t>
      </w:r>
      <w:r>
        <w:rPr>
          <w:spacing w:val="1"/>
        </w:rPr>
        <w:t xml:space="preserve"> </w:t>
      </w:r>
      <w:r>
        <w:t>CNPJ e endereço. Serão aceitos documentos com a mesma razão social, porém CNPJ e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mesmos tiverem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filiais e</w:t>
      </w:r>
      <w:r>
        <w:rPr>
          <w:spacing w:val="-1"/>
        </w:rPr>
        <w:t xml:space="preserve"> </w:t>
      </w:r>
      <w:r>
        <w:t>matriz.</w:t>
      </w:r>
    </w:p>
    <w:p w:rsidR="008A44CC" w:rsidRDefault="008A44CC" w:rsidP="00BD5483">
      <w:pPr>
        <w:pStyle w:val="PargrafodaLista"/>
        <w:widowControl w:val="0"/>
        <w:tabs>
          <w:tab w:val="left" w:pos="1766"/>
        </w:tabs>
        <w:autoSpaceDE w:val="0"/>
        <w:autoSpaceDN w:val="0"/>
        <w:spacing w:line="360" w:lineRule="auto"/>
        <w:ind w:left="1322" w:right="1369"/>
        <w:contextualSpacing w:val="0"/>
        <w:jc w:val="both"/>
      </w:pPr>
      <w:r>
        <w:t>O Licitante que entender estar desobrigado de apresentar qualquer documento de</w:t>
      </w:r>
      <w:r>
        <w:rPr>
          <w:spacing w:val="1"/>
        </w:rPr>
        <w:t xml:space="preserve"> </w:t>
      </w:r>
      <w:r>
        <w:t>habil</w:t>
      </w:r>
      <w:r>
        <w:t>i</w:t>
      </w:r>
      <w:r>
        <w:t>tação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demonstrar esta</w:t>
      </w:r>
      <w:r>
        <w:rPr>
          <w:spacing w:val="-1"/>
        </w:rPr>
        <w:t xml:space="preserve"> </w:t>
      </w:r>
      <w:r>
        <w:t>situação, juntando</w:t>
      </w:r>
      <w:r>
        <w:rPr>
          <w:spacing w:val="-1"/>
        </w:rPr>
        <w:t xml:space="preserve"> </w:t>
      </w:r>
      <w:r>
        <w:t>o respectivo</w:t>
      </w:r>
      <w:r>
        <w:rPr>
          <w:spacing w:val="-1"/>
        </w:rPr>
        <w:t xml:space="preserve"> </w:t>
      </w:r>
      <w:r>
        <w:t>comprovante.</w:t>
      </w:r>
    </w:p>
    <w:p w:rsidR="008A44CC" w:rsidRDefault="008A44CC" w:rsidP="008A44CC">
      <w:pPr>
        <w:pStyle w:val="Heading1"/>
        <w:numPr>
          <w:ilvl w:val="0"/>
          <w:numId w:val="42"/>
        </w:numPr>
        <w:tabs>
          <w:tab w:val="left" w:pos="1563"/>
        </w:tabs>
        <w:ind w:hanging="241"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PREÇOS</w:t>
      </w:r>
      <w:r>
        <w:t xml:space="preserve"> </w:t>
      </w:r>
      <w:r>
        <w:rPr>
          <w:spacing w:val="-1"/>
        </w:rPr>
        <w:t>(ENVELOPE</w:t>
      </w:r>
      <w:r>
        <w:rPr>
          <w:spacing w:val="2"/>
        </w:rPr>
        <w:t xml:space="preserve"> </w:t>
      </w:r>
      <w:r>
        <w:rPr>
          <w:spacing w:val="-1"/>
        </w:rPr>
        <w:t>Nº</w:t>
      </w:r>
      <w:r>
        <w:t xml:space="preserve"> 02)</w:t>
      </w:r>
    </w:p>
    <w:p w:rsidR="008A44CC" w:rsidRDefault="008A44CC" w:rsidP="008A44CC">
      <w:pPr>
        <w:pStyle w:val="PargrafodaLista"/>
        <w:widowControl w:val="0"/>
        <w:numPr>
          <w:ilvl w:val="2"/>
          <w:numId w:val="42"/>
        </w:numPr>
        <w:tabs>
          <w:tab w:val="left" w:pos="1824"/>
        </w:tabs>
        <w:autoSpaceDE w:val="0"/>
        <w:autoSpaceDN w:val="0"/>
        <w:spacing w:before="132" w:line="360" w:lineRule="auto"/>
        <w:ind w:left="1322" w:right="1369" w:hanging="17"/>
        <w:contextualSpacing w:val="0"/>
        <w:jc w:val="both"/>
      </w:pPr>
      <w:r>
        <w:t>A</w:t>
      </w:r>
      <w:r w:rsidRPr="00BD5483">
        <w:rPr>
          <w:spacing w:val="1"/>
        </w:rPr>
        <w:t xml:space="preserve"> </w:t>
      </w:r>
      <w:r>
        <w:t>proposta</w:t>
      </w:r>
      <w:r w:rsidRPr="00BD5483">
        <w:rPr>
          <w:spacing w:val="1"/>
        </w:rPr>
        <w:t xml:space="preserve"> </w:t>
      </w:r>
      <w:r>
        <w:t>deverá</w:t>
      </w:r>
      <w:r w:rsidRPr="00BD5483">
        <w:rPr>
          <w:spacing w:val="1"/>
        </w:rPr>
        <w:t xml:space="preserve"> </w:t>
      </w:r>
      <w:r>
        <w:t>ser</w:t>
      </w:r>
      <w:r w:rsidRPr="00BD5483">
        <w:rPr>
          <w:spacing w:val="1"/>
        </w:rPr>
        <w:t xml:space="preserve"> </w:t>
      </w:r>
      <w:r>
        <w:t>entregue</w:t>
      </w:r>
      <w:r w:rsidRPr="00BD5483">
        <w:rPr>
          <w:spacing w:val="1"/>
        </w:rPr>
        <w:t xml:space="preserve"> </w:t>
      </w:r>
      <w:r>
        <w:t>impressa</w:t>
      </w:r>
      <w:r w:rsidRPr="00BD5483">
        <w:rPr>
          <w:spacing w:val="1"/>
        </w:rPr>
        <w:t xml:space="preserve"> </w:t>
      </w:r>
      <w:r>
        <w:t>dentro</w:t>
      </w:r>
      <w:r w:rsidRPr="00BD5483">
        <w:rPr>
          <w:spacing w:val="1"/>
        </w:rPr>
        <w:t xml:space="preserve"> </w:t>
      </w:r>
      <w:r>
        <w:t>de</w:t>
      </w:r>
      <w:r w:rsidRPr="00BD5483">
        <w:rPr>
          <w:spacing w:val="1"/>
        </w:rPr>
        <w:t xml:space="preserve"> </w:t>
      </w:r>
      <w:r>
        <w:t>envelope</w:t>
      </w:r>
      <w:r w:rsidRPr="00BD5483">
        <w:rPr>
          <w:spacing w:val="1"/>
        </w:rPr>
        <w:t xml:space="preserve"> </w:t>
      </w:r>
      <w:r>
        <w:t>lacrado,</w:t>
      </w:r>
      <w:r w:rsidRPr="00BD5483">
        <w:rPr>
          <w:spacing w:val="1"/>
        </w:rPr>
        <w:t xml:space="preserve"> </w:t>
      </w:r>
      <w:r>
        <w:t>sem</w:t>
      </w:r>
      <w:r w:rsidRPr="00BD5483">
        <w:rPr>
          <w:spacing w:val="1"/>
        </w:rPr>
        <w:t xml:space="preserve"> </w:t>
      </w:r>
      <w:r>
        <w:t xml:space="preserve">entrelinhas, </w:t>
      </w:r>
      <w:r>
        <w:lastRenderedPageBreak/>
        <w:t>emendas, rasuras ou borrões que afetem a idoneidade da proposta em si,</w:t>
      </w:r>
      <w:r w:rsidRPr="00BD5483">
        <w:rPr>
          <w:spacing w:val="1"/>
        </w:rPr>
        <w:t xml:space="preserve"> </w:t>
      </w:r>
      <w:r>
        <w:t>assinada, r</w:t>
      </w:r>
      <w:r>
        <w:t>u</w:t>
      </w:r>
      <w:r>
        <w:t>bricada em todas as folhas pelo representante legal, contendo as seguintes</w:t>
      </w:r>
      <w:r w:rsidRPr="00BD5483">
        <w:rPr>
          <w:spacing w:val="1"/>
        </w:rPr>
        <w:t xml:space="preserve"> </w:t>
      </w:r>
      <w:r>
        <w:t>inform</w:t>
      </w:r>
      <w:r>
        <w:t>a</w:t>
      </w:r>
      <w:r>
        <w:t>ções:Razão social do licitante, a modalidade e o número desta licitação, nome do</w:t>
      </w:r>
      <w:r w:rsidRPr="00BD5483">
        <w:rPr>
          <w:spacing w:val="1"/>
        </w:rPr>
        <w:t xml:space="preserve"> </w:t>
      </w:r>
      <w:r>
        <w:t>re</w:t>
      </w:r>
      <w:r>
        <w:t>s</w:t>
      </w:r>
      <w:r>
        <w:t>ponsável</w:t>
      </w:r>
      <w:r w:rsidRPr="00BD5483">
        <w:rPr>
          <w:spacing w:val="-1"/>
        </w:rPr>
        <w:t xml:space="preserve"> </w:t>
      </w:r>
      <w:r>
        <w:t>pela proposta, telefone e</w:t>
      </w:r>
      <w:r w:rsidRPr="00BD5483">
        <w:rPr>
          <w:spacing w:val="-1"/>
        </w:rPr>
        <w:t xml:space="preserve"> </w:t>
      </w:r>
      <w:r>
        <w:t>e-mail, para</w:t>
      </w:r>
      <w:r w:rsidRPr="00BD5483">
        <w:rPr>
          <w:spacing w:val="1"/>
        </w:rPr>
        <w:t xml:space="preserve"> </w:t>
      </w:r>
      <w:r>
        <w:t>contato, se</w:t>
      </w:r>
      <w:r w:rsidRPr="00BD5483">
        <w:rPr>
          <w:spacing w:val="-2"/>
        </w:rPr>
        <w:t xml:space="preserve"> </w:t>
      </w:r>
      <w:r>
        <w:t>houver;</w:t>
      </w:r>
    </w:p>
    <w:p w:rsidR="008A44CC" w:rsidRDefault="00BD5483" w:rsidP="00BD5483">
      <w:pPr>
        <w:widowControl w:val="0"/>
        <w:tabs>
          <w:tab w:val="left" w:pos="1923"/>
        </w:tabs>
        <w:autoSpaceDE w:val="0"/>
        <w:autoSpaceDN w:val="0"/>
        <w:jc w:val="both"/>
      </w:pPr>
      <w:r>
        <w:t xml:space="preserve">                   </w:t>
      </w:r>
      <w:r w:rsidR="008A44CC">
        <w:t>O</w:t>
      </w:r>
      <w:r w:rsidR="008A44CC" w:rsidRPr="00BD5483">
        <w:rPr>
          <w:spacing w:val="-1"/>
        </w:rPr>
        <w:t xml:space="preserve"> </w:t>
      </w:r>
      <w:r w:rsidR="008A44CC">
        <w:t>prazo</w:t>
      </w:r>
      <w:r w:rsidR="008A44CC" w:rsidRPr="00BD5483">
        <w:rPr>
          <w:spacing w:val="-1"/>
        </w:rPr>
        <w:t xml:space="preserve"> </w:t>
      </w:r>
      <w:r w:rsidR="008A44CC">
        <w:t>de</w:t>
      </w:r>
      <w:r w:rsidR="008A44CC" w:rsidRPr="00BD5483">
        <w:rPr>
          <w:spacing w:val="-1"/>
        </w:rPr>
        <w:t xml:space="preserve"> </w:t>
      </w:r>
      <w:r w:rsidR="008A44CC">
        <w:t>validade</w:t>
      </w:r>
      <w:r w:rsidR="008A44CC" w:rsidRPr="00BD5483">
        <w:rPr>
          <w:spacing w:val="-1"/>
        </w:rPr>
        <w:t xml:space="preserve"> </w:t>
      </w:r>
      <w:r w:rsidR="008A44CC">
        <w:t>da</w:t>
      </w:r>
      <w:r w:rsidR="008A44CC" w:rsidRPr="00BD5483">
        <w:rPr>
          <w:spacing w:val="-1"/>
        </w:rPr>
        <w:t xml:space="preserve"> </w:t>
      </w:r>
      <w:r w:rsidR="008A44CC">
        <w:t>proposta, que</w:t>
      </w:r>
      <w:r w:rsidR="008A44CC" w:rsidRPr="00BD5483">
        <w:rPr>
          <w:spacing w:val="-1"/>
        </w:rPr>
        <w:t xml:space="preserve"> </w:t>
      </w:r>
      <w:r w:rsidR="008A44CC">
        <w:t>não poderá</w:t>
      </w:r>
      <w:r w:rsidR="008A44CC" w:rsidRPr="00BD5483">
        <w:rPr>
          <w:spacing w:val="-2"/>
        </w:rPr>
        <w:t xml:space="preserve"> </w:t>
      </w:r>
      <w:r w:rsidR="008A44CC">
        <w:t>ser inferior a</w:t>
      </w:r>
      <w:r w:rsidR="008A44CC" w:rsidRPr="00BD5483">
        <w:rPr>
          <w:spacing w:val="-2"/>
        </w:rPr>
        <w:t xml:space="preserve"> </w:t>
      </w:r>
      <w:r w:rsidR="008A44CC">
        <w:t>60 dias;</w:t>
      </w:r>
    </w:p>
    <w:p w:rsidR="008815B0" w:rsidRDefault="00BD5483" w:rsidP="008815B0">
      <w:pPr>
        <w:pStyle w:val="Corpodetexto"/>
        <w:spacing w:before="140" w:line="360" w:lineRule="auto"/>
        <w:ind w:right="1370"/>
        <w:jc w:val="both"/>
        <w:rPr>
          <w:spacing w:val="1"/>
          <w:sz w:val="24"/>
          <w:szCs w:val="24"/>
        </w:rPr>
      </w:pPr>
      <w:r>
        <w:t xml:space="preserve">                        </w:t>
      </w:r>
      <w:r w:rsidR="008A44CC">
        <w:t xml:space="preserve">5.1.2. </w:t>
      </w:r>
      <w:r w:rsidR="008A44CC" w:rsidRPr="008815B0">
        <w:rPr>
          <w:sz w:val="24"/>
          <w:szCs w:val="24"/>
        </w:rPr>
        <w:t>Na omissão dos prazos de execução total, de garantia e de validade da proposta,</w:t>
      </w:r>
      <w:r w:rsidR="008A44CC" w:rsidRPr="008815B0">
        <w:rPr>
          <w:spacing w:val="1"/>
          <w:sz w:val="24"/>
          <w:szCs w:val="24"/>
        </w:rPr>
        <w:t xml:space="preserve"> </w:t>
      </w:r>
    </w:p>
    <w:p w:rsidR="008815B0" w:rsidRDefault="008815B0" w:rsidP="008815B0">
      <w:pPr>
        <w:pStyle w:val="Corpodetexto"/>
        <w:spacing w:before="140" w:line="360" w:lineRule="auto"/>
        <w:ind w:right="13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</w:t>
      </w:r>
      <w:r w:rsidR="008A44CC" w:rsidRPr="008815B0">
        <w:rPr>
          <w:sz w:val="24"/>
          <w:szCs w:val="24"/>
        </w:rPr>
        <w:t>serão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considerados</w:t>
      </w:r>
      <w:r w:rsidR="00BD5483" w:rsidRPr="008815B0">
        <w:rPr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os constantes do edital.</w:t>
      </w:r>
      <w:r w:rsidRPr="008815B0">
        <w:rPr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Não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serão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consideradas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 xml:space="preserve">propostas </w:t>
      </w:r>
    </w:p>
    <w:p w:rsidR="008815B0" w:rsidRDefault="008815B0" w:rsidP="008815B0">
      <w:pPr>
        <w:pStyle w:val="Corpodetexto"/>
        <w:spacing w:before="140" w:line="360" w:lineRule="auto"/>
        <w:ind w:right="137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A44CC" w:rsidRPr="008815B0">
        <w:rPr>
          <w:sz w:val="24"/>
          <w:szCs w:val="24"/>
        </w:rPr>
        <w:t>apresentadas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após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data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e</w:t>
      </w:r>
      <w:r w:rsidR="008A44CC" w:rsidRPr="008815B0">
        <w:rPr>
          <w:spacing w:val="-2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horário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aprazados.</w:t>
      </w:r>
      <w:r>
        <w:rPr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propostas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serão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irretratáveis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e</w:t>
      </w:r>
      <w:r w:rsidR="008A44CC" w:rsidRPr="008815B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</w:p>
    <w:p w:rsidR="008815B0" w:rsidRDefault="008815B0" w:rsidP="008815B0">
      <w:pPr>
        <w:pStyle w:val="Corpodetexto"/>
        <w:spacing w:before="140" w:line="360" w:lineRule="auto"/>
        <w:ind w:right="13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</w:t>
      </w:r>
      <w:r w:rsidR="008A44CC" w:rsidRPr="008815B0">
        <w:rPr>
          <w:sz w:val="24"/>
          <w:szCs w:val="24"/>
        </w:rPr>
        <w:t>irrenunciáveis,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na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forma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da</w:t>
      </w:r>
      <w:r w:rsidR="008A44CC" w:rsidRPr="008815B0">
        <w:rPr>
          <w:spacing w:val="-3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lei.</w:t>
      </w:r>
      <w:r>
        <w:rPr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Cada</w:t>
      </w:r>
      <w:r w:rsidR="008A44CC" w:rsidRPr="008815B0">
        <w:rPr>
          <w:spacing w:val="-3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licitante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poderá</w:t>
      </w:r>
      <w:r w:rsidR="008A44CC" w:rsidRPr="008815B0">
        <w:rPr>
          <w:spacing w:val="-2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apresentar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apenas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 xml:space="preserve">uma </w:t>
      </w:r>
    </w:p>
    <w:p w:rsidR="008A44CC" w:rsidRPr="008815B0" w:rsidRDefault="008815B0" w:rsidP="008815B0">
      <w:pPr>
        <w:pStyle w:val="Corpodetexto"/>
        <w:spacing w:before="140" w:line="360" w:lineRule="auto"/>
        <w:ind w:right="13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A44CC" w:rsidRPr="008815B0">
        <w:rPr>
          <w:sz w:val="24"/>
          <w:szCs w:val="24"/>
        </w:rPr>
        <w:t>proposta</w:t>
      </w:r>
      <w:r w:rsidR="008A44CC" w:rsidRPr="008815B0">
        <w:rPr>
          <w:spacing w:val="-2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de</w:t>
      </w:r>
      <w:r w:rsidR="008A44CC" w:rsidRPr="008815B0">
        <w:rPr>
          <w:spacing w:val="-3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preços.</w:t>
      </w:r>
    </w:p>
    <w:p w:rsidR="008815B0" w:rsidRPr="008815B0" w:rsidRDefault="008815B0" w:rsidP="008A44CC">
      <w:pPr>
        <w:pStyle w:val="PargrafodaLista"/>
        <w:widowControl w:val="0"/>
        <w:numPr>
          <w:ilvl w:val="1"/>
          <w:numId w:val="42"/>
        </w:numPr>
        <w:tabs>
          <w:tab w:val="left" w:pos="1743"/>
        </w:tabs>
        <w:autoSpaceDE w:val="0"/>
        <w:autoSpaceDN w:val="0"/>
        <w:spacing w:before="137"/>
        <w:ind w:left="1742" w:hanging="421"/>
        <w:contextualSpacing w:val="0"/>
        <w:jc w:val="both"/>
      </w:pPr>
    </w:p>
    <w:p w:rsidR="008A44CC" w:rsidRDefault="008A44CC" w:rsidP="008A44CC">
      <w:pPr>
        <w:pStyle w:val="Heading1"/>
        <w:numPr>
          <w:ilvl w:val="0"/>
          <w:numId w:val="42"/>
        </w:numPr>
        <w:tabs>
          <w:tab w:val="left" w:pos="1563"/>
        </w:tabs>
        <w:spacing w:before="1"/>
        <w:ind w:hanging="241"/>
      </w:pP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SESSÃO</w:t>
      </w:r>
      <w: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ABERTURA</w:t>
      </w:r>
      <w:r>
        <w:rPr>
          <w:spacing w:val="-1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</w:p>
    <w:p w:rsidR="008A44CC" w:rsidRDefault="008A44CC" w:rsidP="008A44CC">
      <w:pPr>
        <w:pStyle w:val="PargrafodaLista"/>
        <w:widowControl w:val="0"/>
        <w:numPr>
          <w:ilvl w:val="1"/>
          <w:numId w:val="42"/>
        </w:numPr>
        <w:tabs>
          <w:tab w:val="left" w:pos="1764"/>
        </w:tabs>
        <w:autoSpaceDE w:val="0"/>
        <w:autoSpaceDN w:val="0"/>
        <w:spacing w:before="134" w:line="360" w:lineRule="auto"/>
        <w:ind w:left="1322" w:right="1317"/>
        <w:contextualSpacing w:val="0"/>
        <w:jc w:val="both"/>
      </w:pPr>
      <w:r>
        <w:t>A Sessão de abertura dos envelopes contendo “Documentação” (envelope nº 01)</w:t>
      </w:r>
      <w:r>
        <w:rPr>
          <w:spacing w:val="1"/>
        </w:rPr>
        <w:t xml:space="preserve"> </w:t>
      </w:r>
      <w:r>
        <w:t>dar-se-á no horário definido no preâmbulo deste edital, na Prefeitura Municipal de</w:t>
      </w:r>
      <w:r>
        <w:rPr>
          <w:spacing w:val="1"/>
        </w:rPr>
        <w:t xml:space="preserve"> </w:t>
      </w:r>
      <w:r w:rsidR="0083451B">
        <w:t>MONTE CARLO SC</w:t>
      </w:r>
      <w:r>
        <w:t>,</w:t>
      </w:r>
      <w:r>
        <w:rPr>
          <w:spacing w:val="1"/>
        </w:rPr>
        <w:t xml:space="preserve"> </w:t>
      </w:r>
      <w:r>
        <w:t>localizada,</w:t>
      </w:r>
      <w:r>
        <w:rPr>
          <w:spacing w:val="1"/>
        </w:rPr>
        <w:t xml:space="preserve"> </w:t>
      </w:r>
      <w:r w:rsidR="0083451B">
        <w:t>rodovia SC 452 KM 24 nº1551</w:t>
      </w:r>
      <w:r>
        <w:t>,</w:t>
      </w:r>
      <w:r>
        <w:rPr>
          <w:spacing w:val="1"/>
        </w:rPr>
        <w:t xml:space="preserve"> </w:t>
      </w:r>
      <w:r>
        <w:t>Centro–</w:t>
      </w:r>
      <w:r>
        <w:rPr>
          <w:spacing w:val="1"/>
        </w:rPr>
        <w:t xml:space="preserve"> </w:t>
      </w:r>
      <w:r w:rsidR="0083451B" w:rsidRPr="0083451B">
        <w:t xml:space="preserve">MONTE CARLO </w:t>
      </w:r>
      <w:r w:rsidR="0083451B">
        <w:t>– SC – CEP 89.618</w:t>
      </w:r>
      <w:r>
        <w:t>-000, mesmo local onde será realizada a Sessão de</w:t>
      </w:r>
      <w:r>
        <w:rPr>
          <w:spacing w:val="1"/>
        </w:rPr>
        <w:t xml:space="preserve"> </w:t>
      </w:r>
      <w:r>
        <w:t>Abertura</w:t>
      </w:r>
      <w:r>
        <w:rPr>
          <w:spacing w:val="-2"/>
        </w:rPr>
        <w:t xml:space="preserve"> </w:t>
      </w:r>
      <w:r w:rsidR="008815B0">
        <w:rPr>
          <w:spacing w:val="-2"/>
        </w:rPr>
        <w:t xml:space="preserve">   </w:t>
      </w:r>
      <w:r>
        <w:t>dos</w:t>
      </w:r>
      <w:r>
        <w:rPr>
          <w:spacing w:val="2"/>
        </w:rPr>
        <w:t xml:space="preserve"> </w:t>
      </w:r>
      <w:r>
        <w:t>envelopes da</w:t>
      </w:r>
      <w:r>
        <w:rPr>
          <w:spacing w:val="-1"/>
        </w:rPr>
        <w:t xml:space="preserve"> </w:t>
      </w:r>
      <w:r>
        <w:t>“Proposta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Preços”</w:t>
      </w:r>
      <w:r>
        <w:rPr>
          <w:spacing w:val="3"/>
        </w:rPr>
        <w:t xml:space="preserve"> </w:t>
      </w:r>
      <w:r>
        <w:t>(envelope nº</w:t>
      </w:r>
      <w:r>
        <w:rPr>
          <w:spacing w:val="-1"/>
        </w:rPr>
        <w:t xml:space="preserve"> </w:t>
      </w:r>
      <w:r>
        <w:t>02).</w:t>
      </w:r>
    </w:p>
    <w:p w:rsidR="008A44CC" w:rsidRDefault="008A44CC" w:rsidP="008815B0">
      <w:pPr>
        <w:pStyle w:val="PargrafodaLista"/>
        <w:widowControl w:val="0"/>
        <w:tabs>
          <w:tab w:val="left" w:pos="1800"/>
        </w:tabs>
        <w:autoSpaceDE w:val="0"/>
        <w:autoSpaceDN w:val="0"/>
        <w:spacing w:line="360" w:lineRule="auto"/>
        <w:ind w:left="1322" w:right="1319"/>
        <w:contextualSpacing w:val="0"/>
        <w:jc w:val="both"/>
      </w:pPr>
      <w:r>
        <w:t>Estando presentes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de todos 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na 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Docume</w:t>
      </w:r>
      <w:r>
        <w:t>n</w:t>
      </w:r>
      <w:r>
        <w:t>tação (envelope nº 01) e concordando com o resultado de seu julgamento, a</w:t>
      </w:r>
      <w:r>
        <w:rPr>
          <w:spacing w:val="1"/>
        </w:rPr>
        <w:t xml:space="preserve"> </w:t>
      </w:r>
      <w:r>
        <w:t>abertura dos envelopes das Propostas de Preços (envelope nº 02) será realizada no</w:t>
      </w:r>
      <w:r>
        <w:rPr>
          <w:spacing w:val="1"/>
        </w:rPr>
        <w:t xml:space="preserve"> </w:t>
      </w:r>
      <w:r>
        <w:t>mesmo dia.</w:t>
      </w:r>
    </w:p>
    <w:p w:rsidR="008A44CC" w:rsidRDefault="008A44CC" w:rsidP="008815B0">
      <w:pPr>
        <w:pStyle w:val="PargrafodaLista"/>
        <w:widowControl w:val="0"/>
        <w:tabs>
          <w:tab w:val="left" w:pos="1954"/>
        </w:tabs>
        <w:autoSpaceDE w:val="0"/>
        <w:autoSpaceDN w:val="0"/>
        <w:spacing w:line="360" w:lineRule="auto"/>
        <w:ind w:left="1322" w:right="1316"/>
        <w:contextualSpacing w:val="0"/>
        <w:jc w:val="both"/>
      </w:pPr>
      <w:r>
        <w:t>Não ocorrendo a hipótese prevista neste subitem, a abertura dos envelopes das</w:t>
      </w:r>
      <w:r>
        <w:rPr>
          <w:spacing w:val="1"/>
        </w:rPr>
        <w:t xml:space="preserve"> </w:t>
      </w:r>
      <w:r>
        <w:t>propostas de preços será efetuada em dia e horário a serem definidos pela Comissão de</w:t>
      </w:r>
      <w:r>
        <w:rPr>
          <w:spacing w:val="1"/>
        </w:rPr>
        <w:t xml:space="preserve"> </w:t>
      </w:r>
      <w:r>
        <w:t>Licitações,</w:t>
      </w:r>
      <w:r>
        <w:rPr>
          <w:spacing w:val="-1"/>
        </w:rPr>
        <w:t xml:space="preserve"> </w:t>
      </w:r>
      <w:r>
        <w:t>com notificação aos interessados.</w:t>
      </w:r>
    </w:p>
    <w:p w:rsidR="008A44CC" w:rsidRDefault="008A44CC" w:rsidP="008815B0">
      <w:pPr>
        <w:pStyle w:val="PargrafodaLista"/>
        <w:widowControl w:val="0"/>
        <w:tabs>
          <w:tab w:val="left" w:pos="1802"/>
        </w:tabs>
        <w:autoSpaceDE w:val="0"/>
        <w:autoSpaceDN w:val="0"/>
        <w:spacing w:before="1" w:line="360" w:lineRule="auto"/>
        <w:ind w:left="1322" w:right="1317"/>
        <w:contextualSpacing w:val="0"/>
        <w:jc w:val="both"/>
      </w:pP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apresentado </w:t>
      </w:r>
      <w:r>
        <w:lastRenderedPageBreak/>
        <w:t>juntamente com a carteira de identidade do credenciado e documento que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os poderes</w:t>
      </w:r>
      <w:r>
        <w:rPr>
          <w:spacing w:val="1"/>
        </w:rPr>
        <w:t xml:space="preserve"> </w:t>
      </w:r>
      <w:r>
        <w:t>do outorgante.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procuração</w:t>
      </w:r>
      <w:r>
        <w:rPr>
          <w:spacing w:val="2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se refere</w:t>
      </w:r>
      <w:r>
        <w:rPr>
          <w:spacing w:val="59"/>
        </w:rPr>
        <w:t xml:space="preserve"> </w:t>
      </w:r>
      <w:r>
        <w:t>poderes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prática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os</w:t>
      </w:r>
      <w:r>
        <w:rPr>
          <w:spacing w:val="-1"/>
        </w:rPr>
        <w:t xml:space="preserve"> </w:t>
      </w:r>
      <w:r>
        <w:t>atos da</w:t>
      </w:r>
      <w:r>
        <w:rPr>
          <w:spacing w:val="-2"/>
        </w:rPr>
        <w:t xml:space="preserve"> </w:t>
      </w:r>
      <w:r>
        <w:t>licitação e</w:t>
      </w:r>
      <w:r>
        <w:rPr>
          <w:spacing w:val="-2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recorrer.</w:t>
      </w:r>
    </w:p>
    <w:p w:rsidR="008A44CC" w:rsidRDefault="008A44CC" w:rsidP="008815B0">
      <w:pPr>
        <w:pStyle w:val="PargrafodaLista"/>
        <w:widowControl w:val="0"/>
        <w:tabs>
          <w:tab w:val="left" w:pos="1745"/>
        </w:tabs>
        <w:autoSpaceDE w:val="0"/>
        <w:autoSpaceDN w:val="0"/>
        <w:spacing w:before="1" w:line="360" w:lineRule="auto"/>
        <w:ind w:left="1322" w:right="1315"/>
        <w:contextualSpacing w:val="0"/>
        <w:jc w:val="both"/>
      </w:pPr>
      <w:r>
        <w:t>Os envelopes serão abertos e os documentos e proposta de preços, conforme o caso,</w:t>
      </w:r>
      <w:r>
        <w:rPr>
          <w:spacing w:val="-57"/>
        </w:rPr>
        <w:t xml:space="preserve"> </w:t>
      </w:r>
      <w:r>
        <w:t>s</w:t>
      </w:r>
      <w:r>
        <w:t>e</w:t>
      </w:r>
      <w:r>
        <w:t>rão</w:t>
      </w:r>
      <w:r>
        <w:rPr>
          <w:spacing w:val="-1"/>
        </w:rPr>
        <w:t xml:space="preserve"> </w:t>
      </w:r>
      <w:r>
        <w:t>rubricados pela</w:t>
      </w:r>
      <w:r>
        <w:rPr>
          <w:spacing w:val="-1"/>
        </w:rPr>
        <w:t xml:space="preserve"> </w:t>
      </w:r>
      <w:r>
        <w:t>Comissão de Licitações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 prepostos</w:t>
      </w:r>
      <w:r>
        <w:rPr>
          <w:spacing w:val="-1"/>
        </w:rPr>
        <w:t xml:space="preserve"> </w:t>
      </w:r>
      <w:r>
        <w:t>dos licitantes.</w:t>
      </w:r>
    </w:p>
    <w:p w:rsidR="008A44CC" w:rsidRDefault="008A44CC" w:rsidP="008815B0">
      <w:pPr>
        <w:pStyle w:val="PargrafodaLista"/>
        <w:widowControl w:val="0"/>
        <w:tabs>
          <w:tab w:val="left" w:pos="1798"/>
        </w:tabs>
        <w:autoSpaceDE w:val="0"/>
        <w:autoSpaceDN w:val="0"/>
        <w:spacing w:line="360" w:lineRule="auto"/>
        <w:ind w:left="1322" w:right="1327"/>
        <w:contextualSpacing w:val="0"/>
        <w:jc w:val="both"/>
        <w:rPr>
          <w:sz w:val="23"/>
        </w:rPr>
      </w:pPr>
      <w:r>
        <w:t>Das sessões de abertura dos</w:t>
      </w:r>
      <w:r>
        <w:rPr>
          <w:spacing w:val="1"/>
        </w:rPr>
        <w:t xml:space="preserve"> </w:t>
      </w:r>
      <w:r>
        <w:t>envelopes será lavrada ata contendo a síntese do</w:t>
      </w:r>
      <w:r>
        <w:rPr>
          <w:spacing w:val="1"/>
        </w:rPr>
        <w:t xml:space="preserve"> </w:t>
      </w:r>
      <w:r>
        <w:t>ocorrido,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 Licitações</w:t>
      </w:r>
      <w:r>
        <w:rPr>
          <w:spacing w:val="-1"/>
        </w:rPr>
        <w:t xml:space="preserve"> </w:t>
      </w:r>
      <w:r>
        <w:t>e pelos</w:t>
      </w:r>
      <w:r>
        <w:rPr>
          <w:spacing w:val="-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licitantes.</w:t>
      </w:r>
    </w:p>
    <w:p w:rsidR="008A44CC" w:rsidRDefault="008A44CC" w:rsidP="008815B0">
      <w:pPr>
        <w:pStyle w:val="PargrafodaLista"/>
        <w:widowControl w:val="0"/>
        <w:tabs>
          <w:tab w:val="left" w:pos="1745"/>
        </w:tabs>
        <w:autoSpaceDE w:val="0"/>
        <w:autoSpaceDN w:val="0"/>
        <w:spacing w:before="90" w:line="360" w:lineRule="auto"/>
        <w:ind w:left="1322" w:right="1317"/>
        <w:contextualSpacing w:val="0"/>
        <w:jc w:val="both"/>
      </w:pPr>
      <w:r>
        <w:t>A qualquer momento que julgue conveniente, poderá o Presidente da Comissão de</w:t>
      </w:r>
      <w:r>
        <w:rPr>
          <w:spacing w:val="1"/>
        </w:rPr>
        <w:t xml:space="preserve"> </w:t>
      </w:r>
      <w:r>
        <w:t>Lic</w:t>
      </w:r>
      <w:r>
        <w:t>i</w:t>
      </w:r>
      <w:r>
        <w:t>tações, suspender os trabalhos durante a sessão de abertura, devendo neste caso,</w:t>
      </w:r>
      <w:r>
        <w:rPr>
          <w:spacing w:val="1"/>
        </w:rPr>
        <w:t xml:space="preserve"> </w:t>
      </w:r>
      <w:r>
        <w:t>info</w:t>
      </w:r>
      <w:r>
        <w:t>r</w:t>
      </w:r>
      <w:r>
        <w:t>mar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 e</w:t>
      </w:r>
      <w:r>
        <w:rPr>
          <w:spacing w:val="-2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reabertura</w:t>
      </w:r>
      <w:r>
        <w:rPr>
          <w:spacing w:val="-1"/>
        </w:rPr>
        <w:t xml:space="preserve"> </w:t>
      </w:r>
      <w:r>
        <w:t>dos trabalhos.</w:t>
      </w:r>
    </w:p>
    <w:p w:rsidR="008A44CC" w:rsidRDefault="008A44CC" w:rsidP="008A44CC">
      <w:pPr>
        <w:pStyle w:val="Heading1"/>
        <w:numPr>
          <w:ilvl w:val="0"/>
          <w:numId w:val="42"/>
        </w:numPr>
        <w:tabs>
          <w:tab w:val="left" w:pos="1563"/>
        </w:tabs>
        <w:spacing w:before="1"/>
        <w:ind w:hanging="241"/>
      </w:pPr>
      <w:r>
        <w:rPr>
          <w:spacing w:val="-2"/>
        </w:rPr>
        <w:t>DO</w:t>
      </w:r>
      <w:r>
        <w:t xml:space="preserve"> </w:t>
      </w:r>
      <w:r>
        <w:rPr>
          <w:spacing w:val="-2"/>
        </w:rPr>
        <w:t>JULGAMENTO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HABILITAÇÃO</w:t>
      </w:r>
      <w: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PROPOSTAS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PREÇOS</w:t>
      </w:r>
    </w:p>
    <w:p w:rsidR="008A44CC" w:rsidRDefault="008815B0" w:rsidP="008815B0">
      <w:pPr>
        <w:pStyle w:val="PargrafodaLista"/>
        <w:widowControl w:val="0"/>
        <w:tabs>
          <w:tab w:val="left" w:pos="1764"/>
        </w:tabs>
        <w:autoSpaceDE w:val="0"/>
        <w:autoSpaceDN w:val="0"/>
        <w:spacing w:before="134" w:line="360" w:lineRule="auto"/>
        <w:ind w:left="1322" w:right="1323"/>
        <w:contextualSpacing w:val="0"/>
        <w:jc w:val="both"/>
      </w:pPr>
      <w:r>
        <w:t>O</w:t>
      </w:r>
      <w:r w:rsidR="008A44CC">
        <w:t xml:space="preserve"> julgamento da habilitação e das propostas de preços, bem como a classificação</w:t>
      </w:r>
      <w:r w:rsidR="008A44CC">
        <w:rPr>
          <w:spacing w:val="1"/>
        </w:rPr>
        <w:t xml:space="preserve"> </w:t>
      </w:r>
      <w:r w:rsidR="008A44CC">
        <w:t>final,</w:t>
      </w:r>
      <w:r w:rsidR="008A44CC">
        <w:rPr>
          <w:spacing w:val="-1"/>
        </w:rPr>
        <w:t xml:space="preserve"> </w:t>
      </w:r>
      <w:r w:rsidR="008A44CC">
        <w:t>caberá à</w:t>
      </w:r>
      <w:r w:rsidR="008A44CC">
        <w:rPr>
          <w:spacing w:val="-1"/>
        </w:rPr>
        <w:t xml:space="preserve"> </w:t>
      </w:r>
      <w:r w:rsidR="008A44CC">
        <w:t>Comissão de Licitação</w:t>
      </w:r>
      <w:r w:rsidR="008A44CC">
        <w:rPr>
          <w:spacing w:val="-1"/>
        </w:rPr>
        <w:t xml:space="preserve"> </w:t>
      </w:r>
      <w:r w:rsidR="008A44CC">
        <w:t>designada</w:t>
      </w:r>
      <w:r w:rsidR="008A44CC">
        <w:rPr>
          <w:spacing w:val="-2"/>
        </w:rPr>
        <w:t xml:space="preserve"> </w:t>
      </w:r>
      <w:r w:rsidR="008A44CC">
        <w:t>para</w:t>
      </w:r>
      <w:r w:rsidR="008A44CC">
        <w:rPr>
          <w:spacing w:val="-2"/>
        </w:rPr>
        <w:t xml:space="preserve"> </w:t>
      </w:r>
      <w:r w:rsidR="008A44CC">
        <w:t>este</w:t>
      </w:r>
      <w:r w:rsidR="008A44CC">
        <w:rPr>
          <w:spacing w:val="-1"/>
        </w:rPr>
        <w:t xml:space="preserve"> </w:t>
      </w:r>
      <w:r w:rsidR="008A44CC">
        <w:t>fim.</w:t>
      </w:r>
    </w:p>
    <w:p w:rsidR="008A44CC" w:rsidRDefault="008A44CC" w:rsidP="008815B0">
      <w:pPr>
        <w:pStyle w:val="PargrafodaLista"/>
        <w:widowControl w:val="0"/>
        <w:tabs>
          <w:tab w:val="left" w:pos="1781"/>
        </w:tabs>
        <w:autoSpaceDE w:val="0"/>
        <w:autoSpaceDN w:val="0"/>
        <w:spacing w:before="1" w:line="360" w:lineRule="auto"/>
        <w:ind w:left="1322" w:right="1322"/>
        <w:contextualSpacing w:val="0"/>
        <w:jc w:val="both"/>
      </w:pPr>
      <w:r>
        <w:t>Os licitantes cuja documentação não atenderem às exigências deste Edital serão</w:t>
      </w:r>
      <w:r>
        <w:rPr>
          <w:spacing w:val="1"/>
        </w:rPr>
        <w:t xml:space="preserve"> </w:t>
      </w:r>
      <w:r>
        <w:t>inabil</w:t>
      </w:r>
      <w:r>
        <w:t>i</w:t>
      </w:r>
      <w:r>
        <w:t>tados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mantiverem</w:t>
      </w:r>
      <w:r>
        <w:rPr>
          <w:spacing w:val="1"/>
        </w:rPr>
        <w:t xml:space="preserve"> </w:t>
      </w:r>
      <w:r>
        <w:t>co</w:t>
      </w:r>
      <w:r>
        <w:t>n</w:t>
      </w:r>
      <w:r>
        <w:t>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excessivo</w:t>
      </w:r>
      <w:r>
        <w:rPr>
          <w:spacing w:val="-1"/>
        </w:rPr>
        <w:t xml:space="preserve"> </w:t>
      </w:r>
      <w:r>
        <w:t>ou manife</w:t>
      </w:r>
      <w:r>
        <w:t>s</w:t>
      </w:r>
      <w:r>
        <w:t>tamente inexequível.</w:t>
      </w:r>
    </w:p>
    <w:p w:rsidR="008A44CC" w:rsidRDefault="008A44CC" w:rsidP="008815B0">
      <w:pPr>
        <w:pStyle w:val="PargrafodaLista"/>
        <w:widowControl w:val="0"/>
        <w:tabs>
          <w:tab w:val="left" w:pos="1997"/>
        </w:tabs>
        <w:autoSpaceDE w:val="0"/>
        <w:autoSpaceDN w:val="0"/>
        <w:spacing w:line="360" w:lineRule="auto"/>
        <w:ind w:left="1322" w:right="1324"/>
        <w:contextualSpacing w:val="0"/>
        <w:jc w:val="both"/>
      </w:pP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propostas:</w:t>
      </w:r>
    </w:p>
    <w:p w:rsidR="008A44CC" w:rsidRPr="00CF2B20" w:rsidRDefault="008A44CC" w:rsidP="008815B0">
      <w:pPr>
        <w:pStyle w:val="PargrafodaLista"/>
        <w:widowControl w:val="0"/>
        <w:tabs>
          <w:tab w:val="left" w:pos="2076"/>
        </w:tabs>
        <w:autoSpaceDE w:val="0"/>
        <w:autoSpaceDN w:val="0"/>
        <w:spacing w:line="360" w:lineRule="auto"/>
        <w:ind w:left="1322" w:right="1320"/>
        <w:contextualSpacing w:val="0"/>
        <w:jc w:val="both"/>
      </w:pPr>
      <w:r>
        <w:t>Com preço unitário excessivo, assim consideradas aquelas com valor unitário</w:t>
      </w:r>
      <w:r>
        <w:rPr>
          <w:spacing w:val="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Pr="00CF2B20">
        <w:rPr>
          <w:b/>
        </w:rPr>
        <w:t xml:space="preserve">R$ </w:t>
      </w:r>
      <w:r w:rsidR="00591F4F">
        <w:rPr>
          <w:b/>
        </w:rPr>
        <w:t>110.000,00</w:t>
      </w:r>
      <w:r w:rsidRPr="00CF2B20">
        <w:rPr>
          <w:b/>
          <w:spacing w:val="2"/>
        </w:rPr>
        <w:t xml:space="preserve"> </w:t>
      </w:r>
      <w:r w:rsidRPr="00CF2B20">
        <w:rPr>
          <w:b/>
        </w:rPr>
        <w:t>(</w:t>
      </w:r>
      <w:r w:rsidR="00591F4F">
        <w:rPr>
          <w:b/>
        </w:rPr>
        <w:t xml:space="preserve">CENTO E DEZ MIL REAIS </w:t>
      </w:r>
      <w:r w:rsidR="00CF2B20" w:rsidRPr="00CF2B20">
        <w:rPr>
          <w:b/>
        </w:rPr>
        <w:t xml:space="preserve"> </w:t>
      </w:r>
      <w:r w:rsidRPr="00CF2B20">
        <w:t>).</w:t>
      </w:r>
    </w:p>
    <w:p w:rsidR="008A44CC" w:rsidRDefault="008A44CC" w:rsidP="008815B0">
      <w:pPr>
        <w:pStyle w:val="PargrafodaLista"/>
        <w:widowControl w:val="0"/>
        <w:tabs>
          <w:tab w:val="left" w:pos="2045"/>
        </w:tabs>
        <w:autoSpaceDE w:val="0"/>
        <w:autoSpaceDN w:val="0"/>
        <w:spacing w:line="360" w:lineRule="auto"/>
        <w:ind w:left="1322" w:right="1324"/>
        <w:contextualSpacing w:val="0"/>
        <w:jc w:val="both"/>
      </w:pPr>
      <w:r>
        <w:t>Com preço inexequível, assim consideradas aquelas com valor inferior a 70% do</w:t>
      </w:r>
      <w:r>
        <w:rPr>
          <w:spacing w:val="-57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 item 7.2.1.1.</w:t>
      </w:r>
    </w:p>
    <w:p w:rsidR="008A44CC" w:rsidRDefault="008A44CC" w:rsidP="008815B0">
      <w:pPr>
        <w:pStyle w:val="PargrafodaLista"/>
        <w:widowControl w:val="0"/>
        <w:tabs>
          <w:tab w:val="left" w:pos="1752"/>
        </w:tabs>
        <w:autoSpaceDE w:val="0"/>
        <w:autoSpaceDN w:val="0"/>
        <w:spacing w:line="360" w:lineRule="auto"/>
        <w:ind w:left="1322" w:right="1323"/>
        <w:contextualSpacing w:val="0"/>
        <w:jc w:val="both"/>
      </w:pPr>
      <w:r>
        <w:t>Havendo empate no preço global entre duas ou mais propostas, a classificação será</w:t>
      </w:r>
      <w:r>
        <w:rPr>
          <w:spacing w:val="1"/>
        </w:rPr>
        <w:t xml:space="preserve"> </w:t>
      </w:r>
      <w:r>
        <w:t>d</w:t>
      </w:r>
      <w:r>
        <w:t>e</w:t>
      </w:r>
      <w:r>
        <w:t>cidida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sorteio,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</w:t>
      </w:r>
      <w:r>
        <w:t>a</w:t>
      </w:r>
      <w:r>
        <w:t>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 w:rsidR="008815B0">
        <w:t>procederá</w:t>
      </w:r>
      <w:r w:rsidR="008815B0">
        <w:rPr>
          <w:spacing w:val="1"/>
        </w:rPr>
        <w:t xml:space="preserve"> </w:t>
      </w:r>
      <w:r w:rsidR="008815B0">
        <w:t>ao</w:t>
      </w:r>
      <w:r>
        <w:rPr>
          <w:spacing w:val="1"/>
        </w:rPr>
        <w:t xml:space="preserve"> </w:t>
      </w:r>
      <w:r>
        <w:t>sorteio,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Comissão,</w:t>
      </w:r>
      <w:r>
        <w:rPr>
          <w:spacing w:val="-1"/>
        </w:rPr>
        <w:t xml:space="preserve"> </w:t>
      </w:r>
      <w:r>
        <w:t>re</w:t>
      </w:r>
      <w:r>
        <w:t>s</w:t>
      </w:r>
      <w:r>
        <w:t>salvado o disposto no</w:t>
      </w:r>
      <w:r>
        <w:rPr>
          <w:spacing w:val="-1"/>
        </w:rPr>
        <w:t xml:space="preserve"> </w:t>
      </w:r>
      <w:r>
        <w:t>art. 3º, § 2º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 8666/93.</w:t>
      </w:r>
    </w:p>
    <w:p w:rsidR="008A44CC" w:rsidRDefault="008A44CC" w:rsidP="008815B0">
      <w:pPr>
        <w:pStyle w:val="PargrafodaLista"/>
        <w:widowControl w:val="0"/>
        <w:tabs>
          <w:tab w:val="left" w:pos="1747"/>
        </w:tabs>
        <w:autoSpaceDE w:val="0"/>
        <w:autoSpaceDN w:val="0"/>
        <w:spacing w:before="1" w:line="360" w:lineRule="auto"/>
        <w:ind w:left="1322" w:right="1324"/>
        <w:contextualSpacing w:val="0"/>
        <w:jc w:val="both"/>
      </w:pPr>
      <w:r>
        <w:lastRenderedPageBreak/>
        <w:t>Poderá a Comissão ou autoridade superior, em qualquer fase da licitação, promover</w:t>
      </w:r>
      <w:r>
        <w:rPr>
          <w:spacing w:val="-57"/>
        </w:rPr>
        <w:t xml:space="preserve"> </w:t>
      </w:r>
      <w:r>
        <w:t>dil</w:t>
      </w:r>
      <w:r>
        <w:t>i</w:t>
      </w:r>
      <w:r>
        <w:t>gência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fim de</w:t>
      </w:r>
      <w:r>
        <w:rPr>
          <w:spacing w:val="-2"/>
        </w:rPr>
        <w:t xml:space="preserve"> </w:t>
      </w:r>
      <w:r>
        <w:t>esclarecer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instrução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processo.</w:t>
      </w:r>
    </w:p>
    <w:p w:rsidR="008A44CC" w:rsidRDefault="008A44CC" w:rsidP="008815B0">
      <w:pPr>
        <w:pStyle w:val="PargrafodaLista"/>
        <w:widowControl w:val="0"/>
        <w:tabs>
          <w:tab w:val="left" w:pos="1786"/>
        </w:tabs>
        <w:autoSpaceDE w:val="0"/>
        <w:autoSpaceDN w:val="0"/>
        <w:spacing w:line="360" w:lineRule="auto"/>
        <w:ind w:left="1322" w:right="1323"/>
        <w:contextualSpacing w:val="0"/>
        <w:jc w:val="both"/>
      </w:pPr>
      <w:r>
        <w:t>O objeto dest</w:t>
      </w:r>
      <w:r w:rsidR="00AB7767">
        <w:t xml:space="preserve">e pregão presencial </w:t>
      </w:r>
      <w:r>
        <w:t>será adjudicado ao licitante que, satisfeitas as</w:t>
      </w:r>
      <w:r>
        <w:rPr>
          <w:spacing w:val="1"/>
        </w:rPr>
        <w:t xml:space="preserve"> </w:t>
      </w:r>
      <w:r>
        <w:t>cond</w:t>
      </w:r>
      <w:r>
        <w:t>i</w:t>
      </w:r>
      <w:r>
        <w:t>ções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edital,</w:t>
      </w:r>
      <w:r>
        <w:rPr>
          <w:spacing w:val="15"/>
        </w:rPr>
        <w:t xml:space="preserve"> </w:t>
      </w:r>
      <w:r>
        <w:t>apresentar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preço</w:t>
      </w:r>
      <w:r>
        <w:rPr>
          <w:spacing w:val="16"/>
        </w:rPr>
        <w:t xml:space="preserve"> </w:t>
      </w:r>
      <w:r>
        <w:t>global,</w:t>
      </w:r>
      <w:r>
        <w:rPr>
          <w:spacing w:val="15"/>
        </w:rPr>
        <w:t xml:space="preserve"> </w:t>
      </w:r>
      <w:r>
        <w:t>sendo</w:t>
      </w:r>
      <w:r>
        <w:rPr>
          <w:spacing w:val="14"/>
        </w:rPr>
        <w:t xml:space="preserve"> </w:t>
      </w:r>
      <w:r>
        <w:t>desconsiderados</w:t>
      </w:r>
      <w:r>
        <w:rPr>
          <w:spacing w:val="15"/>
        </w:rPr>
        <w:t xml:space="preserve"> </w:t>
      </w:r>
      <w:r>
        <w:t>eventuais</w:t>
      </w:r>
    </w:p>
    <w:p w:rsidR="008A44CC" w:rsidRPr="008815B0" w:rsidRDefault="008815B0" w:rsidP="008A44CC">
      <w:pPr>
        <w:pStyle w:val="Corpodetexto"/>
        <w:spacing w:before="90"/>
        <w:jc w:val="both"/>
        <w:rPr>
          <w:sz w:val="24"/>
          <w:szCs w:val="24"/>
        </w:rPr>
      </w:pPr>
      <w:r>
        <w:t xml:space="preserve">                        </w:t>
      </w:r>
      <w:r w:rsidR="008A44CC" w:rsidRPr="008815B0">
        <w:rPr>
          <w:sz w:val="24"/>
          <w:szCs w:val="24"/>
        </w:rPr>
        <w:t>equívocos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de</w:t>
      </w:r>
      <w:r w:rsidR="008A44CC" w:rsidRPr="008815B0">
        <w:rPr>
          <w:spacing w:val="-3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cálculo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das</w:t>
      </w:r>
      <w:r w:rsidR="008A44CC" w:rsidRPr="008815B0">
        <w:rPr>
          <w:spacing w:val="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planilhas,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prevalecendo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o</w:t>
      </w:r>
      <w:r w:rsidR="008A44CC" w:rsidRPr="008815B0">
        <w:rPr>
          <w:spacing w:val="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valor</w:t>
      </w:r>
      <w:r w:rsidR="008A44CC" w:rsidRPr="008815B0">
        <w:rPr>
          <w:spacing w:val="-1"/>
          <w:sz w:val="24"/>
          <w:szCs w:val="24"/>
        </w:rPr>
        <w:t xml:space="preserve"> </w:t>
      </w:r>
      <w:r w:rsidR="008A44CC" w:rsidRPr="008815B0">
        <w:rPr>
          <w:sz w:val="24"/>
          <w:szCs w:val="24"/>
        </w:rPr>
        <w:t>global.</w:t>
      </w:r>
    </w:p>
    <w:p w:rsidR="008A44CC" w:rsidRDefault="008A44CC" w:rsidP="00545B71">
      <w:pPr>
        <w:pStyle w:val="PargrafodaLista"/>
        <w:widowControl w:val="0"/>
        <w:tabs>
          <w:tab w:val="left" w:pos="1745"/>
        </w:tabs>
        <w:autoSpaceDE w:val="0"/>
        <w:autoSpaceDN w:val="0"/>
        <w:spacing w:before="139" w:line="360" w:lineRule="auto"/>
        <w:ind w:left="1322" w:right="1321"/>
        <w:contextualSpacing w:val="0"/>
        <w:jc w:val="both"/>
      </w:pPr>
      <w:r>
        <w:t xml:space="preserve">No caso do adjudicatário decair do direito de executar o objeto licitado, </w:t>
      </w:r>
      <w:r w:rsidR="009D5CD1">
        <w:t xml:space="preserve">o município de Monte Carlo </w:t>
      </w:r>
      <w:r>
        <w:rPr>
          <w:spacing w:val="-57"/>
        </w:rPr>
        <w:t xml:space="preserve"> </w:t>
      </w:r>
      <w:r>
        <w:t>poderá revogar esta licitação, ou convocar os licitantes</w:t>
      </w:r>
      <w:r>
        <w:rPr>
          <w:spacing w:val="1"/>
        </w:rPr>
        <w:t xml:space="preserve"> </w:t>
      </w:r>
      <w:r>
        <w:t>remanescentes, na ordem de classificação, para contratar, em igual prazo e nas mesmas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propo</w:t>
      </w:r>
      <w:r>
        <w:t>s</w:t>
      </w:r>
      <w:r>
        <w:t>tas pelo primeiro classificado.</w:t>
      </w:r>
    </w:p>
    <w:p w:rsidR="008A44CC" w:rsidRDefault="008A44CC" w:rsidP="00545B71">
      <w:pPr>
        <w:pStyle w:val="PargrafodaLista"/>
        <w:widowControl w:val="0"/>
        <w:tabs>
          <w:tab w:val="left" w:pos="1793"/>
        </w:tabs>
        <w:autoSpaceDE w:val="0"/>
        <w:autoSpaceDN w:val="0"/>
        <w:spacing w:line="360" w:lineRule="auto"/>
        <w:ind w:left="1322" w:right="1324"/>
        <w:contextualSpacing w:val="0"/>
        <w:jc w:val="both"/>
      </w:pP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Comissão de Licitação encaminhará o processo para ser submetido à homologação pela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competente.</w:t>
      </w:r>
    </w:p>
    <w:p w:rsidR="008A44CC" w:rsidRDefault="008A44CC" w:rsidP="008A44CC">
      <w:pPr>
        <w:pStyle w:val="Heading1"/>
        <w:numPr>
          <w:ilvl w:val="0"/>
          <w:numId w:val="42"/>
        </w:numPr>
        <w:tabs>
          <w:tab w:val="left" w:pos="1563"/>
        </w:tabs>
        <w:spacing w:before="1"/>
        <w:ind w:hanging="241"/>
      </w:pPr>
      <w:r>
        <w:t>DAS</w:t>
      </w:r>
      <w:r>
        <w:rPr>
          <w:spacing w:val="-1"/>
        </w:rPr>
        <w:t xml:space="preserve"> </w:t>
      </w:r>
      <w:r>
        <w:t>SANÇÕES</w:t>
      </w:r>
    </w:p>
    <w:p w:rsidR="008A44CC" w:rsidRDefault="008A44CC" w:rsidP="008A44CC">
      <w:pPr>
        <w:pStyle w:val="PargrafodaLista"/>
        <w:widowControl w:val="0"/>
        <w:numPr>
          <w:ilvl w:val="1"/>
          <w:numId w:val="42"/>
        </w:numPr>
        <w:tabs>
          <w:tab w:val="left" w:pos="1745"/>
        </w:tabs>
        <w:autoSpaceDE w:val="0"/>
        <w:autoSpaceDN w:val="0"/>
        <w:spacing w:before="132" w:line="360" w:lineRule="auto"/>
        <w:ind w:left="1322" w:right="1321"/>
        <w:contextualSpacing w:val="0"/>
        <w:jc w:val="both"/>
      </w:pPr>
      <w:r>
        <w:t>No caso de atraso injustificado por parte do contratado para o início da execução do</w:t>
      </w:r>
      <w:r>
        <w:rPr>
          <w:spacing w:val="-57"/>
        </w:rPr>
        <w:t xml:space="preserve"> </w:t>
      </w:r>
      <w:r>
        <w:t>objeto, a partir do primeiro dia, o mesmo sujeitar-se-á à multa de mora de 0,2% (zero</w:t>
      </w:r>
      <w:r>
        <w:rPr>
          <w:spacing w:val="1"/>
        </w:rPr>
        <w:t xml:space="preserve"> </w:t>
      </w:r>
      <w:r>
        <w:t>vírgula dois por cento) ao dia, sobre o valor contratado, que não excederá a 20% (vinte</w:t>
      </w:r>
      <w:r>
        <w:rPr>
          <w:spacing w:val="1"/>
        </w:rPr>
        <w:t xml:space="preserve"> </w:t>
      </w:r>
      <w:r>
        <w:t>por cento) do montante, que será descontado dos valores eventualmente devidos pela</w:t>
      </w:r>
      <w:r>
        <w:rPr>
          <w:spacing w:val="1"/>
        </w:rPr>
        <w:t xml:space="preserve"> </w:t>
      </w:r>
      <w:r>
        <w:t xml:space="preserve">Prefeitura Municipal de </w:t>
      </w:r>
      <w:r w:rsidR="00F82B26">
        <w:t xml:space="preserve">MONTE CARLO </w:t>
      </w:r>
      <w:r>
        <w:t>, da garantia prestada ou ainda, quando for o</w:t>
      </w:r>
      <w:r>
        <w:rPr>
          <w:spacing w:val="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cobrados judicialmente.</w:t>
      </w:r>
    </w:p>
    <w:p w:rsidR="008A44CC" w:rsidRDefault="008A44CC" w:rsidP="00545B71">
      <w:pPr>
        <w:pStyle w:val="PargrafodaLista"/>
        <w:widowControl w:val="0"/>
        <w:tabs>
          <w:tab w:val="left" w:pos="1747"/>
        </w:tabs>
        <w:autoSpaceDE w:val="0"/>
        <w:autoSpaceDN w:val="0"/>
        <w:spacing w:line="360" w:lineRule="auto"/>
        <w:ind w:left="1322" w:right="1321"/>
        <w:contextualSpacing w:val="0"/>
        <w:jc w:val="both"/>
      </w:pPr>
      <w:r>
        <w:t>Pela inexecução total ou parcial do objeto do contrato, além do disposto no subitem</w:t>
      </w:r>
      <w:r>
        <w:rPr>
          <w:spacing w:val="-57"/>
        </w:rPr>
        <w:t xml:space="preserve"> </w:t>
      </w:r>
      <w:r>
        <w:t>8.1-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contratado sujeito às</w:t>
      </w:r>
      <w:r>
        <w:rPr>
          <w:spacing w:val="-1"/>
        </w:rPr>
        <w:t xml:space="preserve"> </w:t>
      </w:r>
      <w:r>
        <w:t>seguintes sanções:</w:t>
      </w:r>
    </w:p>
    <w:p w:rsidR="008A44CC" w:rsidRDefault="008A44CC" w:rsidP="008A44CC">
      <w:pPr>
        <w:pStyle w:val="PargrafodaLista"/>
        <w:widowControl w:val="0"/>
        <w:numPr>
          <w:ilvl w:val="0"/>
          <w:numId w:val="41"/>
        </w:numPr>
        <w:tabs>
          <w:tab w:val="left" w:pos="1568"/>
        </w:tabs>
        <w:autoSpaceDE w:val="0"/>
        <w:autoSpaceDN w:val="0"/>
        <w:contextualSpacing w:val="0"/>
        <w:jc w:val="both"/>
      </w:pPr>
      <w:r>
        <w:t>advertência;</w:t>
      </w:r>
    </w:p>
    <w:p w:rsidR="008A44CC" w:rsidRDefault="008A44CC" w:rsidP="008A44CC">
      <w:pPr>
        <w:pStyle w:val="PargrafodaLista"/>
        <w:widowControl w:val="0"/>
        <w:numPr>
          <w:ilvl w:val="0"/>
          <w:numId w:val="41"/>
        </w:numPr>
        <w:tabs>
          <w:tab w:val="left" w:pos="1582"/>
        </w:tabs>
        <w:autoSpaceDE w:val="0"/>
        <w:autoSpaceDN w:val="0"/>
        <w:spacing w:before="140"/>
        <w:ind w:left="1581" w:hanging="260"/>
        <w:contextualSpacing w:val="0"/>
      </w:pP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 20%</w:t>
      </w:r>
      <w:r>
        <w:rPr>
          <w:spacing w:val="-1"/>
        </w:rPr>
        <w:t xml:space="preserve"> </w:t>
      </w:r>
      <w:r>
        <w:t>(vinte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 sobre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 do</w:t>
      </w:r>
      <w:r>
        <w:rPr>
          <w:spacing w:val="-1"/>
        </w:rPr>
        <w:t xml:space="preserve"> </w:t>
      </w:r>
      <w:r>
        <w:t>contrato;</w:t>
      </w:r>
    </w:p>
    <w:p w:rsidR="008A44CC" w:rsidRDefault="008A44CC" w:rsidP="008A44CC">
      <w:pPr>
        <w:pStyle w:val="PargrafodaLista"/>
        <w:widowControl w:val="0"/>
        <w:numPr>
          <w:ilvl w:val="0"/>
          <w:numId w:val="41"/>
        </w:numPr>
        <w:tabs>
          <w:tab w:val="left" w:pos="1630"/>
        </w:tabs>
        <w:autoSpaceDE w:val="0"/>
        <w:autoSpaceDN w:val="0"/>
        <w:spacing w:before="136" w:line="360" w:lineRule="auto"/>
        <w:ind w:left="1322" w:right="1324" w:firstLine="0"/>
        <w:contextualSpacing w:val="0"/>
      </w:pPr>
      <w:r>
        <w:t>suspensão</w:t>
      </w:r>
      <w:r>
        <w:rPr>
          <w:spacing w:val="2"/>
        </w:rPr>
        <w:t xml:space="preserve"> </w:t>
      </w:r>
      <w:r>
        <w:t>temporária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possibilidade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3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F82B26">
        <w:t xml:space="preserve">MONTE CARLO </w:t>
      </w:r>
      <w:r>
        <w:t xml:space="preserve"> pelo período de</w:t>
      </w:r>
      <w:r>
        <w:rPr>
          <w:spacing w:val="-2"/>
        </w:rPr>
        <w:t xml:space="preserve"> </w:t>
      </w:r>
      <w:r>
        <w:t>até 02 (dois)</w:t>
      </w:r>
      <w:r>
        <w:rPr>
          <w:spacing w:val="3"/>
        </w:rPr>
        <w:t xml:space="preserve"> </w:t>
      </w:r>
      <w:r>
        <w:t>anos</w:t>
      </w:r>
      <w:r>
        <w:rPr>
          <w:spacing w:val="2"/>
        </w:rPr>
        <w:t xml:space="preserve"> </w:t>
      </w:r>
      <w:r>
        <w:t>consecutivos;</w:t>
      </w:r>
    </w:p>
    <w:p w:rsidR="008A44CC" w:rsidRDefault="008A44CC" w:rsidP="008A44CC">
      <w:pPr>
        <w:pStyle w:val="PargrafodaLista"/>
        <w:widowControl w:val="0"/>
        <w:numPr>
          <w:ilvl w:val="0"/>
          <w:numId w:val="41"/>
        </w:numPr>
        <w:tabs>
          <w:tab w:val="left" w:pos="1582"/>
        </w:tabs>
        <w:autoSpaceDE w:val="0"/>
        <w:autoSpaceDN w:val="0"/>
        <w:ind w:left="1581" w:hanging="260"/>
        <w:contextualSpacing w:val="0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inidoneidade.</w:t>
      </w:r>
    </w:p>
    <w:p w:rsidR="008A44CC" w:rsidRDefault="008A44CC" w:rsidP="008A44CC">
      <w:pPr>
        <w:pStyle w:val="Heading1"/>
        <w:numPr>
          <w:ilvl w:val="0"/>
          <w:numId w:val="40"/>
        </w:numPr>
        <w:tabs>
          <w:tab w:val="left" w:pos="1503"/>
        </w:tabs>
        <w:spacing w:before="90"/>
        <w:ind w:hanging="181"/>
      </w:pPr>
      <w:r>
        <w:lastRenderedPageBreak/>
        <w:t>-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:rsidR="008A44CC" w:rsidRDefault="008A44CC" w:rsidP="008A44CC">
      <w:pPr>
        <w:pStyle w:val="PargrafodaLista"/>
        <w:widowControl w:val="0"/>
        <w:numPr>
          <w:ilvl w:val="1"/>
          <w:numId w:val="40"/>
        </w:numPr>
        <w:tabs>
          <w:tab w:val="left" w:pos="1805"/>
        </w:tabs>
        <w:autoSpaceDE w:val="0"/>
        <w:autoSpaceDN w:val="0"/>
        <w:spacing w:before="134" w:line="360" w:lineRule="auto"/>
        <w:ind w:left="1322" w:right="1320"/>
        <w:contextualSpacing w:val="0"/>
        <w:jc w:val="both"/>
      </w:pPr>
      <w:r>
        <w:t>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 w:rsidR="006A2EA8">
        <w:t xml:space="preserve">do  PREGÃO PRESENCIAL </w:t>
      </w:r>
      <w:r>
        <w:t>será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 da licitação para,</w:t>
      </w:r>
      <w:r>
        <w:rPr>
          <w:spacing w:val="1"/>
        </w:rPr>
        <w:t xml:space="preserve"> </w:t>
      </w:r>
      <w:r>
        <w:t>no prazo máximo de 48 horas, assinar o contrato,</w:t>
      </w:r>
      <w:r>
        <w:rPr>
          <w:spacing w:val="1"/>
        </w:rPr>
        <w:t xml:space="preserve"> </w:t>
      </w:r>
      <w:r>
        <w:t>co</w:t>
      </w:r>
      <w:r>
        <w:t>n</w:t>
      </w:r>
      <w:r>
        <w:t>forme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01.</w:t>
      </w:r>
    </w:p>
    <w:p w:rsidR="008A44CC" w:rsidRDefault="008A44CC" w:rsidP="008A44CC">
      <w:pPr>
        <w:pStyle w:val="PargrafodaLista"/>
        <w:widowControl w:val="0"/>
        <w:numPr>
          <w:ilvl w:val="1"/>
          <w:numId w:val="40"/>
        </w:numPr>
        <w:tabs>
          <w:tab w:val="left" w:pos="1754"/>
        </w:tabs>
        <w:autoSpaceDE w:val="0"/>
        <w:autoSpaceDN w:val="0"/>
        <w:spacing w:line="360" w:lineRule="auto"/>
        <w:ind w:left="1322" w:right="1319"/>
        <w:contextualSpacing w:val="0"/>
        <w:jc w:val="both"/>
      </w:pPr>
      <w:r>
        <w:t>Os serviços serão prestados de conformidade com o Anexo 05 – Especificação 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Consultoria.</w:t>
      </w:r>
    </w:p>
    <w:p w:rsidR="008A44CC" w:rsidRPr="009C1F1A" w:rsidRDefault="008A44CC" w:rsidP="008A44CC">
      <w:pPr>
        <w:pStyle w:val="PargrafodaLista"/>
        <w:widowControl w:val="0"/>
        <w:numPr>
          <w:ilvl w:val="1"/>
          <w:numId w:val="40"/>
        </w:numPr>
        <w:tabs>
          <w:tab w:val="left" w:pos="1783"/>
        </w:tabs>
        <w:autoSpaceDE w:val="0"/>
        <w:autoSpaceDN w:val="0"/>
        <w:spacing w:line="360" w:lineRule="auto"/>
        <w:ind w:left="1322" w:right="1321"/>
        <w:contextualSpacing w:val="0"/>
        <w:jc w:val="both"/>
      </w:pPr>
      <w:r>
        <w:t>Caberá ao Poder Executivo a definição dos setores, locais, horários e datas dos</w:t>
      </w:r>
      <w:r>
        <w:rPr>
          <w:spacing w:val="1"/>
        </w:rPr>
        <w:t xml:space="preserve"> </w:t>
      </w:r>
      <w:r>
        <w:t>tr</w:t>
      </w:r>
      <w:r>
        <w:t>a</w:t>
      </w:r>
      <w:r>
        <w:t>balhos, podendo a Contratada ser convocada a prestar serviços nas dependências do</w:t>
      </w:r>
      <w:r>
        <w:rPr>
          <w:spacing w:val="1"/>
        </w:rPr>
        <w:t xml:space="preserve"> </w:t>
      </w:r>
      <w:r>
        <w:t>Município em qualquer dia útil da semana, inclusive em mais do que um dia na semana,</w:t>
      </w:r>
      <w:r>
        <w:rPr>
          <w:spacing w:val="-57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seja convocada com antecedência</w:t>
      </w:r>
      <w:r>
        <w:rPr>
          <w:spacing w:val="-1"/>
        </w:rPr>
        <w:t xml:space="preserve"> </w:t>
      </w:r>
      <w:r>
        <w:t xml:space="preserve">mínima de </w:t>
      </w:r>
      <w:r w:rsidR="00D032F5" w:rsidRPr="009C1F1A">
        <w:t>48 HORAS</w:t>
      </w:r>
      <w:r w:rsidRPr="009C1F1A">
        <w:t>;</w:t>
      </w:r>
    </w:p>
    <w:p w:rsidR="008A44CC" w:rsidRDefault="008A44CC" w:rsidP="008A44CC">
      <w:pPr>
        <w:pStyle w:val="PargrafodaLista"/>
        <w:widowControl w:val="0"/>
        <w:numPr>
          <w:ilvl w:val="2"/>
          <w:numId w:val="40"/>
        </w:numPr>
        <w:tabs>
          <w:tab w:val="left" w:pos="1853"/>
        </w:tabs>
        <w:autoSpaceDE w:val="0"/>
        <w:autoSpaceDN w:val="0"/>
        <w:spacing w:line="360" w:lineRule="auto"/>
        <w:ind w:left="1322" w:right="1318"/>
        <w:contextualSpacing w:val="0"/>
        <w:jc w:val="both"/>
      </w:pPr>
      <w:r>
        <w:t>Ao critério do Poder Executivo, os serviços poderão eventualmente ser executados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estabelecimento da</w:t>
      </w:r>
      <w:r>
        <w:rPr>
          <w:spacing w:val="-1"/>
        </w:rPr>
        <w:t xml:space="preserve"> </w:t>
      </w:r>
      <w:r>
        <w:t>Contratada.</w:t>
      </w:r>
    </w:p>
    <w:p w:rsidR="008A44CC" w:rsidRDefault="008A44CC" w:rsidP="008A44CC">
      <w:pPr>
        <w:pStyle w:val="PargrafodaLista"/>
        <w:widowControl w:val="0"/>
        <w:numPr>
          <w:ilvl w:val="2"/>
          <w:numId w:val="39"/>
        </w:numPr>
        <w:tabs>
          <w:tab w:val="left" w:pos="1929"/>
        </w:tabs>
        <w:autoSpaceDE w:val="0"/>
        <w:autoSpaceDN w:val="0"/>
        <w:spacing w:line="360" w:lineRule="auto"/>
        <w:ind w:left="1322" w:right="1323"/>
        <w:contextualSpacing w:val="0"/>
        <w:jc w:val="both"/>
      </w:pPr>
      <w:r>
        <w:t>As despesas decorrentes de serviços prestados fora da sede da Contratada ou 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solicitação deste, serão por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suportadas.</w:t>
      </w:r>
    </w:p>
    <w:p w:rsidR="008A44CC" w:rsidRDefault="008A44CC" w:rsidP="008A44CC">
      <w:pPr>
        <w:pStyle w:val="PargrafodaLista"/>
        <w:widowControl w:val="0"/>
        <w:numPr>
          <w:ilvl w:val="2"/>
          <w:numId w:val="39"/>
        </w:numPr>
        <w:tabs>
          <w:tab w:val="left" w:pos="2011"/>
        </w:tabs>
        <w:autoSpaceDE w:val="0"/>
        <w:autoSpaceDN w:val="0"/>
        <w:spacing w:line="360" w:lineRule="auto"/>
        <w:ind w:left="1322" w:right="1318"/>
        <w:contextualSpacing w:val="0"/>
        <w:jc w:val="both"/>
      </w:pP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const</w:t>
      </w:r>
      <w:r>
        <w:t>i</w:t>
      </w:r>
      <w:r>
        <w:t>tuir-se em motivo para advertência e declaração de inidoneidade do licitante para</w:t>
      </w:r>
      <w:r>
        <w:rPr>
          <w:spacing w:val="1"/>
        </w:rPr>
        <w:t xml:space="preserve"> </w:t>
      </w:r>
      <w:r>
        <w:t>part</w:t>
      </w:r>
      <w:r>
        <w:t>i</w:t>
      </w:r>
      <w:r>
        <w:t>cipar de licitações, conforme item 8.2, “a” e “d”, além da rescisão contratual, 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reincidência.</w:t>
      </w:r>
    </w:p>
    <w:p w:rsidR="008A44CC" w:rsidRDefault="008A44CC" w:rsidP="008A44CC">
      <w:pPr>
        <w:pStyle w:val="PargrafodaLista"/>
        <w:widowControl w:val="0"/>
        <w:numPr>
          <w:ilvl w:val="1"/>
          <w:numId w:val="40"/>
        </w:numPr>
        <w:tabs>
          <w:tab w:val="left" w:pos="1790"/>
        </w:tabs>
        <w:autoSpaceDE w:val="0"/>
        <w:autoSpaceDN w:val="0"/>
        <w:spacing w:line="360" w:lineRule="auto"/>
        <w:ind w:left="1322" w:right="1320"/>
        <w:contextualSpacing w:val="0"/>
        <w:jc w:val="both"/>
      </w:pPr>
      <w:r>
        <w:t>Os serviços devem ser prestados exclusivamente por profissionais vinculados à</w:t>
      </w:r>
      <w:r>
        <w:rPr>
          <w:spacing w:val="1"/>
        </w:rPr>
        <w:t xml:space="preserve"> </w:t>
      </w:r>
      <w:r>
        <w:t>proponente e relacionados na alínea “a” da Qualificação Técnica, não podendo sublocar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8A44CC" w:rsidRDefault="008A44CC" w:rsidP="008A44CC">
      <w:pPr>
        <w:pStyle w:val="PargrafodaLista"/>
        <w:widowControl w:val="0"/>
        <w:numPr>
          <w:ilvl w:val="1"/>
          <w:numId w:val="40"/>
        </w:numPr>
        <w:tabs>
          <w:tab w:val="left" w:pos="1761"/>
        </w:tabs>
        <w:autoSpaceDE w:val="0"/>
        <w:autoSpaceDN w:val="0"/>
        <w:spacing w:before="2" w:line="360" w:lineRule="auto"/>
        <w:ind w:left="1322" w:right="1323"/>
        <w:contextualSpacing w:val="0"/>
        <w:jc w:val="both"/>
      </w:pPr>
      <w:r>
        <w:t>O contratado será obrigado a substituir, às suas expensas, no todo ou em parte, 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</w:t>
      </w:r>
      <w:r>
        <w:t>i</w:t>
      </w:r>
      <w:r>
        <w:t>ficações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imperfeições.</w:t>
      </w:r>
    </w:p>
    <w:p w:rsidR="009C1F1A" w:rsidRDefault="009C1F1A" w:rsidP="008A44CC">
      <w:pPr>
        <w:pStyle w:val="Corpodetexto"/>
        <w:spacing w:before="90" w:line="360" w:lineRule="auto"/>
        <w:ind w:right="132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A44CC" w:rsidRPr="009C1F1A">
        <w:rPr>
          <w:sz w:val="24"/>
          <w:szCs w:val="24"/>
        </w:rPr>
        <w:t>9.5.1. Na hipótese do contratado não efetivar a substituição dos serviços, materiais e</w:t>
      </w:r>
      <w:r w:rsidR="008A44CC" w:rsidRPr="009C1F1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</w:p>
    <w:p w:rsidR="009C1F1A" w:rsidRDefault="009C1F1A" w:rsidP="008A44CC">
      <w:pPr>
        <w:pStyle w:val="Corpodetexto"/>
        <w:spacing w:before="90" w:line="360" w:lineRule="auto"/>
        <w:ind w:right="132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                           </w:t>
      </w:r>
      <w:r w:rsidR="008A44CC" w:rsidRPr="009C1F1A">
        <w:rPr>
          <w:sz w:val="24"/>
          <w:szCs w:val="24"/>
        </w:rPr>
        <w:t>equipamentos,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este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fato</w:t>
      </w:r>
      <w:r w:rsidR="008A44CC" w:rsidRPr="009C1F1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constituir</w:t>
      </w:r>
      <w:r w:rsidRPr="009C1F1A">
        <w:rPr>
          <w:sz w:val="24"/>
          <w:szCs w:val="24"/>
        </w:rPr>
        <w:t>-se-a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motivo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para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expedir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a</w:t>
      </w:r>
      <w:r w:rsidR="008A44CC" w:rsidRPr="009C1F1A">
        <w:rPr>
          <w:spacing w:val="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declaração</w:t>
      </w:r>
      <w:r w:rsidR="008A44CC" w:rsidRPr="009C1F1A">
        <w:rPr>
          <w:spacing w:val="6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de</w:t>
      </w:r>
      <w:r w:rsidR="008A44CC" w:rsidRPr="009C1F1A">
        <w:rPr>
          <w:spacing w:val="1"/>
          <w:sz w:val="24"/>
          <w:szCs w:val="24"/>
        </w:rPr>
        <w:t xml:space="preserve"> </w:t>
      </w:r>
    </w:p>
    <w:p w:rsidR="008A44CC" w:rsidRPr="009C1F1A" w:rsidRDefault="009C1F1A" w:rsidP="008A44CC">
      <w:pPr>
        <w:pStyle w:val="Corpodetexto"/>
        <w:spacing w:before="90" w:line="360" w:lineRule="auto"/>
        <w:ind w:right="132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</w:t>
      </w:r>
      <w:r w:rsidRPr="009C1F1A">
        <w:rPr>
          <w:sz w:val="24"/>
          <w:szCs w:val="24"/>
        </w:rPr>
        <w:t>Inidoneidade</w:t>
      </w:r>
      <w:r w:rsidR="008A44CC" w:rsidRPr="009C1F1A">
        <w:rPr>
          <w:spacing w:val="-3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do licitante para</w:t>
      </w:r>
      <w:r w:rsidR="008A44CC" w:rsidRPr="009C1F1A">
        <w:rPr>
          <w:spacing w:val="-2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participar de</w:t>
      </w:r>
      <w:r w:rsidR="008A44CC" w:rsidRPr="009C1F1A">
        <w:rPr>
          <w:spacing w:val="-2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licitações,</w:t>
      </w:r>
      <w:r w:rsidR="008A44CC" w:rsidRPr="009C1F1A">
        <w:rPr>
          <w:spacing w:val="-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conforme item</w:t>
      </w:r>
      <w:r w:rsidR="008A44CC" w:rsidRPr="009C1F1A">
        <w:rPr>
          <w:spacing w:val="-1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8.2,</w:t>
      </w:r>
      <w:r w:rsidR="008A44CC" w:rsidRPr="009C1F1A">
        <w:rPr>
          <w:spacing w:val="2"/>
          <w:sz w:val="24"/>
          <w:szCs w:val="24"/>
        </w:rPr>
        <w:t xml:space="preserve"> </w:t>
      </w:r>
      <w:r w:rsidR="008A44CC" w:rsidRPr="009C1F1A">
        <w:rPr>
          <w:sz w:val="24"/>
          <w:szCs w:val="24"/>
        </w:rPr>
        <w:t>“d”.</w:t>
      </w:r>
    </w:p>
    <w:p w:rsidR="008A44CC" w:rsidRDefault="008A44CC" w:rsidP="009C1F1A">
      <w:pPr>
        <w:pStyle w:val="PargrafodaLista"/>
        <w:widowControl w:val="0"/>
        <w:tabs>
          <w:tab w:val="left" w:pos="1795"/>
        </w:tabs>
        <w:autoSpaceDE w:val="0"/>
        <w:autoSpaceDN w:val="0"/>
        <w:spacing w:before="1" w:line="360" w:lineRule="auto"/>
        <w:ind w:left="1322" w:right="1323"/>
        <w:contextualSpacing w:val="0"/>
        <w:jc w:val="both"/>
      </w:pPr>
      <w:r>
        <w:t>Os</w:t>
      </w:r>
      <w:r w:rsidRPr="009C1F1A">
        <w:rPr>
          <w:spacing w:val="1"/>
        </w:rPr>
        <w:t xml:space="preserve"> </w:t>
      </w:r>
      <w:r>
        <w:t>preços</w:t>
      </w:r>
      <w:r w:rsidRPr="009C1F1A">
        <w:rPr>
          <w:spacing w:val="1"/>
        </w:rPr>
        <w:t xml:space="preserve"> </w:t>
      </w:r>
      <w:r>
        <w:t>dos</w:t>
      </w:r>
      <w:r w:rsidRPr="009C1F1A">
        <w:rPr>
          <w:spacing w:val="1"/>
        </w:rPr>
        <w:t xml:space="preserve"> </w:t>
      </w:r>
      <w:r>
        <w:t>serviços</w:t>
      </w:r>
      <w:r w:rsidRPr="009C1F1A">
        <w:rPr>
          <w:spacing w:val="1"/>
        </w:rPr>
        <w:t xml:space="preserve"> </w:t>
      </w:r>
      <w:r>
        <w:t>a</w:t>
      </w:r>
      <w:r w:rsidRPr="009C1F1A">
        <w:rPr>
          <w:spacing w:val="1"/>
        </w:rPr>
        <w:t xml:space="preserve"> </w:t>
      </w:r>
      <w:r>
        <w:t>executar</w:t>
      </w:r>
      <w:r w:rsidRPr="009C1F1A">
        <w:rPr>
          <w:spacing w:val="1"/>
        </w:rPr>
        <w:t xml:space="preserve"> </w:t>
      </w:r>
      <w:r>
        <w:t>não</w:t>
      </w:r>
      <w:r w:rsidRPr="009C1F1A">
        <w:rPr>
          <w:spacing w:val="1"/>
        </w:rPr>
        <w:t xml:space="preserve"> </w:t>
      </w:r>
      <w:r>
        <w:t>serão</w:t>
      </w:r>
      <w:r w:rsidRPr="009C1F1A">
        <w:rPr>
          <w:spacing w:val="1"/>
        </w:rPr>
        <w:t xml:space="preserve"> </w:t>
      </w:r>
      <w:r>
        <w:t>reajustados,</w:t>
      </w:r>
      <w:r w:rsidRPr="009C1F1A">
        <w:rPr>
          <w:spacing w:val="1"/>
        </w:rPr>
        <w:t xml:space="preserve"> </w:t>
      </w:r>
      <w:r>
        <w:t>exceto</w:t>
      </w:r>
      <w:r w:rsidRPr="009C1F1A">
        <w:rPr>
          <w:spacing w:val="1"/>
        </w:rPr>
        <w:t xml:space="preserve"> </w:t>
      </w:r>
      <w:r>
        <w:t>em</w:t>
      </w:r>
      <w:r w:rsidRPr="009C1F1A">
        <w:rPr>
          <w:spacing w:val="1"/>
        </w:rPr>
        <w:t xml:space="preserve"> </w:t>
      </w:r>
      <w:r>
        <w:t>caso</w:t>
      </w:r>
      <w:r w:rsidRPr="009C1F1A">
        <w:rPr>
          <w:spacing w:val="1"/>
        </w:rPr>
        <w:t xml:space="preserve"> </w:t>
      </w:r>
      <w:r>
        <w:t>de</w:t>
      </w:r>
      <w:r w:rsidRPr="009C1F1A">
        <w:rPr>
          <w:spacing w:val="1"/>
        </w:rPr>
        <w:t xml:space="preserve"> </w:t>
      </w:r>
      <w:r>
        <w:t>prorrogação</w:t>
      </w:r>
      <w:r w:rsidRPr="009C1F1A">
        <w:rPr>
          <w:spacing w:val="1"/>
        </w:rPr>
        <w:t xml:space="preserve"> </w:t>
      </w:r>
      <w:r>
        <w:t>de</w:t>
      </w:r>
      <w:r w:rsidRPr="009C1F1A">
        <w:rPr>
          <w:spacing w:val="1"/>
        </w:rPr>
        <w:t xml:space="preserve"> </w:t>
      </w:r>
      <w:r>
        <w:t>contrato,</w:t>
      </w:r>
      <w:r w:rsidRPr="009C1F1A">
        <w:rPr>
          <w:spacing w:val="1"/>
        </w:rPr>
        <w:t xml:space="preserve"> </w:t>
      </w:r>
      <w:r>
        <w:t>quando</w:t>
      </w:r>
      <w:r w:rsidRPr="009C1F1A">
        <w:rPr>
          <w:spacing w:val="1"/>
        </w:rPr>
        <w:t xml:space="preserve"> </w:t>
      </w:r>
      <w:r>
        <w:t>o</w:t>
      </w:r>
      <w:r w:rsidRPr="009C1F1A">
        <w:rPr>
          <w:spacing w:val="1"/>
        </w:rPr>
        <w:t xml:space="preserve"> </w:t>
      </w:r>
      <w:r>
        <w:t>valor</w:t>
      </w:r>
      <w:r w:rsidRPr="009C1F1A">
        <w:rPr>
          <w:spacing w:val="1"/>
        </w:rPr>
        <w:t xml:space="preserve"> </w:t>
      </w:r>
      <w:r>
        <w:t>devido</w:t>
      </w:r>
      <w:r w:rsidRPr="009C1F1A">
        <w:rPr>
          <w:spacing w:val="1"/>
        </w:rPr>
        <w:t xml:space="preserve"> </w:t>
      </w:r>
      <w:r>
        <w:t>pelos</w:t>
      </w:r>
      <w:r w:rsidRPr="009C1F1A">
        <w:rPr>
          <w:spacing w:val="1"/>
        </w:rPr>
        <w:t xml:space="preserve"> </w:t>
      </w:r>
      <w:r>
        <w:t>serviços</w:t>
      </w:r>
      <w:r w:rsidRPr="009C1F1A">
        <w:rPr>
          <w:spacing w:val="1"/>
        </w:rPr>
        <w:t xml:space="preserve"> </w:t>
      </w:r>
      <w:r>
        <w:t>de</w:t>
      </w:r>
      <w:r w:rsidRPr="009C1F1A">
        <w:rPr>
          <w:spacing w:val="1"/>
        </w:rPr>
        <w:t xml:space="preserve"> </w:t>
      </w:r>
      <w:r>
        <w:t>consultoria</w:t>
      </w:r>
      <w:r w:rsidRPr="009C1F1A">
        <w:rPr>
          <w:spacing w:val="1"/>
        </w:rPr>
        <w:t xml:space="preserve"> </w:t>
      </w:r>
      <w:r>
        <w:t>será</w:t>
      </w:r>
      <w:r w:rsidRPr="009C1F1A">
        <w:rPr>
          <w:spacing w:val="-57"/>
        </w:rPr>
        <w:t xml:space="preserve"> </w:t>
      </w:r>
      <w:r>
        <w:t>atualizado pelo í</w:t>
      </w:r>
      <w:r>
        <w:t>n</w:t>
      </w:r>
      <w:r>
        <w:t>dice de inflação acumulado medido pelo INPC (Índice Nacional de</w:t>
      </w:r>
      <w:r w:rsidRPr="009C1F1A">
        <w:rPr>
          <w:spacing w:val="1"/>
        </w:rPr>
        <w:t xml:space="preserve"> </w:t>
      </w:r>
      <w:r>
        <w:t>Preços ao Consum</w:t>
      </w:r>
      <w:r>
        <w:t>i</w:t>
      </w:r>
      <w:r>
        <w:t>dor) dos últimos doze meses e já publicado. Em caso de extinção do</w:t>
      </w:r>
      <w:r w:rsidRPr="009C1F1A">
        <w:rPr>
          <w:spacing w:val="1"/>
        </w:rPr>
        <w:t xml:space="preserve"> </w:t>
      </w:r>
      <w:r>
        <w:t>índice de inflação medido pelo INPC, será adotado outro índice oficial escolhido de</w:t>
      </w:r>
      <w:r w:rsidRPr="009C1F1A">
        <w:rPr>
          <w:spacing w:val="1"/>
        </w:rPr>
        <w:t xml:space="preserve"> </w:t>
      </w:r>
      <w:r>
        <w:t>comum</w:t>
      </w:r>
      <w:r w:rsidRPr="009C1F1A">
        <w:rPr>
          <w:spacing w:val="-1"/>
        </w:rPr>
        <w:t xml:space="preserve"> </w:t>
      </w:r>
      <w:r>
        <w:t>acordo.</w:t>
      </w:r>
      <w:r w:rsidR="009C1F1A">
        <w:t xml:space="preserve">  </w:t>
      </w:r>
      <w:r>
        <w:t>As</w:t>
      </w:r>
      <w:r w:rsidRPr="009C1F1A">
        <w:rPr>
          <w:spacing w:val="1"/>
        </w:rPr>
        <w:t xml:space="preserve"> </w:t>
      </w:r>
      <w:r>
        <w:t>despesas</w:t>
      </w:r>
      <w:r w:rsidRPr="009C1F1A">
        <w:rPr>
          <w:spacing w:val="1"/>
        </w:rPr>
        <w:t xml:space="preserve"> </w:t>
      </w:r>
      <w:r>
        <w:t>decorrentes</w:t>
      </w:r>
      <w:r w:rsidRPr="009C1F1A">
        <w:rPr>
          <w:spacing w:val="1"/>
        </w:rPr>
        <w:t xml:space="preserve"> </w:t>
      </w:r>
      <w:r w:rsidR="0091421B">
        <w:t>do</w:t>
      </w:r>
      <w:r w:rsidRPr="009C1F1A">
        <w:rPr>
          <w:spacing w:val="1"/>
        </w:rPr>
        <w:t xml:space="preserve"> </w:t>
      </w:r>
      <w:r>
        <w:t>presente</w:t>
      </w:r>
      <w:r w:rsidRPr="009C1F1A">
        <w:rPr>
          <w:spacing w:val="1"/>
        </w:rPr>
        <w:t xml:space="preserve"> </w:t>
      </w:r>
      <w:r w:rsidR="0091421B">
        <w:t xml:space="preserve">pregão presencial </w:t>
      </w:r>
      <w:r w:rsidRPr="009C1F1A">
        <w:rPr>
          <w:spacing w:val="1"/>
        </w:rPr>
        <w:t xml:space="preserve"> </w:t>
      </w:r>
      <w:r>
        <w:t>correrão</w:t>
      </w:r>
      <w:r w:rsidRPr="009C1F1A">
        <w:rPr>
          <w:spacing w:val="1"/>
        </w:rPr>
        <w:t xml:space="preserve"> </w:t>
      </w:r>
      <w:r>
        <w:t>por</w:t>
      </w:r>
      <w:r w:rsidRPr="009C1F1A">
        <w:rPr>
          <w:spacing w:val="1"/>
        </w:rPr>
        <w:t xml:space="preserve"> </w:t>
      </w:r>
      <w:r>
        <w:t>conta</w:t>
      </w:r>
      <w:r w:rsidRPr="009C1F1A">
        <w:rPr>
          <w:spacing w:val="1"/>
        </w:rPr>
        <w:t xml:space="preserve"> </w:t>
      </w:r>
      <w:r>
        <w:t>da</w:t>
      </w:r>
      <w:r w:rsidRPr="009C1F1A">
        <w:rPr>
          <w:spacing w:val="-57"/>
        </w:rPr>
        <w:t xml:space="preserve"> </w:t>
      </w:r>
      <w:r w:rsidR="00CF2B20">
        <w:rPr>
          <w:spacing w:val="-57"/>
        </w:rPr>
        <w:t xml:space="preserve"> </w:t>
      </w:r>
      <w:r>
        <w:t>dotação</w:t>
      </w:r>
      <w:r w:rsidRPr="009C1F1A">
        <w:rPr>
          <w:spacing w:val="-1"/>
        </w:rPr>
        <w:t xml:space="preserve"> </w:t>
      </w:r>
      <w:r>
        <w:t>orç</w:t>
      </w:r>
      <w:r>
        <w:t>a</w:t>
      </w:r>
      <w:r>
        <w:t>mentária</w:t>
      </w:r>
      <w:r w:rsidRPr="009C1F1A">
        <w:rPr>
          <w:spacing w:val="-2"/>
        </w:rPr>
        <w:t xml:space="preserve"> </w:t>
      </w:r>
      <w:r>
        <w:t>do</w:t>
      </w:r>
      <w:r w:rsidRPr="009C1F1A">
        <w:rPr>
          <w:spacing w:val="2"/>
        </w:rPr>
        <w:t xml:space="preserve"> </w:t>
      </w:r>
      <w:r>
        <w:t>ano de</w:t>
      </w:r>
      <w:r w:rsidRPr="009C1F1A">
        <w:rPr>
          <w:spacing w:val="-1"/>
        </w:rPr>
        <w:t xml:space="preserve"> </w:t>
      </w:r>
      <w:r w:rsidR="00745CE6">
        <w:t>2022.</w:t>
      </w:r>
    </w:p>
    <w:p w:rsidR="009C1F1A" w:rsidRDefault="009C1F1A" w:rsidP="009C1F1A">
      <w:pPr>
        <w:spacing w:before="120" w:after="120"/>
        <w:jc w:val="both"/>
        <w:rPr>
          <w:bCs/>
        </w:rPr>
      </w:pPr>
      <w:r>
        <w:rPr>
          <w:bCs/>
        </w:rPr>
        <w:t xml:space="preserve">                  </w:t>
      </w:r>
      <w:r w:rsidRPr="009C1F1A">
        <w:rPr>
          <w:bCs/>
        </w:rPr>
        <w:t xml:space="preserve">  9.5.2  </w:t>
      </w:r>
      <w:r w:rsidR="008C32FC" w:rsidRPr="009C1F1A">
        <w:rPr>
          <w:bCs/>
        </w:rPr>
        <w:t>O prazo de vigência do contrato é de 12 (doze) meses, podendo ser prorrogado por interesse das</w:t>
      </w:r>
    </w:p>
    <w:p w:rsidR="009C1F1A" w:rsidRDefault="008C32FC" w:rsidP="009C1F1A">
      <w:pPr>
        <w:spacing w:before="120" w:after="120"/>
        <w:jc w:val="both"/>
        <w:rPr>
          <w:bCs/>
        </w:rPr>
      </w:pPr>
      <w:r w:rsidRPr="009C1F1A">
        <w:rPr>
          <w:bCs/>
        </w:rPr>
        <w:t xml:space="preserve"> </w:t>
      </w:r>
      <w:r w:rsidR="009C1F1A">
        <w:rPr>
          <w:bCs/>
        </w:rPr>
        <w:t xml:space="preserve">               </w:t>
      </w:r>
      <w:r w:rsidRPr="009C1F1A">
        <w:rPr>
          <w:bCs/>
        </w:rPr>
        <w:t xml:space="preserve">partes até o limite de 60 (sessenta) meses, com base no art. 57, II da Lei nº 8.666/93 desde que </w:t>
      </w:r>
    </w:p>
    <w:p w:rsidR="008C32FC" w:rsidRPr="009C1F1A" w:rsidRDefault="009C1F1A" w:rsidP="009C1F1A">
      <w:pPr>
        <w:spacing w:before="120" w:after="120"/>
        <w:jc w:val="both"/>
        <w:rPr>
          <w:bCs/>
        </w:rPr>
      </w:pPr>
      <w:r>
        <w:rPr>
          <w:bCs/>
        </w:rPr>
        <w:t xml:space="preserve">              </w:t>
      </w:r>
      <w:r w:rsidR="008C32FC" w:rsidRPr="009C1F1A">
        <w:rPr>
          <w:bCs/>
        </w:rPr>
        <w:t>conte</w:t>
      </w:r>
      <w:r>
        <w:rPr>
          <w:bCs/>
        </w:rPr>
        <w:t>m</w:t>
      </w:r>
      <w:r w:rsidR="008C32FC" w:rsidRPr="009C1F1A">
        <w:rPr>
          <w:bCs/>
        </w:rPr>
        <w:t>plados nas metas do Plano Plurianual e disponibilidade orçamentária.</w:t>
      </w:r>
    </w:p>
    <w:p w:rsidR="008A44CC" w:rsidRDefault="008A44CC" w:rsidP="008A44CC">
      <w:pPr>
        <w:pStyle w:val="Heading1"/>
        <w:numPr>
          <w:ilvl w:val="0"/>
          <w:numId w:val="38"/>
        </w:numPr>
        <w:tabs>
          <w:tab w:val="left" w:pos="1682"/>
        </w:tabs>
        <w:spacing w:before="90"/>
      </w:pPr>
      <w:r>
        <w:t>DO</w:t>
      </w:r>
      <w:r>
        <w:rPr>
          <w:spacing w:val="-13"/>
        </w:rPr>
        <w:t xml:space="preserve"> </w:t>
      </w:r>
      <w:r>
        <w:t>PAGAMENTO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62"/>
        </w:tabs>
        <w:autoSpaceDE w:val="0"/>
        <w:autoSpaceDN w:val="0"/>
        <w:spacing w:before="134" w:line="360" w:lineRule="auto"/>
        <w:ind w:left="1322" w:right="1785"/>
        <w:contextualSpacing w:val="0"/>
        <w:jc w:val="both"/>
      </w:pP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efetuado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moeda</w:t>
      </w:r>
      <w:r>
        <w:rPr>
          <w:spacing w:val="-2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fiscal,</w:t>
      </w:r>
      <w:r>
        <w:rPr>
          <w:spacing w:val="-57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 10 º dia</w:t>
      </w:r>
      <w:r>
        <w:rPr>
          <w:spacing w:val="-1"/>
        </w:rPr>
        <w:t xml:space="preserve"> </w:t>
      </w:r>
      <w:r>
        <w:t>útil do mês subseqüente.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72"/>
        </w:tabs>
        <w:autoSpaceDE w:val="0"/>
        <w:autoSpaceDN w:val="0"/>
        <w:spacing w:line="360" w:lineRule="auto"/>
        <w:ind w:left="1322" w:right="1323"/>
        <w:contextualSpacing w:val="0"/>
        <w:jc w:val="both"/>
      </w:pPr>
      <w:r>
        <w:t>Os</w:t>
      </w:r>
      <w:r>
        <w:rPr>
          <w:spacing w:val="7"/>
        </w:rPr>
        <w:t xml:space="preserve"> </w:t>
      </w:r>
      <w:r>
        <w:t>pagamentos</w:t>
      </w:r>
      <w:r>
        <w:rPr>
          <w:spacing w:val="9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realizados</w:t>
      </w:r>
      <w:r>
        <w:rPr>
          <w:spacing w:val="7"/>
        </w:rPr>
        <w:t xml:space="preserve"> </w:t>
      </w:r>
      <w:r>
        <w:t>através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depósito</w:t>
      </w:r>
      <w:r>
        <w:rPr>
          <w:spacing w:val="8"/>
        </w:rPr>
        <w:t xml:space="preserve"> </w:t>
      </w:r>
      <w:r>
        <w:t>bancário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conta</w:t>
      </w:r>
      <w:r>
        <w:rPr>
          <w:spacing w:val="7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72"/>
        </w:tabs>
        <w:autoSpaceDE w:val="0"/>
        <w:autoSpaceDN w:val="0"/>
        <w:ind w:left="1871" w:hanging="550"/>
        <w:contextualSpacing w:val="0"/>
        <w:jc w:val="both"/>
      </w:pPr>
      <w:r>
        <w:t>A</w:t>
      </w:r>
      <w:r>
        <w:rPr>
          <w:spacing w:val="5"/>
        </w:rPr>
        <w:t xml:space="preserve"> </w:t>
      </w:r>
      <w:r>
        <w:t>vencedora</w:t>
      </w:r>
      <w:r>
        <w:rPr>
          <w:spacing w:val="20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apresentar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pagamento</w:t>
      </w:r>
      <w:r>
        <w:rPr>
          <w:spacing w:val="21"/>
        </w:rPr>
        <w:t xml:space="preserve"> </w:t>
      </w:r>
      <w:r>
        <w:t>juntamente</w:t>
      </w:r>
      <w:r>
        <w:rPr>
          <w:spacing w:val="20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Nota</w:t>
      </w:r>
      <w:r>
        <w:rPr>
          <w:spacing w:val="20"/>
        </w:rPr>
        <w:t xml:space="preserve"> </w:t>
      </w:r>
      <w:r>
        <w:t>Fiscal,</w:t>
      </w:r>
    </w:p>
    <w:p w:rsidR="008A44CC" w:rsidRPr="009C1F1A" w:rsidRDefault="008A44CC" w:rsidP="008A44CC">
      <w:pPr>
        <w:pStyle w:val="Corpodetexto"/>
        <w:spacing w:before="90"/>
        <w:ind w:right="29"/>
        <w:jc w:val="center"/>
        <w:rPr>
          <w:sz w:val="24"/>
          <w:szCs w:val="24"/>
        </w:rPr>
      </w:pPr>
      <w:r w:rsidRPr="009C1F1A">
        <w:rPr>
          <w:sz w:val="24"/>
          <w:szCs w:val="24"/>
        </w:rPr>
        <w:t>Relatório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de</w:t>
      </w:r>
      <w:r w:rsidRPr="009C1F1A">
        <w:rPr>
          <w:spacing w:val="-3"/>
          <w:sz w:val="24"/>
          <w:szCs w:val="24"/>
        </w:rPr>
        <w:t xml:space="preserve"> </w:t>
      </w:r>
      <w:r w:rsidRPr="009C1F1A">
        <w:rPr>
          <w:sz w:val="24"/>
          <w:szCs w:val="24"/>
        </w:rPr>
        <w:t>Registro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dos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Serviços Executados,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na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forma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do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artigo 43</w:t>
      </w:r>
      <w:r w:rsidRPr="009C1F1A">
        <w:rPr>
          <w:spacing w:val="-1"/>
          <w:sz w:val="24"/>
          <w:szCs w:val="24"/>
        </w:rPr>
        <w:t xml:space="preserve"> </w:t>
      </w:r>
      <w:r w:rsidRPr="009C1F1A">
        <w:rPr>
          <w:sz w:val="24"/>
          <w:szCs w:val="24"/>
        </w:rPr>
        <w:t>da</w:t>
      </w:r>
      <w:r w:rsidRPr="009C1F1A">
        <w:rPr>
          <w:spacing w:val="2"/>
          <w:sz w:val="24"/>
          <w:szCs w:val="24"/>
        </w:rPr>
        <w:t xml:space="preserve"> </w:t>
      </w:r>
      <w:r w:rsidRPr="009C1F1A">
        <w:rPr>
          <w:sz w:val="24"/>
          <w:szCs w:val="24"/>
        </w:rPr>
        <w:t>IN20</w:t>
      </w:r>
      <w:r w:rsidRPr="009C1F1A">
        <w:rPr>
          <w:spacing w:val="-6"/>
          <w:sz w:val="24"/>
          <w:szCs w:val="24"/>
        </w:rPr>
        <w:t xml:space="preserve"> </w:t>
      </w:r>
      <w:r w:rsidRPr="009C1F1A">
        <w:rPr>
          <w:sz w:val="24"/>
          <w:szCs w:val="24"/>
        </w:rPr>
        <w:t>TCE/SC.</w:t>
      </w:r>
    </w:p>
    <w:p w:rsidR="008A44CC" w:rsidRDefault="008A44CC" w:rsidP="008A44CC">
      <w:pPr>
        <w:pStyle w:val="Heading1"/>
        <w:numPr>
          <w:ilvl w:val="0"/>
          <w:numId w:val="38"/>
        </w:numPr>
        <w:tabs>
          <w:tab w:val="left" w:pos="1668"/>
        </w:tabs>
        <w:ind w:left="1667" w:hanging="346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55"/>
        </w:tabs>
        <w:autoSpaceDE w:val="0"/>
        <w:autoSpaceDN w:val="0"/>
        <w:spacing w:before="132" w:line="360" w:lineRule="auto"/>
        <w:ind w:left="1322" w:right="1322"/>
        <w:contextualSpacing w:val="0"/>
        <w:jc w:val="both"/>
      </w:pPr>
      <w:r>
        <w:t xml:space="preserve">O Município de </w:t>
      </w:r>
      <w:r w:rsidR="008C32FC">
        <w:t xml:space="preserve">Monte Carlo </w:t>
      </w:r>
      <w:r>
        <w:t xml:space="preserve"> reserva-se o direito de revogar a presente licitação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razões de interesse público ou anulá-la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ilegalidade.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77"/>
        </w:tabs>
        <w:autoSpaceDE w:val="0"/>
        <w:autoSpaceDN w:val="0"/>
        <w:spacing w:before="1" w:line="360" w:lineRule="auto"/>
        <w:ind w:left="1322" w:right="1320"/>
        <w:contextualSpacing w:val="0"/>
        <w:jc w:val="both"/>
      </w:pPr>
      <w:r>
        <w:t>Em relação às decisões proferidas pela Comissão de Licitações, cabe recurso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intimação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</w:t>
      </w:r>
      <w:r>
        <w:t>í</w:t>
      </w:r>
      <w:r>
        <w:t>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C32FC">
        <w:t xml:space="preserve">Monte Carlo </w:t>
      </w:r>
      <w:r>
        <w:t>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886"/>
        </w:tabs>
        <w:autoSpaceDE w:val="0"/>
        <w:autoSpaceDN w:val="0"/>
        <w:spacing w:before="1" w:line="360" w:lineRule="auto"/>
        <w:ind w:left="1322" w:right="1314"/>
        <w:contextualSpacing w:val="0"/>
        <w:jc w:val="both"/>
      </w:pPr>
      <w:r>
        <w:lastRenderedPageBreak/>
        <w:t>Os recursos interpostos serão processados nos termos do Capítulo V, da Lei №</w:t>
      </w:r>
      <w:r>
        <w:rPr>
          <w:spacing w:val="1"/>
        </w:rPr>
        <w:t xml:space="preserve"> </w:t>
      </w:r>
      <w:r>
        <w:t xml:space="preserve">8.666/93, devendo ser encaminhados diretamente na Prefeitura Municipal de </w:t>
      </w:r>
      <w:r w:rsidR="007C5AE9">
        <w:t xml:space="preserve">Monte Carlo </w:t>
      </w:r>
      <w:r>
        <w:t>Novos,</w:t>
      </w:r>
      <w:r>
        <w:rPr>
          <w:spacing w:val="1"/>
        </w:rPr>
        <w:t xml:space="preserve"> </w:t>
      </w:r>
      <w:r>
        <w:rPr>
          <w:b/>
        </w:rPr>
        <w:t>protocolado</w:t>
      </w:r>
      <w:r>
        <w:rPr>
          <w:b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7C5AE9">
        <w:t>MONTE CA</w:t>
      </w:r>
      <w:r w:rsidR="007C5AE9">
        <w:t>R</w:t>
      </w:r>
      <w:r w:rsidR="007C5AE9">
        <w:t>LO</w:t>
      </w:r>
      <w:r>
        <w:t>,</w:t>
      </w:r>
      <w:r>
        <w:rPr>
          <w:spacing w:val="1"/>
        </w:rPr>
        <w:t xml:space="preserve"> </w:t>
      </w:r>
      <w:r w:rsidR="009C1F1A">
        <w:t xml:space="preserve">situada à </w:t>
      </w:r>
      <w:r w:rsidR="007C5AE9">
        <w:t xml:space="preserve">Rodovia SC 452KM 24 nº 1551 </w:t>
      </w:r>
      <w:r>
        <w:t xml:space="preserve">Centro- </w:t>
      </w:r>
      <w:r w:rsidR="007C5AE9">
        <w:t xml:space="preserve">Monte Carlo </w:t>
      </w:r>
      <w:r>
        <w:t>CEP 896</w:t>
      </w:r>
      <w:r w:rsidR="007C5AE9">
        <w:t>18</w:t>
      </w:r>
      <w:r>
        <w:t>-</w:t>
      </w:r>
      <w:r>
        <w:rPr>
          <w:spacing w:val="-57"/>
        </w:rPr>
        <w:t xml:space="preserve"> </w:t>
      </w:r>
      <w:r>
        <w:t>000,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Sexta-Feira,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ho</w:t>
      </w:r>
      <w:r w:rsidR="00735A2C">
        <w:t>rário das 8:00h à</w:t>
      </w:r>
      <w:r w:rsidR="007C5AE9">
        <w:t>s 12:00h 13:00h</w:t>
      </w:r>
      <w:r>
        <w:rPr>
          <w:spacing w:val="-1"/>
        </w:rPr>
        <w:t xml:space="preserve"> </w:t>
      </w:r>
      <w:r w:rsidR="007C5AE9">
        <w:t>à</w:t>
      </w:r>
      <w:r>
        <w:t xml:space="preserve">s </w:t>
      </w:r>
      <w:r w:rsidR="007C5AE9">
        <w:t>17</w:t>
      </w:r>
      <w:r>
        <w:t>:</w:t>
      </w:r>
      <w:r w:rsidR="007C5AE9">
        <w:t>00</w:t>
      </w:r>
      <w:r>
        <w:t xml:space="preserve"> horas.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934"/>
        </w:tabs>
        <w:autoSpaceDE w:val="0"/>
        <w:autoSpaceDN w:val="0"/>
        <w:spacing w:line="360" w:lineRule="auto"/>
        <w:ind w:left="1322" w:right="1317"/>
        <w:contextualSpacing w:val="0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w:history="1">
        <w:r w:rsidR="007C5AE9" w:rsidRPr="00647045">
          <w:rPr>
            <w:rStyle w:val="Hyperlink"/>
          </w:rPr>
          <w:t xml:space="preserve">www.montecarlo.sc.gov.br  </w:t>
        </w:r>
      </w:hyperlink>
      <w:r>
        <w:t xml:space="preserve">ou na Prefeitura Municipal de </w:t>
      </w:r>
      <w:r w:rsidR="007C5AE9">
        <w:t xml:space="preserve">MONTE </w:t>
      </w:r>
      <w:r w:rsidR="009C1F1A">
        <w:t>CARLO,</w:t>
      </w:r>
      <w:r>
        <w:t xml:space="preserve"> mediante</w:t>
      </w:r>
      <w:r>
        <w:rPr>
          <w:spacing w:val="1"/>
        </w:rPr>
        <w:t xml:space="preserve"> </w:t>
      </w:r>
      <w:r>
        <w:t>credenciamento.</w:t>
      </w:r>
    </w:p>
    <w:p w:rsidR="008A44CC" w:rsidRDefault="008A44CC" w:rsidP="008A44CC">
      <w:pPr>
        <w:pStyle w:val="PargrafodaLista"/>
        <w:widowControl w:val="0"/>
        <w:numPr>
          <w:ilvl w:val="0"/>
          <w:numId w:val="38"/>
        </w:numPr>
        <w:tabs>
          <w:tab w:val="left" w:pos="1762"/>
        </w:tabs>
        <w:autoSpaceDE w:val="0"/>
        <w:autoSpaceDN w:val="0"/>
        <w:spacing w:line="360" w:lineRule="auto"/>
        <w:ind w:left="1322" w:right="1316" w:firstLine="0"/>
        <w:contextualSpacing w:val="0"/>
        <w:jc w:val="both"/>
      </w:pPr>
      <w:r>
        <w:t>Informações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 w:rsidR="00745CE6">
        <w:t xml:space="preserve"> do pregão Presencial, 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</w:t>
      </w:r>
      <w:r>
        <w:t>i</w:t>
      </w:r>
      <w:r>
        <w:t>tadas até dois dias úteis antes da data limite para entrega dos envelopes, mediante</w:t>
      </w:r>
      <w:r>
        <w:rPr>
          <w:spacing w:val="1"/>
        </w:rPr>
        <w:t xml:space="preserve"> </w:t>
      </w:r>
      <w:r>
        <w:t>co</w:t>
      </w:r>
      <w:r>
        <w:t>r</w:t>
      </w:r>
      <w:r>
        <w:t>respondência protocolada dirigida a Comissão Permanente de Licitação da Prefeitura</w:t>
      </w:r>
      <w:r>
        <w:rPr>
          <w:spacing w:val="-57"/>
        </w:rPr>
        <w:t xml:space="preserve"> </w:t>
      </w:r>
      <w:r>
        <w:t xml:space="preserve">Municipal de </w:t>
      </w:r>
      <w:r w:rsidR="007C5AE9">
        <w:t>MONTE CARLO SC,</w:t>
      </w:r>
      <w:r>
        <w:t xml:space="preserve"> pelo telefone (049) </w:t>
      </w:r>
      <w:r w:rsidR="007C5AE9">
        <w:t>3546 0194,</w:t>
      </w:r>
      <w:r>
        <w:t xml:space="preserve"> ou na própria Pr</w:t>
      </w:r>
      <w:r>
        <w:t>e</w:t>
      </w:r>
      <w:r>
        <w:t>feitura, de</w:t>
      </w:r>
      <w:r>
        <w:rPr>
          <w:spacing w:val="1"/>
        </w:rPr>
        <w:t xml:space="preserve"> </w:t>
      </w:r>
      <w:r>
        <w:t>Segunda a</w:t>
      </w:r>
      <w:r>
        <w:rPr>
          <w:spacing w:val="-2"/>
        </w:rPr>
        <w:t xml:space="preserve"> </w:t>
      </w:r>
      <w:r>
        <w:t>Sexta-Feira, no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 w:rsidR="007C5AE9">
        <w:t xml:space="preserve">das 8: 00h ás 12:00 h  das </w:t>
      </w:r>
      <w:r>
        <w:rPr>
          <w:spacing w:val="1"/>
        </w:rPr>
        <w:t xml:space="preserve"> </w:t>
      </w:r>
      <w:r>
        <w:t>13:</w:t>
      </w:r>
      <w:r w:rsidR="007C5AE9">
        <w:t>00</w:t>
      </w:r>
      <w:r w:rsidR="009C1F1A">
        <w:t>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7C5AE9">
        <w:t>17:00</w:t>
      </w:r>
      <w:r>
        <w:t xml:space="preserve"> horas</w:t>
      </w:r>
      <w:r>
        <w:rPr>
          <w:spacing w:val="-1"/>
        </w:rPr>
        <w:t xml:space="preserve"> </w:t>
      </w:r>
      <w:r>
        <w:t>de segunda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sexta-feira.</w:t>
      </w:r>
    </w:p>
    <w:p w:rsidR="008A44CC" w:rsidRDefault="008A44CC" w:rsidP="008A44CC">
      <w:pPr>
        <w:pStyle w:val="PargrafodaLista"/>
        <w:widowControl w:val="0"/>
        <w:numPr>
          <w:ilvl w:val="1"/>
          <w:numId w:val="38"/>
        </w:numPr>
        <w:tabs>
          <w:tab w:val="left" w:pos="1923"/>
        </w:tabs>
        <w:autoSpaceDE w:val="0"/>
        <w:autoSpaceDN w:val="0"/>
        <w:spacing w:before="1"/>
        <w:ind w:left="1922" w:hanging="601"/>
        <w:contextualSpacing w:val="0"/>
        <w:jc w:val="both"/>
      </w:pPr>
      <w:r>
        <w:t>Constitui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 edital,</w:t>
      </w:r>
      <w:r>
        <w:rPr>
          <w:spacing w:val="-1"/>
        </w:rPr>
        <w:t xml:space="preserve"> </w:t>
      </w:r>
      <w:r>
        <w:t>dele</w:t>
      </w:r>
      <w:r>
        <w:rPr>
          <w:spacing w:val="-2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integrante:</w:t>
      </w:r>
    </w:p>
    <w:p w:rsidR="008A44CC" w:rsidRDefault="008A44CC" w:rsidP="008A44CC">
      <w:pPr>
        <w:pStyle w:val="PargrafodaLista"/>
        <w:widowControl w:val="0"/>
        <w:numPr>
          <w:ilvl w:val="0"/>
          <w:numId w:val="37"/>
        </w:numPr>
        <w:tabs>
          <w:tab w:val="left" w:pos="1567"/>
        </w:tabs>
        <w:autoSpaceDE w:val="0"/>
        <w:autoSpaceDN w:val="0"/>
        <w:spacing w:before="137"/>
        <w:contextualSpacing w:val="0"/>
        <w:jc w:val="both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01</w:t>
      </w:r>
      <w:r>
        <w:rPr>
          <w:b/>
          <w:spacing w:val="-1"/>
        </w:rPr>
        <w:t xml:space="preserve"> </w:t>
      </w:r>
      <w:r>
        <w:t>– Minuta</w:t>
      </w:r>
      <w:r>
        <w:rPr>
          <w:spacing w:val="-1"/>
        </w:rPr>
        <w:t xml:space="preserve"> </w:t>
      </w:r>
      <w:r>
        <w:t>de Contrato;</w:t>
      </w:r>
    </w:p>
    <w:p w:rsidR="008A44CC" w:rsidRDefault="008A44CC" w:rsidP="008A44CC">
      <w:pPr>
        <w:pStyle w:val="PargrafodaLista"/>
        <w:widowControl w:val="0"/>
        <w:numPr>
          <w:ilvl w:val="0"/>
          <w:numId w:val="37"/>
        </w:numPr>
        <w:tabs>
          <w:tab w:val="left" w:pos="1582"/>
        </w:tabs>
        <w:autoSpaceDE w:val="0"/>
        <w:autoSpaceDN w:val="0"/>
        <w:spacing w:before="90"/>
        <w:ind w:left="1581" w:hanging="260"/>
        <w:contextualSpacing w:val="0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02</w:t>
      </w:r>
      <w:r>
        <w:rPr>
          <w:b/>
          <w:spacing w:val="-2"/>
        </w:rPr>
        <w:t xml:space="preserve"> </w:t>
      </w:r>
      <w:r>
        <w:t>– 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Menor;</w:t>
      </w:r>
    </w:p>
    <w:p w:rsidR="008A44CC" w:rsidRDefault="008A44CC" w:rsidP="008A44CC">
      <w:pPr>
        <w:pStyle w:val="PargrafodaLista"/>
        <w:widowControl w:val="0"/>
        <w:numPr>
          <w:ilvl w:val="0"/>
          <w:numId w:val="37"/>
        </w:numPr>
        <w:tabs>
          <w:tab w:val="left" w:pos="1567"/>
        </w:tabs>
        <w:autoSpaceDE w:val="0"/>
        <w:autoSpaceDN w:val="0"/>
        <w:spacing w:before="139"/>
        <w:contextualSpacing w:val="0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03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Credenciamento;</w:t>
      </w:r>
    </w:p>
    <w:p w:rsidR="008A44CC" w:rsidRDefault="008A44CC" w:rsidP="008A44CC">
      <w:pPr>
        <w:pStyle w:val="PargrafodaLista"/>
        <w:widowControl w:val="0"/>
        <w:numPr>
          <w:ilvl w:val="0"/>
          <w:numId w:val="37"/>
        </w:numPr>
        <w:tabs>
          <w:tab w:val="left" w:pos="1582"/>
        </w:tabs>
        <w:autoSpaceDE w:val="0"/>
        <w:autoSpaceDN w:val="0"/>
        <w:spacing w:before="137"/>
        <w:ind w:left="1581" w:hanging="260"/>
        <w:contextualSpacing w:val="0"/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04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Impeditivos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Habilitação;</w:t>
      </w:r>
    </w:p>
    <w:p w:rsidR="008A44CC" w:rsidRDefault="008A44CC" w:rsidP="008A44CC">
      <w:pPr>
        <w:pStyle w:val="PargrafodaLista"/>
        <w:widowControl w:val="0"/>
        <w:numPr>
          <w:ilvl w:val="0"/>
          <w:numId w:val="37"/>
        </w:numPr>
        <w:tabs>
          <w:tab w:val="left" w:pos="1567"/>
        </w:tabs>
        <w:autoSpaceDE w:val="0"/>
        <w:autoSpaceDN w:val="0"/>
        <w:spacing w:before="139"/>
        <w:contextualSpacing w:val="0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05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do Objeto</w:t>
      </w:r>
      <w:r>
        <w:rPr>
          <w:spacing w:val="1"/>
        </w:rPr>
        <w:t xml:space="preserve"> </w:t>
      </w:r>
      <w:r>
        <w:t>Licitado</w:t>
      </w:r>
      <w:r w:rsidR="00A03F48">
        <w:t xml:space="preserve"> (TERMO DE REFERÊNCIA)</w:t>
      </w:r>
      <w:r>
        <w:t>.</w:t>
      </w:r>
    </w:p>
    <w:p w:rsidR="008A44CC" w:rsidRDefault="008A44CC" w:rsidP="008A44CC">
      <w:pPr>
        <w:pStyle w:val="Corpodetexto"/>
        <w:rPr>
          <w:sz w:val="26"/>
        </w:rPr>
      </w:pPr>
    </w:p>
    <w:p w:rsidR="008A44CC" w:rsidRDefault="00BB32F1" w:rsidP="008A44CC">
      <w:pPr>
        <w:pStyle w:val="Corpodetexto"/>
        <w:spacing w:before="137" w:line="360" w:lineRule="auto"/>
        <w:ind w:left="2642" w:right="2642"/>
        <w:jc w:val="center"/>
      </w:pPr>
      <w:r>
        <w:t xml:space="preserve">MONTE CARLO </w:t>
      </w:r>
      <w:r w:rsidR="004865B0">
        <w:t>25 de janeiro de 2022.</w:t>
      </w:r>
    </w:p>
    <w:p w:rsidR="00BB32F1" w:rsidRDefault="00CA05CF" w:rsidP="005B0906">
      <w:pPr>
        <w:pStyle w:val="Heading1"/>
        <w:spacing w:before="166" w:line="360" w:lineRule="auto"/>
        <w:ind w:right="4142"/>
        <w:rPr>
          <w:spacing w:val="-2"/>
        </w:rPr>
      </w:pPr>
      <w:r>
        <w:rPr>
          <w:spacing w:val="-2"/>
        </w:rPr>
        <w:t xml:space="preserve">OSMAR MARQUES DA SILVA </w:t>
      </w:r>
    </w:p>
    <w:p w:rsidR="008A44CC" w:rsidRDefault="008A44CC" w:rsidP="005B0906">
      <w:pPr>
        <w:pStyle w:val="Heading1"/>
        <w:spacing w:before="166" w:line="360" w:lineRule="auto"/>
        <w:ind w:right="4142"/>
      </w:pPr>
      <w:r>
        <w:rPr>
          <w:spacing w:val="-57"/>
        </w:rPr>
        <w:t xml:space="preserve"> </w:t>
      </w:r>
      <w:r w:rsidR="00CA05CF">
        <w:t xml:space="preserve">Prefeito em Exercício </w:t>
      </w:r>
    </w:p>
    <w:p w:rsidR="008A44CC" w:rsidRDefault="008A44CC" w:rsidP="008A44CC">
      <w:pPr>
        <w:spacing w:line="360" w:lineRule="auto"/>
        <w:jc w:val="center"/>
        <w:sectPr w:rsidR="008A44CC">
          <w:headerReference w:type="default" r:id="rId8"/>
          <w:footerReference w:type="default" r:id="rId9"/>
          <w:pgSz w:w="11910" w:h="16840"/>
          <w:pgMar w:top="2680" w:right="380" w:bottom="3420" w:left="380" w:header="25" w:footer="3227" w:gutter="0"/>
          <w:cols w:space="720"/>
        </w:sectPr>
      </w:pPr>
    </w:p>
    <w:p w:rsidR="008A44CC" w:rsidRDefault="008A44CC" w:rsidP="008A44CC">
      <w:pPr>
        <w:pStyle w:val="Corpodetexto"/>
        <w:spacing w:before="8"/>
        <w:rPr>
          <w:b/>
          <w:sz w:val="23"/>
        </w:rPr>
      </w:pPr>
    </w:p>
    <w:p w:rsidR="004865B0" w:rsidRDefault="004865B0" w:rsidP="00D5307F">
      <w:pPr>
        <w:spacing w:before="90" w:line="360" w:lineRule="auto"/>
        <w:ind w:right="2980"/>
        <w:rPr>
          <w:b/>
        </w:rPr>
      </w:pPr>
      <w:r>
        <w:rPr>
          <w:b/>
          <w:spacing w:val="-1"/>
        </w:rPr>
        <w:t xml:space="preserve">PREGÃO PRESENCIAL </w:t>
      </w:r>
      <w:r w:rsidR="008A44CC">
        <w:rPr>
          <w:b/>
          <w:spacing w:val="-1"/>
        </w:rPr>
        <w:t xml:space="preserve"> </w:t>
      </w:r>
      <w:r w:rsidR="008A44CC">
        <w:rPr>
          <w:b/>
        </w:rPr>
        <w:t xml:space="preserve">Nº </w:t>
      </w:r>
      <w:r>
        <w:rPr>
          <w:b/>
        </w:rPr>
        <w:t>03/2022</w:t>
      </w:r>
    </w:p>
    <w:p w:rsidR="008A44CC" w:rsidRDefault="00241F9C" w:rsidP="00D5307F">
      <w:pPr>
        <w:spacing w:before="90" w:line="360" w:lineRule="auto"/>
        <w:ind w:right="2980"/>
        <w:rPr>
          <w:b/>
          <w:spacing w:val="-2"/>
        </w:rPr>
      </w:pPr>
      <w:r>
        <w:rPr>
          <w:b/>
        </w:rPr>
        <w:t xml:space="preserve"> </w:t>
      </w:r>
      <w:r w:rsidR="008A44CC">
        <w:rPr>
          <w:b/>
          <w:spacing w:val="-3"/>
        </w:rPr>
        <w:t>ANEXO</w:t>
      </w:r>
      <w:r w:rsidR="008A44CC">
        <w:rPr>
          <w:b/>
        </w:rPr>
        <w:t xml:space="preserve"> </w:t>
      </w:r>
      <w:r w:rsidR="008A44CC">
        <w:rPr>
          <w:b/>
          <w:spacing w:val="-3"/>
        </w:rPr>
        <w:t>01</w:t>
      </w:r>
      <w:r w:rsidR="008A44CC">
        <w:rPr>
          <w:b/>
        </w:rPr>
        <w:t xml:space="preserve"> </w:t>
      </w:r>
      <w:r w:rsidR="008A44CC">
        <w:rPr>
          <w:b/>
          <w:spacing w:val="-3"/>
        </w:rPr>
        <w:t>-</w:t>
      </w:r>
      <w:r w:rsidR="008A44CC">
        <w:rPr>
          <w:b/>
          <w:spacing w:val="-1"/>
        </w:rPr>
        <w:t xml:space="preserve"> </w:t>
      </w:r>
      <w:r w:rsidR="008A44CC">
        <w:rPr>
          <w:b/>
          <w:spacing w:val="-2"/>
        </w:rPr>
        <w:t>MINUTA</w:t>
      </w:r>
      <w:r w:rsidR="008A44CC">
        <w:rPr>
          <w:b/>
          <w:spacing w:val="-13"/>
        </w:rPr>
        <w:t xml:space="preserve"> </w:t>
      </w:r>
      <w:r w:rsidR="008A44CC">
        <w:rPr>
          <w:b/>
          <w:spacing w:val="-2"/>
        </w:rPr>
        <w:t>DE</w:t>
      </w:r>
      <w:r w:rsidR="008A44CC">
        <w:rPr>
          <w:b/>
        </w:rPr>
        <w:t xml:space="preserve"> </w:t>
      </w:r>
      <w:r w:rsidR="008A44CC">
        <w:rPr>
          <w:b/>
          <w:spacing w:val="-2"/>
        </w:rPr>
        <w:t>CONTRATO</w:t>
      </w:r>
    </w:p>
    <w:p w:rsidR="00544A88" w:rsidRDefault="00544A88" w:rsidP="00544A88">
      <w:pPr>
        <w:pStyle w:val="0Tituloesquerda"/>
      </w:pPr>
      <w:r w:rsidRPr="00F415C5">
        <w:rPr>
          <w:rFonts w:ascii="Times New Roman" w:hAnsi="Times New Roman" w:cs="Times New Roman"/>
          <w:i w:val="0"/>
          <w:szCs w:val="24"/>
        </w:rPr>
        <w:t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Pública Módulo Cloud (Compras, Recursos Humanos, Tributos e Contabilidade)”</w:t>
      </w:r>
      <w:r w:rsidRPr="00F415C5">
        <w:rPr>
          <w:rFonts w:ascii="Times New Roman" w:hAnsi="Times New Roman" w:cs="Times New Roman"/>
          <w:i w:val="0"/>
          <w:spacing w:val="1"/>
          <w:szCs w:val="24"/>
        </w:rPr>
        <w:t xml:space="preserve"> </w:t>
      </w:r>
      <w:r w:rsidRPr="00F415C5">
        <w:rPr>
          <w:rFonts w:ascii="Times New Roman" w:hAnsi="Times New Roman" w:cs="Times New Roman"/>
          <w:i w:val="0"/>
          <w:szCs w:val="24"/>
        </w:rPr>
        <w:t>,</w:t>
      </w:r>
      <w:r w:rsidRPr="00F415C5">
        <w:rPr>
          <w:rFonts w:ascii="Times New Roman" w:hAnsi="Times New Roman" w:cs="Times New Roman"/>
          <w:i w:val="0"/>
          <w:spacing w:val="-3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conforme</w:t>
      </w:r>
      <w:r w:rsidR="00E46403" w:rsidRPr="00F415C5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e</w:t>
      </w:r>
      <w:r w:rsidR="00E46403" w:rsidRPr="00F415C5">
        <w:rPr>
          <w:rFonts w:ascii="Times New Roman" w:hAnsi="Times New Roman" w:cs="Times New Roman"/>
          <w:i w:val="0"/>
          <w:szCs w:val="24"/>
        </w:rPr>
        <w:t>s</w:t>
      </w:r>
      <w:r w:rsidR="00E46403" w:rsidRPr="00F415C5">
        <w:rPr>
          <w:rFonts w:ascii="Times New Roman" w:hAnsi="Times New Roman" w:cs="Times New Roman"/>
          <w:i w:val="0"/>
          <w:szCs w:val="24"/>
        </w:rPr>
        <w:t>pecificações</w:t>
      </w:r>
      <w:r w:rsidR="00E46403" w:rsidRPr="00F415C5">
        <w:rPr>
          <w:rFonts w:ascii="Times New Roman" w:hAnsi="Times New Roman" w:cs="Times New Roman"/>
          <w:i w:val="0"/>
          <w:spacing w:val="-3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do</w:t>
      </w:r>
      <w:r w:rsidR="00E46403" w:rsidRPr="00F415C5">
        <w:rPr>
          <w:rFonts w:ascii="Times New Roman" w:hAnsi="Times New Roman" w:cs="Times New Roman"/>
          <w:i w:val="0"/>
          <w:spacing w:val="-6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termo</w:t>
      </w:r>
      <w:r w:rsidR="00E46403" w:rsidRPr="00F415C5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de</w:t>
      </w:r>
      <w:r w:rsidR="00E46403" w:rsidRPr="00F415C5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="00E46403" w:rsidRPr="00F415C5">
        <w:rPr>
          <w:rFonts w:ascii="Times New Roman" w:hAnsi="Times New Roman" w:cs="Times New Roman"/>
          <w:i w:val="0"/>
          <w:szCs w:val="24"/>
        </w:rPr>
        <w:t>referência</w:t>
      </w:r>
      <w:r w:rsidR="00E46403">
        <w:rPr>
          <w:sz w:val="23"/>
        </w:rPr>
        <w:t>.</w:t>
      </w:r>
    </w:p>
    <w:p w:rsidR="008A44CC" w:rsidRDefault="008A44CC" w:rsidP="008A44CC">
      <w:pPr>
        <w:pStyle w:val="Corpodetexto"/>
        <w:spacing w:before="1"/>
        <w:rPr>
          <w:b/>
          <w:sz w:val="36"/>
        </w:rPr>
      </w:pPr>
    </w:p>
    <w:p w:rsidR="008A44CC" w:rsidRDefault="008A44CC" w:rsidP="008A44CC">
      <w:pPr>
        <w:pStyle w:val="Corpodetexto"/>
        <w:spacing w:line="360" w:lineRule="auto"/>
        <w:ind w:right="1315"/>
        <w:jc w:val="both"/>
      </w:pPr>
      <w:r>
        <w:t xml:space="preserve">O Município de </w:t>
      </w:r>
      <w:r w:rsidR="00544A88">
        <w:t xml:space="preserve">MONTE </w:t>
      </w:r>
      <w:r w:rsidR="00E46403">
        <w:t>CARLO,</w:t>
      </w:r>
      <w:r>
        <w:t xml:space="preserve"> entidade Jurídica de direito Público Interno, com sede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544A88">
        <w:t xml:space="preserve">Rodovia </w:t>
      </w:r>
      <w:r w:rsidR="00E46403">
        <w:t>SC</w:t>
      </w:r>
      <w:r w:rsidR="00544A88">
        <w:t xml:space="preserve"> </w:t>
      </w:r>
      <w:r w:rsidR="00E46403">
        <w:t>452 km</w:t>
      </w:r>
      <w:r w:rsidR="00544A88">
        <w:t xml:space="preserve"> 24 N º 1551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 w:rsidR="00544A88">
        <w:t xml:space="preserve">Monte Carlo </w:t>
      </w:r>
      <w:r>
        <w:t>-</w:t>
      </w:r>
      <w:r>
        <w:rPr>
          <w:spacing w:val="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 w:rsidR="00E46403">
        <w:t xml:space="preserve"> </w:t>
      </w:r>
      <w:r>
        <w:rPr>
          <w:spacing w:val="-57"/>
        </w:rPr>
        <w:t xml:space="preserve"> </w:t>
      </w:r>
      <w:r w:rsidR="00544A88">
        <w:rPr>
          <w:spacing w:val="-57"/>
        </w:rPr>
        <w:t xml:space="preserve"> </w:t>
      </w:r>
      <w:r w:rsidR="00544A88">
        <w:t xml:space="preserve">CNPJ </w:t>
      </w:r>
      <w:r>
        <w:t xml:space="preserve"> sob o n° </w:t>
      </w:r>
      <w:r w:rsidR="00544A88">
        <w:t>95 996 104 0001 04</w:t>
      </w:r>
      <w:r>
        <w:t>- nest</w:t>
      </w:r>
      <w:r w:rsidR="00544A88">
        <w:t>e ato representada pela Prefeita</w:t>
      </w:r>
      <w:r>
        <w:t xml:space="preserve"> Sr</w:t>
      </w:r>
      <w:r w:rsidR="00544A88">
        <w:t>ª</w:t>
      </w:r>
      <w:r>
        <w:t xml:space="preserve">. </w:t>
      </w:r>
      <w:r w:rsidR="00544A88">
        <w:t xml:space="preserve">SONIA SALETE </w:t>
      </w:r>
      <w:r w:rsidR="00E46403">
        <w:t>VEDOVATTO,</w:t>
      </w:r>
      <w:r>
        <w:rPr>
          <w:spacing w:val="96"/>
        </w:rPr>
        <w:t xml:space="preserve"> </w:t>
      </w:r>
      <w:r>
        <w:t>doravante</w:t>
      </w:r>
      <w:r>
        <w:rPr>
          <w:spacing w:val="93"/>
        </w:rPr>
        <w:t xml:space="preserve"> </w:t>
      </w:r>
      <w:r>
        <w:t>denominada</w:t>
      </w:r>
      <w:r>
        <w:rPr>
          <w:spacing w:val="94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CONTRATANTE,</w:t>
      </w:r>
      <w:r>
        <w:rPr>
          <w:spacing w:val="95"/>
        </w:rPr>
        <w:t xml:space="preserve"> </w:t>
      </w:r>
      <w:r>
        <w:t>e</w:t>
      </w:r>
      <w:r>
        <w:rPr>
          <w:spacing w:val="93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empresa</w:t>
      </w:r>
    </w:p>
    <w:p w:rsidR="008A44CC" w:rsidRDefault="00E46403" w:rsidP="008A44CC">
      <w:pPr>
        <w:pStyle w:val="Corpodetexto"/>
        <w:jc w:val="both"/>
      </w:pPr>
      <w:r>
        <w:t>.....................................,</w:t>
      </w:r>
      <w:r>
        <w:rPr>
          <w:spacing w:val="28"/>
        </w:rPr>
        <w:t xml:space="preserve"> </w:t>
      </w:r>
      <w:r>
        <w:t>inscrita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cnpj</w:t>
      </w:r>
      <w:r>
        <w:rPr>
          <w:spacing w:val="31"/>
        </w:rPr>
        <w:t xml:space="preserve"> </w:t>
      </w:r>
      <w:r>
        <w:t>n</w:t>
      </w:r>
      <w:r>
        <w:rPr>
          <w:spacing w:val="29"/>
        </w:rPr>
        <w:t xml:space="preserve"> </w:t>
      </w:r>
      <w:r>
        <w:t>º</w:t>
      </w:r>
      <w:r>
        <w:rPr>
          <w:spacing w:val="29"/>
        </w:rPr>
        <w:t xml:space="preserve"> </w:t>
      </w:r>
      <w:r>
        <w:t>...................................,</w:t>
      </w:r>
      <w:r>
        <w:rPr>
          <w:spacing w:val="29"/>
        </w:rPr>
        <w:t xml:space="preserve"> </w:t>
      </w:r>
      <w:r>
        <w:t>representado</w:t>
      </w:r>
      <w:r>
        <w:rPr>
          <w:spacing w:val="28"/>
        </w:rPr>
        <w:t xml:space="preserve"> </w:t>
      </w:r>
      <w:r>
        <w:t>pelo</w:t>
      </w:r>
    </w:p>
    <w:p w:rsidR="008A44CC" w:rsidRDefault="008A44CC" w:rsidP="008A44CC">
      <w:pPr>
        <w:pStyle w:val="Corpodetexto"/>
        <w:tabs>
          <w:tab w:val="left" w:leader="dot" w:pos="7800"/>
        </w:tabs>
        <w:spacing w:before="134"/>
        <w:jc w:val="both"/>
      </w:pPr>
      <w:r>
        <w:t>seu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 o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.........................................,</w:t>
      </w:r>
      <w:r>
        <w:rPr>
          <w:spacing w:val="-2"/>
        </w:rPr>
        <w:t xml:space="preserve"> </w:t>
      </w:r>
      <w:r>
        <w:t>CPF</w:t>
      </w:r>
      <w:r>
        <w:tab/>
        <w:t>por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instrumento,</w:t>
      </w:r>
    </w:p>
    <w:p w:rsidR="008A44CC" w:rsidRDefault="008A44CC" w:rsidP="008A44CC">
      <w:pPr>
        <w:pStyle w:val="Corpodetexto"/>
        <w:spacing w:before="137" w:line="362" w:lineRule="auto"/>
        <w:ind w:right="1328"/>
        <w:jc w:val="both"/>
      </w:pPr>
      <w:r>
        <w:t>as partes acima identificadas e qualificadas,</w:t>
      </w:r>
      <w:r>
        <w:rPr>
          <w:spacing w:val="1"/>
        </w:rPr>
        <w:t xml:space="preserve"> </w:t>
      </w:r>
      <w:r>
        <w:t>tem entre si certo</w:t>
      </w:r>
      <w:r>
        <w:rPr>
          <w:spacing w:val="1"/>
        </w:rPr>
        <w:t xml:space="preserve"> </w:t>
      </w:r>
      <w:r>
        <w:t>e ajustado a celebração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 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regerá</w:t>
      </w:r>
      <w:r>
        <w:rPr>
          <w:spacing w:val="-2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cláusulas e condições</w:t>
      </w:r>
      <w:r>
        <w:rPr>
          <w:spacing w:val="-1"/>
        </w:rPr>
        <w:t xml:space="preserve"> </w:t>
      </w:r>
      <w:r>
        <w:t>a seguir estabelecidas.</w:t>
      </w:r>
    </w:p>
    <w:p w:rsidR="008A44CC" w:rsidRDefault="008A44CC" w:rsidP="008A44CC">
      <w:pPr>
        <w:pStyle w:val="Corpodetexto"/>
        <w:spacing w:line="360" w:lineRule="auto"/>
        <w:ind w:right="1321"/>
        <w:jc w:val="both"/>
      </w:pPr>
      <w:r>
        <w:t>Aos......................... dias do mês de ..............de</w:t>
      </w:r>
      <w:r w:rsidR="00544A88">
        <w:t xml:space="preserve"> </w:t>
      </w:r>
      <w:r>
        <w:t xml:space="preserve"> </w:t>
      </w:r>
      <w:r w:rsidR="00544A88">
        <w:t>202</w:t>
      </w:r>
      <w:r w:rsidR="00955B69">
        <w:t xml:space="preserve">2 </w:t>
      </w:r>
      <w:r>
        <w:t>firmam o presente contrato de</w:t>
      </w:r>
      <w:r>
        <w:rPr>
          <w:spacing w:val="1"/>
        </w:rPr>
        <w:t xml:space="preserve"> </w:t>
      </w:r>
      <w:r>
        <w:t>entrega, pelo qual se obriga a cumprir as condições estabelecidas do presente contrato e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amparo legal da Lei</w:t>
      </w:r>
      <w:r>
        <w:rPr>
          <w:spacing w:val="2"/>
        </w:rPr>
        <w:t xml:space="preserve"> </w:t>
      </w:r>
      <w:r>
        <w:t>8666/93, atualizada</w:t>
      </w:r>
      <w:r>
        <w:rPr>
          <w:spacing w:val="-1"/>
        </w:rPr>
        <w:t xml:space="preserve"> </w:t>
      </w:r>
      <w:r>
        <w:t>pela Lei</w:t>
      </w:r>
      <w:r>
        <w:rPr>
          <w:spacing w:val="3"/>
        </w:rPr>
        <w:t xml:space="preserve"> </w:t>
      </w:r>
      <w:r>
        <w:t>8883/94.</w:t>
      </w:r>
    </w:p>
    <w:p w:rsidR="008A44CC" w:rsidRDefault="008A44CC" w:rsidP="008A44CC">
      <w:pPr>
        <w:pStyle w:val="Corpodetexto"/>
        <w:spacing w:before="11"/>
        <w:rPr>
          <w:sz w:val="35"/>
        </w:rPr>
      </w:pPr>
    </w:p>
    <w:p w:rsidR="008A44CC" w:rsidRDefault="008A44CC" w:rsidP="008A44CC">
      <w:pPr>
        <w:pStyle w:val="Heading1"/>
        <w:ind w:left="1322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PRIMEIRA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CONTRATO</w:t>
      </w:r>
    </w:p>
    <w:p w:rsidR="008A44CC" w:rsidRDefault="008A44CC" w:rsidP="008A44CC">
      <w:pPr>
        <w:spacing w:line="360" w:lineRule="auto"/>
        <w:jc w:val="both"/>
      </w:pPr>
    </w:p>
    <w:p w:rsidR="002C0115" w:rsidRPr="00E46403" w:rsidRDefault="002C0115" w:rsidP="002C0115">
      <w:pPr>
        <w:pStyle w:val="0Tituloesquerda"/>
        <w:rPr>
          <w:rFonts w:ascii="Times New Roman" w:hAnsi="Times New Roman" w:cs="Times New Roman"/>
          <w:i w:val="0"/>
          <w:szCs w:val="24"/>
        </w:rPr>
      </w:pPr>
      <w:r w:rsidRPr="00E46403">
        <w:rPr>
          <w:rFonts w:ascii="Times New Roman" w:hAnsi="Times New Roman" w:cs="Times New Roman"/>
          <w:szCs w:val="24"/>
        </w:rPr>
        <w:t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Pública Módulo Cloud (Compras, Recursos Humanos, Tributos e Contabilidade)”</w:t>
      </w:r>
      <w:r w:rsidRPr="00E46403">
        <w:rPr>
          <w:rFonts w:ascii="Times New Roman" w:hAnsi="Times New Roman" w:cs="Times New Roman"/>
          <w:spacing w:val="1"/>
          <w:szCs w:val="24"/>
        </w:rPr>
        <w:t xml:space="preserve"> </w:t>
      </w:r>
      <w:r w:rsidRPr="00E46403">
        <w:rPr>
          <w:rFonts w:ascii="Times New Roman" w:hAnsi="Times New Roman" w:cs="Times New Roman"/>
          <w:szCs w:val="24"/>
        </w:rPr>
        <w:t>,</w:t>
      </w:r>
      <w:r w:rsidRPr="00E46403">
        <w:rPr>
          <w:rFonts w:ascii="Times New Roman" w:hAnsi="Times New Roman" w:cs="Times New Roman"/>
          <w:spacing w:val="-3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CONFORME</w:t>
      </w:r>
      <w:r w:rsidRPr="00E46403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E</w:t>
      </w:r>
      <w:r w:rsidRPr="00E46403">
        <w:rPr>
          <w:rFonts w:ascii="Times New Roman" w:hAnsi="Times New Roman" w:cs="Times New Roman"/>
          <w:i w:val="0"/>
          <w:szCs w:val="24"/>
        </w:rPr>
        <w:t>S</w:t>
      </w:r>
      <w:r w:rsidRPr="00E46403">
        <w:rPr>
          <w:rFonts w:ascii="Times New Roman" w:hAnsi="Times New Roman" w:cs="Times New Roman"/>
          <w:i w:val="0"/>
          <w:szCs w:val="24"/>
        </w:rPr>
        <w:t>PECIFICAÇÕES</w:t>
      </w:r>
      <w:r w:rsidRPr="00E46403">
        <w:rPr>
          <w:rFonts w:ascii="Times New Roman" w:hAnsi="Times New Roman" w:cs="Times New Roman"/>
          <w:i w:val="0"/>
          <w:spacing w:val="-3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DO</w:t>
      </w:r>
      <w:r w:rsidRPr="00E46403">
        <w:rPr>
          <w:rFonts w:ascii="Times New Roman" w:hAnsi="Times New Roman" w:cs="Times New Roman"/>
          <w:i w:val="0"/>
          <w:spacing w:val="-6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TERMO</w:t>
      </w:r>
      <w:r w:rsidRPr="00E46403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DE</w:t>
      </w:r>
      <w:r w:rsidRPr="00E46403">
        <w:rPr>
          <w:rFonts w:ascii="Times New Roman" w:hAnsi="Times New Roman" w:cs="Times New Roman"/>
          <w:i w:val="0"/>
          <w:spacing w:val="-2"/>
          <w:szCs w:val="24"/>
        </w:rPr>
        <w:t xml:space="preserve"> </w:t>
      </w:r>
      <w:r w:rsidRPr="00E46403">
        <w:rPr>
          <w:rFonts w:ascii="Times New Roman" w:hAnsi="Times New Roman" w:cs="Times New Roman"/>
          <w:i w:val="0"/>
          <w:szCs w:val="24"/>
        </w:rPr>
        <w:t>REFERÊNCIA.</w:t>
      </w:r>
    </w:p>
    <w:p w:rsidR="002C0115" w:rsidRDefault="002C0115" w:rsidP="008A44CC">
      <w:pPr>
        <w:spacing w:line="360" w:lineRule="auto"/>
        <w:jc w:val="both"/>
        <w:sectPr w:rsidR="002C0115">
          <w:pgSz w:w="11910" w:h="16840"/>
          <w:pgMar w:top="2680" w:right="380" w:bottom="3420" w:left="380" w:header="25" w:footer="3227" w:gutter="0"/>
          <w:cols w:space="720"/>
        </w:sectPr>
      </w:pPr>
    </w:p>
    <w:p w:rsidR="008A44CC" w:rsidRDefault="008A44CC" w:rsidP="008A44CC">
      <w:pPr>
        <w:pStyle w:val="Corpodetexto"/>
        <w:spacing w:before="3"/>
        <w:rPr>
          <w:sz w:val="23"/>
        </w:rPr>
      </w:pPr>
    </w:p>
    <w:p w:rsidR="008A44CC" w:rsidRDefault="00E46403" w:rsidP="008A44CC">
      <w:pPr>
        <w:pStyle w:val="Corpodetexto"/>
        <w:spacing w:before="90"/>
      </w:pPr>
      <w:r>
        <w:t xml:space="preserve">                                                 </w:t>
      </w:r>
      <w:r w:rsidR="008A44CC">
        <w:t>ESPECIFICAÇÕES</w:t>
      </w:r>
      <w:r w:rsidR="008A44CC">
        <w:rPr>
          <w:spacing w:val="-10"/>
        </w:rPr>
        <w:t xml:space="preserve"> </w:t>
      </w:r>
      <w:r w:rsidR="008A44CC">
        <w:t>DO</w:t>
      </w:r>
      <w:r w:rsidR="008A44CC">
        <w:rPr>
          <w:spacing w:val="-8"/>
        </w:rPr>
        <w:t xml:space="preserve"> </w:t>
      </w:r>
      <w:r>
        <w:t>EDITAL</w:t>
      </w: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spacing w:before="4"/>
        <w:rPr>
          <w:sz w:val="22"/>
        </w:rPr>
      </w:pPr>
    </w:p>
    <w:p w:rsidR="008A44CC" w:rsidRDefault="008A44CC" w:rsidP="008A44CC">
      <w:pPr>
        <w:pStyle w:val="Heading1"/>
        <w:spacing w:before="1"/>
        <w:ind w:left="1322"/>
        <w:jc w:val="left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SEGUNDA</w:t>
      </w:r>
      <w:r>
        <w:rPr>
          <w:spacing w:val="-13"/>
        </w:rPr>
        <w:t xml:space="preserve"> </w:t>
      </w:r>
      <w:r>
        <w:t>– DA</w:t>
      </w:r>
      <w:r>
        <w:rPr>
          <w:spacing w:val="-12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FORNECIMENTO</w:t>
      </w:r>
    </w:p>
    <w:p w:rsidR="008A44CC" w:rsidRDefault="001806C7" w:rsidP="008A44CC">
      <w:pPr>
        <w:pStyle w:val="Corpodetexto"/>
        <w:spacing w:before="134" w:line="360" w:lineRule="auto"/>
        <w:ind w:right="1321"/>
        <w:jc w:val="both"/>
      </w:pPr>
      <w:r>
        <w:t xml:space="preserve">               </w:t>
      </w:r>
      <w:r w:rsidR="008A44CC">
        <w:t>Os serviços serão prestados de conformidade com o Anexo 05 – Especificação dos</w:t>
      </w:r>
      <w:r w:rsidR="008A44CC">
        <w:rPr>
          <w:spacing w:val="1"/>
        </w:rPr>
        <w:t xml:space="preserve"> </w:t>
      </w:r>
      <w:r w:rsidR="008A44CC">
        <w:t>Serviços</w:t>
      </w:r>
      <w:r w:rsidR="008A44CC">
        <w:rPr>
          <w:spacing w:val="-1"/>
        </w:rPr>
        <w:t xml:space="preserve"> </w:t>
      </w:r>
      <w:r w:rsidR="008A44CC">
        <w:t>de</w:t>
      </w:r>
      <w:r w:rsidR="008A44CC">
        <w:rPr>
          <w:spacing w:val="-1"/>
        </w:rPr>
        <w:t xml:space="preserve"> </w:t>
      </w:r>
      <w:r w:rsidR="008A44CC">
        <w:t>Consultoria.</w:t>
      </w:r>
    </w:p>
    <w:p w:rsidR="001806C7" w:rsidRDefault="008A44CC" w:rsidP="008A44CC">
      <w:pPr>
        <w:pStyle w:val="Corpodetexto"/>
        <w:spacing w:line="360" w:lineRule="auto"/>
        <w:ind w:right="1318" w:firstLine="707"/>
        <w:jc w:val="both"/>
      </w:pPr>
      <w:r>
        <w:t>§ 1º Caberá ao Poder Executivo a definição dos setores, locais, horários e datas</w:t>
      </w:r>
      <w:r>
        <w:rPr>
          <w:spacing w:val="1"/>
        </w:rPr>
        <w:t xml:space="preserve"> </w:t>
      </w:r>
      <w:r>
        <w:t xml:space="preserve">dos trabalhos, podendo a </w:t>
      </w:r>
      <w:r w:rsidR="001806C7">
        <w:t xml:space="preserve">  </w:t>
      </w:r>
    </w:p>
    <w:p w:rsidR="001806C7" w:rsidRDefault="001806C7" w:rsidP="008A44CC">
      <w:pPr>
        <w:pStyle w:val="Corpodetexto"/>
        <w:spacing w:line="360" w:lineRule="auto"/>
        <w:ind w:right="1318" w:firstLine="707"/>
        <w:jc w:val="both"/>
      </w:pPr>
      <w:r>
        <w:t xml:space="preserve">  </w:t>
      </w:r>
      <w:r w:rsidR="008A44CC">
        <w:t>Contratada ser convocada a prestar serviços nas dependências</w:t>
      </w:r>
      <w:r w:rsidR="008A44CC">
        <w:rPr>
          <w:spacing w:val="1"/>
        </w:rPr>
        <w:t xml:space="preserve"> </w:t>
      </w:r>
      <w:r w:rsidR="008A44CC">
        <w:t xml:space="preserve">do Município em qualquer dia útil da semana, </w:t>
      </w:r>
    </w:p>
    <w:p w:rsidR="001806C7" w:rsidRDefault="008A44CC" w:rsidP="008A44CC">
      <w:pPr>
        <w:pStyle w:val="Corpodetexto"/>
        <w:spacing w:line="360" w:lineRule="auto"/>
        <w:ind w:right="1318" w:firstLine="707"/>
        <w:jc w:val="both"/>
      </w:pPr>
      <w:r>
        <w:t>inclusive em mais do que um dia na</w:t>
      </w:r>
      <w:r>
        <w:rPr>
          <w:spacing w:val="1"/>
        </w:rPr>
        <w:t xml:space="preserve"> </w:t>
      </w:r>
      <w:r>
        <w:t xml:space="preserve">semana, desde que a Contratada seja convocada com antecedência mínima </w:t>
      </w:r>
    </w:p>
    <w:p w:rsidR="008A44CC" w:rsidRDefault="008A44CC" w:rsidP="008A44CC">
      <w:pPr>
        <w:pStyle w:val="Corpodetexto"/>
        <w:spacing w:line="360" w:lineRule="auto"/>
        <w:ind w:right="1318" w:firstLine="707"/>
        <w:jc w:val="both"/>
      </w:pPr>
      <w:r>
        <w:t xml:space="preserve">de </w:t>
      </w:r>
      <w:r w:rsidR="002C0115">
        <w:t xml:space="preserve">48 HORAS </w:t>
      </w:r>
      <w:r>
        <w:t>;</w:t>
      </w:r>
    </w:p>
    <w:p w:rsidR="001806C7" w:rsidRDefault="008A44CC" w:rsidP="008A44CC">
      <w:pPr>
        <w:pStyle w:val="Corpodetexto"/>
        <w:spacing w:line="360" w:lineRule="auto"/>
        <w:ind w:right="1326" w:firstLine="707"/>
        <w:jc w:val="both"/>
        <w:rPr>
          <w:spacing w:val="-1"/>
        </w:rPr>
      </w:pPr>
      <w:r>
        <w:t>§ 2º Ao critério do Poder Executivo, os serviços poderão eventualmente ser</w:t>
      </w:r>
      <w:r>
        <w:rPr>
          <w:spacing w:val="1"/>
        </w:rPr>
        <w:t xml:space="preserve"> </w:t>
      </w:r>
      <w:r>
        <w:t>executados</w:t>
      </w:r>
      <w:r>
        <w:rPr>
          <w:spacing w:val="-1"/>
        </w:rPr>
        <w:t xml:space="preserve"> </w:t>
      </w:r>
      <w:r>
        <w:t>no estabelecimento da</w:t>
      </w:r>
      <w:r>
        <w:rPr>
          <w:spacing w:val="-1"/>
        </w:rPr>
        <w:t xml:space="preserve"> </w:t>
      </w:r>
    </w:p>
    <w:p w:rsidR="008A44CC" w:rsidRDefault="008A44CC" w:rsidP="008A44CC">
      <w:pPr>
        <w:pStyle w:val="Corpodetexto"/>
        <w:spacing w:line="360" w:lineRule="auto"/>
        <w:ind w:right="1326" w:firstLine="707"/>
        <w:jc w:val="both"/>
      </w:pPr>
      <w:r>
        <w:t>Contratada.</w:t>
      </w:r>
    </w:p>
    <w:p w:rsidR="001806C7" w:rsidRDefault="008A44CC" w:rsidP="008A44CC">
      <w:pPr>
        <w:pStyle w:val="Corpodetexto"/>
        <w:spacing w:line="360" w:lineRule="auto"/>
        <w:ind w:right="1326" w:firstLine="707"/>
        <w:jc w:val="both"/>
        <w:rPr>
          <w:spacing w:val="-1"/>
        </w:rPr>
      </w:pPr>
      <w:r>
        <w:t>§ 3º As despesas decorrentes de serviços prestados fora da sede da Contratada ou</w:t>
      </w:r>
      <w:r>
        <w:rPr>
          <w:spacing w:val="-57"/>
        </w:rPr>
        <w:t xml:space="preserve"> </w:t>
      </w:r>
      <w:r w:rsidR="0023535A">
        <w:rPr>
          <w:spacing w:val="-57"/>
        </w:rPr>
        <w:t xml:space="preserve">  </w:t>
      </w:r>
      <w:r>
        <w:t>do</w:t>
      </w:r>
      <w:r>
        <w:rPr>
          <w:spacing w:val="-1"/>
        </w:rPr>
        <w:t xml:space="preserve"> </w:t>
      </w:r>
      <w:r>
        <w:t>Município, por</w:t>
      </w:r>
      <w:r>
        <w:rPr>
          <w:spacing w:val="-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</w:p>
    <w:p w:rsidR="008A44CC" w:rsidRDefault="008A44CC" w:rsidP="008A44CC">
      <w:pPr>
        <w:pStyle w:val="Corpodetexto"/>
        <w:spacing w:line="360" w:lineRule="auto"/>
        <w:ind w:right="1326" w:firstLine="707"/>
        <w:jc w:val="both"/>
      </w:pPr>
      <w:r>
        <w:t>solicitação deste, serão por</w:t>
      </w:r>
      <w:r>
        <w:rPr>
          <w:spacing w:val="1"/>
        </w:rPr>
        <w:t xml:space="preserve"> </w:t>
      </w:r>
      <w:r>
        <w:t>ele suportadas.</w:t>
      </w:r>
    </w:p>
    <w:p w:rsidR="001806C7" w:rsidRDefault="008A44CC" w:rsidP="008A44CC">
      <w:pPr>
        <w:pStyle w:val="Corpodetexto"/>
        <w:spacing w:line="360" w:lineRule="auto"/>
        <w:ind w:right="1320" w:firstLine="707"/>
        <w:jc w:val="both"/>
      </w:pPr>
      <w:r>
        <w:t>§ 4º O não atendimento à convocação ou seu atendimento com atraso podem</w:t>
      </w:r>
      <w:r>
        <w:rPr>
          <w:spacing w:val="1"/>
        </w:rPr>
        <w:t xml:space="preserve"> </w:t>
      </w:r>
      <w:r>
        <w:t xml:space="preserve">constituir-se em motivo para </w:t>
      </w:r>
    </w:p>
    <w:p w:rsidR="001806C7" w:rsidRDefault="008A44CC" w:rsidP="008A44CC">
      <w:pPr>
        <w:pStyle w:val="Corpodetexto"/>
        <w:spacing w:line="360" w:lineRule="auto"/>
        <w:ind w:right="1320" w:firstLine="707"/>
        <w:jc w:val="both"/>
      </w:pPr>
      <w:r>
        <w:t>advertência e declaração de inidoneidade do licitante para</w:t>
      </w:r>
      <w:r>
        <w:rPr>
          <w:spacing w:val="1"/>
        </w:rPr>
        <w:t xml:space="preserve"> </w:t>
      </w:r>
      <w:r>
        <w:t xml:space="preserve">participar de licitações, conforme item 8.2, “a” e “d”, </w:t>
      </w:r>
    </w:p>
    <w:p w:rsidR="008A44CC" w:rsidRDefault="008A44CC" w:rsidP="008A44CC">
      <w:pPr>
        <w:pStyle w:val="Corpodetexto"/>
        <w:spacing w:line="360" w:lineRule="auto"/>
        <w:ind w:right="1320" w:firstLine="707"/>
        <w:jc w:val="both"/>
      </w:pPr>
      <w:r>
        <w:t>além da rescisão contratual, 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reincidência.</w:t>
      </w:r>
    </w:p>
    <w:p w:rsidR="001806C7" w:rsidRDefault="008A44CC" w:rsidP="008A44CC">
      <w:pPr>
        <w:pStyle w:val="Corpodetexto"/>
        <w:spacing w:line="360" w:lineRule="auto"/>
        <w:ind w:right="1318" w:firstLine="707"/>
        <w:jc w:val="both"/>
        <w:rPr>
          <w:spacing w:val="1"/>
        </w:rPr>
      </w:pPr>
      <w:r>
        <w:t>§</w:t>
      </w:r>
      <w:r>
        <w:rPr>
          <w:spacing w:val="9"/>
        </w:rPr>
        <w:t xml:space="preserve"> </w:t>
      </w:r>
      <w:r>
        <w:t>5º</w:t>
      </w:r>
      <w:r>
        <w:rPr>
          <w:spacing w:val="10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serviços</w:t>
      </w:r>
      <w:r>
        <w:rPr>
          <w:spacing w:val="11"/>
        </w:rPr>
        <w:t xml:space="preserve"> </w:t>
      </w:r>
      <w:r>
        <w:t>devem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prestados</w:t>
      </w:r>
      <w:r>
        <w:rPr>
          <w:spacing w:val="10"/>
        </w:rPr>
        <w:t xml:space="preserve"> </w:t>
      </w:r>
      <w:r>
        <w:t>exclusivamente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vinculado</w:t>
      </w:r>
      <w:r>
        <w:rPr>
          <w:spacing w:val="-5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</w:p>
    <w:p w:rsidR="008A44CC" w:rsidRDefault="008A44CC" w:rsidP="008A44CC">
      <w:pPr>
        <w:pStyle w:val="Corpodetexto"/>
        <w:spacing w:line="360" w:lineRule="auto"/>
        <w:ind w:right="1318" w:firstLine="707"/>
        <w:jc w:val="both"/>
      </w:pPr>
      <w:r>
        <w:t>alínea</w:t>
      </w:r>
      <w:r>
        <w:rPr>
          <w:spacing w:val="1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-1"/>
        </w:rPr>
        <w:t xml:space="preserve"> </w:t>
      </w:r>
      <w:r>
        <w:t>não podendo</w:t>
      </w:r>
      <w:r>
        <w:rPr>
          <w:spacing w:val="2"/>
        </w:rPr>
        <w:t xml:space="preserve"> </w:t>
      </w:r>
      <w:r>
        <w:t>sublocar a</w:t>
      </w:r>
      <w:r>
        <w:rPr>
          <w:spacing w:val="-1"/>
        </w:rPr>
        <w:t xml:space="preserve"> </w:t>
      </w:r>
      <w:r>
        <w:t>terceiros.</w:t>
      </w:r>
    </w:p>
    <w:p w:rsidR="008A44CC" w:rsidRDefault="008A44CC" w:rsidP="008A44CC">
      <w:pPr>
        <w:ind w:left="1322"/>
      </w:pPr>
      <w:r>
        <w:rPr>
          <w:b/>
          <w:spacing w:val="-1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SEGUNDA</w:t>
      </w:r>
      <w:r>
        <w:rPr>
          <w:b/>
          <w:spacing w:val="1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 xml:space="preserve">DOTAÇÃO </w:t>
      </w:r>
      <w:r>
        <w:t>ORÇAMENTÁRIA</w:t>
      </w:r>
    </w:p>
    <w:p w:rsidR="008A44CC" w:rsidRDefault="008A44CC" w:rsidP="008A44CC">
      <w:pPr>
        <w:pStyle w:val="Corpodetexto"/>
        <w:spacing w:before="140"/>
        <w:ind w:left="1382"/>
      </w:pPr>
      <w:r>
        <w:t>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contratados estão</w:t>
      </w:r>
      <w:r>
        <w:rPr>
          <w:spacing w:val="-1"/>
        </w:rPr>
        <w:t xml:space="preserve"> </w:t>
      </w:r>
      <w:r>
        <w:t>vinculados</w:t>
      </w:r>
      <w:r>
        <w:rPr>
          <w:spacing w:val="-1"/>
        </w:rPr>
        <w:t xml:space="preserve"> </w:t>
      </w:r>
      <w:r w:rsidR="0023535A">
        <w:t>à</w:t>
      </w:r>
      <w:r w:rsidR="001806C7"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3535A">
        <w:t>Administração.</w:t>
      </w:r>
    </w:p>
    <w:p w:rsidR="008A44CC" w:rsidRDefault="008A44CC" w:rsidP="008A44CC">
      <w:pPr>
        <w:spacing w:before="90"/>
        <w:ind w:left="1322"/>
      </w:pPr>
      <w:r>
        <w:rPr>
          <w:b/>
          <w:spacing w:val="-2"/>
        </w:rPr>
        <w:t>CLÁUSULA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TERCEIRA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VALOR</w:t>
      </w:r>
    </w:p>
    <w:p w:rsidR="008A44CC" w:rsidRDefault="008A44CC" w:rsidP="008A44CC">
      <w:pPr>
        <w:pStyle w:val="Corpodetexto"/>
        <w:tabs>
          <w:tab w:val="left" w:leader="dot" w:pos="9251"/>
        </w:tabs>
        <w:spacing w:before="139" w:line="360" w:lineRule="auto"/>
        <w:ind w:right="1319"/>
        <w:jc w:val="both"/>
      </w:pPr>
      <w:r>
        <w:t>Pelos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(.......................)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 xml:space="preserve">trabalhada. De acordo com a estimativa de </w:t>
      </w:r>
      <w:r w:rsidR="00566382">
        <w:t>800</w:t>
      </w:r>
      <w:r>
        <w:t xml:space="preserve"> horas e o valor da proposta o montante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de gasto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.......</w:t>
      </w:r>
      <w:r>
        <w:rPr>
          <w:spacing w:val="-1"/>
        </w:rPr>
        <w:t xml:space="preserve"> </w:t>
      </w:r>
      <w:r>
        <w:t>(</w:t>
      </w:r>
      <w:r>
        <w:tab/>
        <w:t>).</w:t>
      </w:r>
    </w:p>
    <w:p w:rsidR="001806C7" w:rsidRDefault="001806C7" w:rsidP="008A44CC">
      <w:pPr>
        <w:pStyle w:val="Corpodetexto"/>
        <w:tabs>
          <w:tab w:val="left" w:leader="dot" w:pos="9251"/>
        </w:tabs>
        <w:spacing w:before="139" w:line="360" w:lineRule="auto"/>
        <w:ind w:right="1319"/>
        <w:jc w:val="both"/>
      </w:pPr>
    </w:p>
    <w:p w:rsidR="001806C7" w:rsidRDefault="001806C7" w:rsidP="008A44CC">
      <w:pPr>
        <w:pStyle w:val="Corpodetexto"/>
        <w:spacing w:line="360" w:lineRule="auto"/>
        <w:ind w:right="1322"/>
        <w:jc w:val="both"/>
        <w:rPr>
          <w:spacing w:val="1"/>
        </w:rPr>
      </w:pPr>
      <w:r>
        <w:t xml:space="preserve">                      </w:t>
      </w:r>
      <w:r w:rsidR="008A44CC">
        <w:t>§</w:t>
      </w:r>
      <w:r w:rsidR="008A44CC">
        <w:rPr>
          <w:spacing w:val="1"/>
        </w:rPr>
        <w:t xml:space="preserve"> </w:t>
      </w:r>
      <w:r w:rsidR="008A44CC">
        <w:t>1º</w:t>
      </w:r>
      <w:r w:rsidR="008A44CC">
        <w:rPr>
          <w:spacing w:val="1"/>
        </w:rPr>
        <w:t xml:space="preserve"> </w:t>
      </w:r>
      <w:r w:rsidR="008A44CC">
        <w:t>Os</w:t>
      </w:r>
      <w:r w:rsidR="008A44CC">
        <w:rPr>
          <w:spacing w:val="1"/>
        </w:rPr>
        <w:t xml:space="preserve"> </w:t>
      </w:r>
      <w:r w:rsidR="008A44CC">
        <w:t>preços</w:t>
      </w:r>
      <w:r w:rsidR="008A44CC">
        <w:rPr>
          <w:spacing w:val="1"/>
        </w:rPr>
        <w:t xml:space="preserve"> </w:t>
      </w:r>
      <w:r w:rsidR="008A44CC">
        <w:t>dos</w:t>
      </w:r>
      <w:r w:rsidR="008A44CC">
        <w:rPr>
          <w:spacing w:val="1"/>
        </w:rPr>
        <w:t xml:space="preserve"> </w:t>
      </w:r>
      <w:r w:rsidR="008A44CC">
        <w:t>serviços</w:t>
      </w:r>
      <w:r w:rsidR="008A44CC">
        <w:rPr>
          <w:spacing w:val="1"/>
        </w:rPr>
        <w:t xml:space="preserve"> </w:t>
      </w:r>
      <w:r w:rsidR="008A44CC">
        <w:t>a</w:t>
      </w:r>
      <w:r w:rsidR="008A44CC">
        <w:rPr>
          <w:spacing w:val="1"/>
        </w:rPr>
        <w:t xml:space="preserve"> </w:t>
      </w:r>
      <w:r w:rsidR="008A44CC">
        <w:t>executar</w:t>
      </w:r>
      <w:r w:rsidR="008A44CC">
        <w:rPr>
          <w:spacing w:val="1"/>
        </w:rPr>
        <w:t xml:space="preserve"> </w:t>
      </w:r>
      <w:r w:rsidR="008A44CC">
        <w:t>não</w:t>
      </w:r>
      <w:r w:rsidR="008A44CC">
        <w:rPr>
          <w:spacing w:val="1"/>
        </w:rPr>
        <w:t xml:space="preserve"> </w:t>
      </w:r>
      <w:r w:rsidR="008A44CC">
        <w:t>serão</w:t>
      </w:r>
      <w:r w:rsidR="008A44CC">
        <w:rPr>
          <w:spacing w:val="1"/>
        </w:rPr>
        <w:t xml:space="preserve"> </w:t>
      </w:r>
      <w:r w:rsidR="008A44CC">
        <w:t>reajustados,</w:t>
      </w:r>
      <w:r w:rsidR="008A44CC">
        <w:rPr>
          <w:spacing w:val="1"/>
        </w:rPr>
        <w:t xml:space="preserve"> </w:t>
      </w:r>
      <w:r w:rsidR="008A44CC">
        <w:t>exceto</w:t>
      </w:r>
      <w:r w:rsidR="008A44CC">
        <w:rPr>
          <w:spacing w:val="1"/>
        </w:rPr>
        <w:t xml:space="preserve"> </w:t>
      </w:r>
      <w:r w:rsidR="008A44CC">
        <w:t>em</w:t>
      </w:r>
      <w:r w:rsidR="008A44CC">
        <w:rPr>
          <w:spacing w:val="1"/>
        </w:rPr>
        <w:t xml:space="preserve"> </w:t>
      </w:r>
      <w:r w:rsidR="008A44CC">
        <w:t>caso</w:t>
      </w:r>
      <w:r w:rsidR="008A44CC">
        <w:rPr>
          <w:spacing w:val="1"/>
        </w:rPr>
        <w:t xml:space="preserve"> </w:t>
      </w:r>
      <w:r w:rsidR="008A44CC">
        <w:t>de</w:t>
      </w:r>
      <w:r w:rsidR="008A44CC">
        <w:rPr>
          <w:spacing w:val="-57"/>
        </w:rPr>
        <w:t xml:space="preserve"> </w:t>
      </w:r>
      <w:r w:rsidR="008A44CC">
        <w:t>prorrogação</w:t>
      </w:r>
      <w:r w:rsidR="008A44CC">
        <w:rPr>
          <w:spacing w:val="1"/>
        </w:rPr>
        <w:t xml:space="preserve"> </w:t>
      </w:r>
      <w:r w:rsidR="008A44CC">
        <w:t>de</w:t>
      </w:r>
      <w:r w:rsidR="008A44CC">
        <w:rPr>
          <w:spacing w:val="1"/>
        </w:rPr>
        <w:t xml:space="preserve"> </w:t>
      </w:r>
      <w:r w:rsidR="008A44CC">
        <w:t>contrato,</w:t>
      </w:r>
      <w:r w:rsidR="008A44CC">
        <w:rPr>
          <w:spacing w:val="1"/>
        </w:rPr>
        <w:t xml:space="preserve"> </w:t>
      </w:r>
      <w:r>
        <w:rPr>
          <w:spacing w:val="1"/>
        </w:rPr>
        <w:t xml:space="preserve"> </w:t>
      </w:r>
    </w:p>
    <w:p w:rsidR="001806C7" w:rsidRDefault="001806C7" w:rsidP="008A44CC">
      <w:pPr>
        <w:pStyle w:val="Corpodetexto"/>
        <w:spacing w:line="360" w:lineRule="auto"/>
        <w:ind w:right="1322"/>
        <w:jc w:val="both"/>
      </w:pPr>
      <w:r>
        <w:rPr>
          <w:spacing w:val="1"/>
        </w:rPr>
        <w:t xml:space="preserve">                           </w:t>
      </w:r>
      <w:r w:rsidR="008A44CC">
        <w:t>quando</w:t>
      </w:r>
      <w:r w:rsidR="008A44CC">
        <w:rPr>
          <w:spacing w:val="1"/>
        </w:rPr>
        <w:t xml:space="preserve"> </w:t>
      </w:r>
      <w:r w:rsidR="008A44CC">
        <w:t>o</w:t>
      </w:r>
      <w:r w:rsidR="008A44CC">
        <w:rPr>
          <w:spacing w:val="1"/>
        </w:rPr>
        <w:t xml:space="preserve"> </w:t>
      </w:r>
      <w:r w:rsidR="008A44CC">
        <w:t>valor</w:t>
      </w:r>
      <w:r w:rsidR="008A44CC">
        <w:rPr>
          <w:spacing w:val="1"/>
        </w:rPr>
        <w:t xml:space="preserve"> </w:t>
      </w:r>
      <w:r w:rsidR="008A44CC">
        <w:t>devido</w:t>
      </w:r>
      <w:r w:rsidR="008A44CC">
        <w:rPr>
          <w:spacing w:val="1"/>
        </w:rPr>
        <w:t xml:space="preserve"> </w:t>
      </w:r>
      <w:r w:rsidR="008A44CC">
        <w:t>pelos</w:t>
      </w:r>
      <w:r w:rsidR="008A44CC">
        <w:rPr>
          <w:spacing w:val="1"/>
        </w:rPr>
        <w:t xml:space="preserve"> </w:t>
      </w:r>
      <w:r w:rsidR="008A44CC">
        <w:t>serviços</w:t>
      </w:r>
      <w:r w:rsidR="008A44CC">
        <w:rPr>
          <w:spacing w:val="1"/>
        </w:rPr>
        <w:t xml:space="preserve"> </w:t>
      </w:r>
      <w:r w:rsidR="008A44CC">
        <w:t>de</w:t>
      </w:r>
      <w:r w:rsidR="008A44CC">
        <w:rPr>
          <w:spacing w:val="1"/>
        </w:rPr>
        <w:t xml:space="preserve"> </w:t>
      </w:r>
      <w:r w:rsidR="008A44CC">
        <w:t>consultoria</w:t>
      </w:r>
      <w:r w:rsidR="008A44CC">
        <w:rPr>
          <w:spacing w:val="1"/>
        </w:rPr>
        <w:t xml:space="preserve"> </w:t>
      </w:r>
      <w:r w:rsidR="008A44CC">
        <w:t>será</w:t>
      </w:r>
      <w:r w:rsidR="008A44CC">
        <w:rPr>
          <w:spacing w:val="-57"/>
        </w:rPr>
        <w:t xml:space="preserve"> </w:t>
      </w:r>
      <w:r w:rsidR="008A44CC">
        <w:t xml:space="preserve">atualizado pelo índice de inflação acumulado </w:t>
      </w:r>
    </w:p>
    <w:p w:rsidR="001806C7" w:rsidRDefault="001806C7" w:rsidP="008A44CC">
      <w:pPr>
        <w:pStyle w:val="Corpodetexto"/>
        <w:spacing w:line="360" w:lineRule="auto"/>
        <w:ind w:right="1322"/>
        <w:jc w:val="both"/>
      </w:pPr>
      <w:r>
        <w:t xml:space="preserve">                          </w:t>
      </w:r>
      <w:r w:rsidR="008A44CC">
        <w:t>medido pelo INPC (Índice Nacional de</w:t>
      </w:r>
      <w:r w:rsidR="008A44CC">
        <w:rPr>
          <w:spacing w:val="1"/>
        </w:rPr>
        <w:t xml:space="preserve"> </w:t>
      </w:r>
      <w:r w:rsidR="008A44CC">
        <w:t xml:space="preserve">Preços ao Consumidor) dos últimos doze meses e já publicado. </w:t>
      </w:r>
    </w:p>
    <w:p w:rsidR="001806C7" w:rsidRDefault="001806C7" w:rsidP="008A44CC">
      <w:pPr>
        <w:pStyle w:val="Corpodetexto"/>
        <w:spacing w:line="360" w:lineRule="auto"/>
        <w:ind w:right="1322"/>
        <w:jc w:val="both"/>
      </w:pPr>
      <w:r>
        <w:t xml:space="preserve">                            </w:t>
      </w:r>
      <w:r w:rsidR="008A44CC">
        <w:t>Em caso de extinção do</w:t>
      </w:r>
      <w:r w:rsidR="008A44CC">
        <w:rPr>
          <w:spacing w:val="1"/>
        </w:rPr>
        <w:t xml:space="preserve"> </w:t>
      </w:r>
      <w:r w:rsidR="008A44CC">
        <w:t xml:space="preserve">índice de inflação medido pelo INPC, será adotado outro índice oficial escolhido </w:t>
      </w:r>
    </w:p>
    <w:p w:rsidR="008A44CC" w:rsidRDefault="001806C7" w:rsidP="008A44CC">
      <w:pPr>
        <w:pStyle w:val="Corpodetexto"/>
        <w:spacing w:line="360" w:lineRule="auto"/>
        <w:ind w:right="1322"/>
        <w:jc w:val="both"/>
      </w:pPr>
      <w:r>
        <w:t xml:space="preserve">                      </w:t>
      </w:r>
      <w:r w:rsidR="0018162A">
        <w:t xml:space="preserve">  </w:t>
      </w:r>
      <w:r>
        <w:t xml:space="preserve"> </w:t>
      </w:r>
      <w:r w:rsidR="008A44CC">
        <w:t>de</w:t>
      </w:r>
      <w:r w:rsidR="008A44CC">
        <w:rPr>
          <w:spacing w:val="1"/>
        </w:rPr>
        <w:t xml:space="preserve"> </w:t>
      </w:r>
      <w:r w:rsidR="008A44CC">
        <w:t>comum</w:t>
      </w:r>
      <w:r w:rsidR="008A44CC">
        <w:rPr>
          <w:spacing w:val="-1"/>
        </w:rPr>
        <w:t xml:space="preserve"> </w:t>
      </w:r>
      <w:r w:rsidR="008A44CC">
        <w:t>acordo.</w:t>
      </w:r>
    </w:p>
    <w:p w:rsidR="008A44CC" w:rsidRDefault="008A44CC" w:rsidP="008A44CC">
      <w:pPr>
        <w:ind w:left="1322"/>
        <w:rPr>
          <w:spacing w:val="-2"/>
        </w:rPr>
      </w:pPr>
      <w:r>
        <w:rPr>
          <w:b/>
          <w:spacing w:val="-3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QUARTA</w:t>
      </w:r>
      <w:r>
        <w:rPr>
          <w:b/>
          <w:spacing w:val="1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PRAZO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CONTRATO</w:t>
      </w:r>
    </w:p>
    <w:p w:rsidR="0018162A" w:rsidRDefault="0018162A" w:rsidP="008A44CC">
      <w:pPr>
        <w:ind w:left="1322"/>
      </w:pPr>
    </w:p>
    <w:p w:rsidR="0018162A" w:rsidRDefault="0018162A" w:rsidP="008A44CC">
      <w:pPr>
        <w:pStyle w:val="Corpodetexto"/>
        <w:spacing w:before="137" w:line="360" w:lineRule="auto"/>
        <w:ind w:right="1318" w:firstLine="60"/>
        <w:jc w:val="both"/>
      </w:pPr>
      <w:r>
        <w:t xml:space="preserve">                        </w:t>
      </w:r>
      <w:r w:rsidR="008A44CC">
        <w:t>Este</w:t>
      </w:r>
      <w:r w:rsidR="008A44CC">
        <w:rPr>
          <w:spacing w:val="1"/>
        </w:rPr>
        <w:t xml:space="preserve"> </w:t>
      </w:r>
      <w:r w:rsidR="008A44CC">
        <w:t>contrato</w:t>
      </w:r>
      <w:r w:rsidR="008A44CC">
        <w:rPr>
          <w:spacing w:val="1"/>
        </w:rPr>
        <w:t xml:space="preserve"> </w:t>
      </w:r>
      <w:r w:rsidR="008A44CC">
        <w:t>será</w:t>
      </w:r>
      <w:r w:rsidR="008A44CC">
        <w:rPr>
          <w:spacing w:val="1"/>
        </w:rPr>
        <w:t xml:space="preserve"> </w:t>
      </w:r>
      <w:r w:rsidR="008A44CC">
        <w:t>vigente</w:t>
      </w:r>
      <w:r w:rsidR="008A44CC">
        <w:rPr>
          <w:spacing w:val="1"/>
        </w:rPr>
        <w:t xml:space="preserve"> </w:t>
      </w:r>
      <w:r w:rsidR="008A44CC">
        <w:t>até</w:t>
      </w:r>
      <w:r w:rsidR="008A44CC">
        <w:rPr>
          <w:spacing w:val="1"/>
        </w:rPr>
        <w:t xml:space="preserve"> </w:t>
      </w:r>
      <w:r w:rsidR="00913789">
        <w:t>xxxx</w:t>
      </w:r>
      <w:r w:rsidR="008A44CC">
        <w:t>,</w:t>
      </w:r>
      <w:r w:rsidR="008A44CC">
        <w:rPr>
          <w:spacing w:val="1"/>
        </w:rPr>
        <w:t xml:space="preserve"> </w:t>
      </w:r>
      <w:r w:rsidR="008A44CC">
        <w:t>podendo</w:t>
      </w:r>
      <w:r w:rsidR="008A44CC">
        <w:rPr>
          <w:spacing w:val="1"/>
        </w:rPr>
        <w:t xml:space="preserve"> </w:t>
      </w:r>
      <w:r w:rsidR="008A44CC">
        <w:t>ser</w:t>
      </w:r>
      <w:r w:rsidR="008A44CC">
        <w:rPr>
          <w:spacing w:val="1"/>
        </w:rPr>
        <w:t xml:space="preserve"> </w:t>
      </w:r>
      <w:r w:rsidR="008A44CC">
        <w:t>prorrogado,</w:t>
      </w:r>
      <w:r w:rsidR="008A44CC">
        <w:rPr>
          <w:spacing w:val="1"/>
        </w:rPr>
        <w:t xml:space="preserve"> </w:t>
      </w:r>
      <w:r w:rsidR="008A44CC">
        <w:t>a</w:t>
      </w:r>
      <w:r w:rsidR="008A44CC">
        <w:rPr>
          <w:spacing w:val="1"/>
        </w:rPr>
        <w:t xml:space="preserve"> </w:t>
      </w:r>
      <w:r w:rsidR="008A44CC">
        <w:t>critério</w:t>
      </w:r>
      <w:r w:rsidR="008A44CC">
        <w:rPr>
          <w:spacing w:val="1"/>
        </w:rPr>
        <w:t xml:space="preserve"> </w:t>
      </w:r>
      <w:r w:rsidR="008A44CC">
        <w:t>da</w:t>
      </w:r>
      <w:r w:rsidR="008A44CC">
        <w:rPr>
          <w:spacing w:val="1"/>
        </w:rPr>
        <w:t xml:space="preserve"> </w:t>
      </w:r>
      <w:r w:rsidR="008A44CC">
        <w:t xml:space="preserve">Administração, até o limite legal </w:t>
      </w:r>
    </w:p>
    <w:p w:rsidR="008A44CC" w:rsidRDefault="0018162A" w:rsidP="008A44CC">
      <w:pPr>
        <w:pStyle w:val="Corpodetexto"/>
        <w:spacing w:before="137" w:line="360" w:lineRule="auto"/>
        <w:ind w:right="1318" w:firstLine="60"/>
        <w:jc w:val="both"/>
      </w:pPr>
      <w:r>
        <w:t xml:space="preserve">                     </w:t>
      </w:r>
      <w:r w:rsidR="008A44CC">
        <w:t>de 60 meses na forma do art. 57, II da Lei 8.666, de</w:t>
      </w:r>
      <w:r w:rsidR="008A44CC">
        <w:rPr>
          <w:spacing w:val="1"/>
        </w:rPr>
        <w:t xml:space="preserve"> </w:t>
      </w:r>
      <w:r w:rsidR="008A44CC">
        <w:t>1993.</w:t>
      </w:r>
    </w:p>
    <w:p w:rsidR="008A44CC" w:rsidRDefault="008A44CC" w:rsidP="008A44CC">
      <w:pPr>
        <w:ind w:left="1322"/>
      </w:pPr>
      <w:r>
        <w:rPr>
          <w:b/>
          <w:spacing w:val="-2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QUINTA</w:t>
      </w:r>
      <w:r>
        <w:rPr>
          <w:b/>
          <w:spacing w:val="1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PAGAMENTO</w:t>
      </w:r>
    </w:p>
    <w:p w:rsidR="0018162A" w:rsidRDefault="0018162A" w:rsidP="008A44CC">
      <w:pPr>
        <w:pStyle w:val="Corpodetexto"/>
        <w:spacing w:before="139" w:line="360" w:lineRule="auto"/>
        <w:ind w:right="1321"/>
        <w:jc w:val="both"/>
      </w:pPr>
      <w:r>
        <w:t xml:space="preserve">                    </w:t>
      </w:r>
      <w:r w:rsidR="008A44CC">
        <w:t>O pagamento será efetuado em moeda corrente nacional, mediante nota fiscal, até o 10 º</w:t>
      </w:r>
      <w:r w:rsidR="008A44CC">
        <w:rPr>
          <w:spacing w:val="-57"/>
        </w:rPr>
        <w:t xml:space="preserve"> </w:t>
      </w:r>
      <w:r w:rsidR="008A44CC">
        <w:t>dia</w:t>
      </w:r>
      <w:r w:rsidR="008A44CC">
        <w:rPr>
          <w:spacing w:val="-1"/>
        </w:rPr>
        <w:t xml:space="preserve"> </w:t>
      </w:r>
      <w:r w:rsidR="008A44CC">
        <w:t xml:space="preserve">útil do mês </w:t>
      </w:r>
      <w:r>
        <w:t xml:space="preserve"> </w:t>
      </w:r>
    </w:p>
    <w:p w:rsidR="008A44CC" w:rsidRDefault="0018162A" w:rsidP="008A44CC">
      <w:pPr>
        <w:pStyle w:val="Corpodetexto"/>
        <w:spacing w:before="139" w:line="360" w:lineRule="auto"/>
        <w:ind w:right="1321"/>
        <w:jc w:val="both"/>
      </w:pPr>
      <w:r>
        <w:t xml:space="preserve">                       </w:t>
      </w:r>
      <w:r w:rsidR="008A44CC">
        <w:t>subsequente.</w:t>
      </w:r>
    </w:p>
    <w:p w:rsidR="0018162A" w:rsidRDefault="0018162A" w:rsidP="008A44CC">
      <w:pPr>
        <w:pStyle w:val="Corpodetexto"/>
        <w:spacing w:line="360" w:lineRule="auto"/>
        <w:ind w:right="1326"/>
        <w:jc w:val="both"/>
      </w:pPr>
      <w:r>
        <w:t xml:space="preserve">                      </w:t>
      </w:r>
      <w:r w:rsidR="008A44CC">
        <w:t>§ 1°- A Contratada deverá apresentar a cada pagamento juntamente com a Nota Fiscal,</w:t>
      </w:r>
      <w:r w:rsidR="008A44CC">
        <w:rPr>
          <w:spacing w:val="1"/>
        </w:rPr>
        <w:t xml:space="preserve"> </w:t>
      </w:r>
      <w:r w:rsidR="008A44CC">
        <w:t xml:space="preserve">as CND's (Certidão </w:t>
      </w:r>
    </w:p>
    <w:p w:rsidR="008A44CC" w:rsidRDefault="0018162A" w:rsidP="008A44CC">
      <w:pPr>
        <w:pStyle w:val="Corpodetexto"/>
        <w:spacing w:line="360" w:lineRule="auto"/>
        <w:ind w:right="1326"/>
        <w:jc w:val="both"/>
      </w:pPr>
      <w:r>
        <w:t xml:space="preserve">                        </w:t>
      </w:r>
      <w:r w:rsidR="008A44CC">
        <w:t>Negativa de Débitos) junto ao INSS, o FGTS, a União, o Estado,</w:t>
      </w:r>
      <w:r w:rsidR="008A44CC">
        <w:rPr>
          <w:spacing w:val="1"/>
        </w:rPr>
        <w:t xml:space="preserve"> </w:t>
      </w:r>
      <w:r w:rsidR="008A44CC">
        <w:t>Municipio</w:t>
      </w:r>
      <w:r w:rsidR="008A44CC">
        <w:rPr>
          <w:spacing w:val="-1"/>
        </w:rPr>
        <w:t xml:space="preserve"> </w:t>
      </w:r>
      <w:r w:rsidR="008A44CC">
        <w:t>e</w:t>
      </w:r>
      <w:r w:rsidR="008A44CC">
        <w:rPr>
          <w:spacing w:val="-1"/>
        </w:rPr>
        <w:t xml:space="preserve"> </w:t>
      </w:r>
      <w:r w:rsidR="008A44CC">
        <w:t>CNDT.</w:t>
      </w:r>
    </w:p>
    <w:p w:rsidR="008A44CC" w:rsidRDefault="0018162A" w:rsidP="008A44CC">
      <w:pPr>
        <w:pStyle w:val="Corpodetexto"/>
        <w:spacing w:line="275" w:lineRule="exact"/>
        <w:jc w:val="both"/>
      </w:pPr>
      <w:r>
        <w:t xml:space="preserve">                   </w:t>
      </w:r>
      <w:r w:rsidR="008A44CC">
        <w:t>§</w:t>
      </w:r>
      <w:r w:rsidR="008A44CC">
        <w:rPr>
          <w:spacing w:val="22"/>
        </w:rPr>
        <w:t xml:space="preserve"> </w:t>
      </w:r>
      <w:r w:rsidR="008A44CC">
        <w:t>2º</w:t>
      </w:r>
      <w:r w:rsidR="008A44CC">
        <w:rPr>
          <w:spacing w:val="8"/>
        </w:rPr>
        <w:t xml:space="preserve"> </w:t>
      </w:r>
      <w:r w:rsidR="008A44CC">
        <w:t>A</w:t>
      </w:r>
      <w:r w:rsidR="008A44CC">
        <w:rPr>
          <w:spacing w:val="7"/>
        </w:rPr>
        <w:t xml:space="preserve"> </w:t>
      </w:r>
      <w:r w:rsidR="008A44CC">
        <w:t>Contratada</w:t>
      </w:r>
      <w:r w:rsidR="008A44CC">
        <w:rPr>
          <w:spacing w:val="21"/>
        </w:rPr>
        <w:t xml:space="preserve"> </w:t>
      </w:r>
      <w:r w:rsidR="008A44CC">
        <w:t>deverá</w:t>
      </w:r>
      <w:r w:rsidR="008A44CC">
        <w:rPr>
          <w:spacing w:val="21"/>
        </w:rPr>
        <w:t xml:space="preserve"> </w:t>
      </w:r>
      <w:r w:rsidR="008A44CC">
        <w:t>apresentar</w:t>
      </w:r>
      <w:r w:rsidR="008A44CC">
        <w:rPr>
          <w:spacing w:val="22"/>
        </w:rPr>
        <w:t xml:space="preserve"> </w:t>
      </w:r>
      <w:r w:rsidR="008A44CC">
        <w:t>a</w:t>
      </w:r>
      <w:r w:rsidR="008A44CC">
        <w:rPr>
          <w:spacing w:val="21"/>
        </w:rPr>
        <w:t xml:space="preserve"> </w:t>
      </w:r>
      <w:r w:rsidR="008A44CC">
        <w:t>cada</w:t>
      </w:r>
      <w:r w:rsidR="008A44CC">
        <w:rPr>
          <w:spacing w:val="21"/>
        </w:rPr>
        <w:t xml:space="preserve"> </w:t>
      </w:r>
      <w:r w:rsidR="008A44CC">
        <w:t>pagamento</w:t>
      </w:r>
      <w:r w:rsidR="008A44CC">
        <w:rPr>
          <w:spacing w:val="22"/>
        </w:rPr>
        <w:t xml:space="preserve"> </w:t>
      </w:r>
      <w:r w:rsidR="008A44CC">
        <w:t>juntamente</w:t>
      </w:r>
      <w:r w:rsidR="008A44CC">
        <w:rPr>
          <w:spacing w:val="21"/>
        </w:rPr>
        <w:t xml:space="preserve"> </w:t>
      </w:r>
      <w:r w:rsidR="008A44CC">
        <w:t>com</w:t>
      </w:r>
      <w:r w:rsidR="008A44CC">
        <w:rPr>
          <w:spacing w:val="28"/>
        </w:rPr>
        <w:t xml:space="preserve"> </w:t>
      </w:r>
      <w:r w:rsidR="008A44CC">
        <w:t>a</w:t>
      </w:r>
      <w:r w:rsidR="008A44CC">
        <w:rPr>
          <w:spacing w:val="21"/>
        </w:rPr>
        <w:t xml:space="preserve"> </w:t>
      </w:r>
      <w:r w:rsidR="008A44CC">
        <w:t>Nota</w:t>
      </w:r>
      <w:r w:rsidR="008A44CC">
        <w:rPr>
          <w:spacing w:val="21"/>
        </w:rPr>
        <w:t xml:space="preserve"> </w:t>
      </w:r>
      <w:r w:rsidR="008A44CC">
        <w:t>Fiscal,</w:t>
      </w:r>
    </w:p>
    <w:p w:rsidR="008A44CC" w:rsidRDefault="0018162A" w:rsidP="008A44CC">
      <w:pPr>
        <w:pStyle w:val="Corpodetexto"/>
        <w:spacing w:before="90"/>
        <w:jc w:val="both"/>
      </w:pPr>
      <w:r>
        <w:t xml:space="preserve">                         </w:t>
      </w:r>
      <w:r w:rsidR="008A44CC">
        <w:t>Relatório</w:t>
      </w:r>
      <w:r w:rsidR="008A44CC">
        <w:rPr>
          <w:spacing w:val="-1"/>
        </w:rPr>
        <w:t xml:space="preserve"> </w:t>
      </w:r>
      <w:r w:rsidR="008A44CC">
        <w:t>de</w:t>
      </w:r>
      <w:r w:rsidR="008A44CC">
        <w:rPr>
          <w:spacing w:val="-3"/>
        </w:rPr>
        <w:t xml:space="preserve"> </w:t>
      </w:r>
      <w:r w:rsidR="008A44CC">
        <w:t>Registro</w:t>
      </w:r>
      <w:r w:rsidR="008A44CC">
        <w:rPr>
          <w:spacing w:val="-1"/>
        </w:rPr>
        <w:t xml:space="preserve"> </w:t>
      </w:r>
      <w:r w:rsidR="008A44CC">
        <w:t>dos</w:t>
      </w:r>
      <w:r w:rsidR="008A44CC">
        <w:rPr>
          <w:spacing w:val="-1"/>
        </w:rPr>
        <w:t xml:space="preserve"> </w:t>
      </w:r>
      <w:r w:rsidR="008A44CC">
        <w:t>Serviços</w:t>
      </w:r>
      <w:r w:rsidR="008A44CC">
        <w:rPr>
          <w:spacing w:val="-1"/>
        </w:rPr>
        <w:t xml:space="preserve"> </w:t>
      </w:r>
      <w:r w:rsidR="008A44CC">
        <w:t>Executados,</w:t>
      </w:r>
      <w:r w:rsidR="008A44CC">
        <w:rPr>
          <w:spacing w:val="-1"/>
        </w:rPr>
        <w:t xml:space="preserve"> </w:t>
      </w:r>
      <w:r w:rsidR="008A44CC">
        <w:t>na forma</w:t>
      </w:r>
      <w:r w:rsidR="008A44CC">
        <w:rPr>
          <w:spacing w:val="-1"/>
        </w:rPr>
        <w:t xml:space="preserve"> </w:t>
      </w:r>
      <w:r w:rsidR="008A44CC">
        <w:t>do</w:t>
      </w:r>
      <w:r w:rsidR="008A44CC">
        <w:rPr>
          <w:spacing w:val="-1"/>
        </w:rPr>
        <w:t xml:space="preserve"> </w:t>
      </w:r>
      <w:r w:rsidR="008A44CC">
        <w:t>artigo</w:t>
      </w:r>
      <w:r w:rsidR="008A44CC">
        <w:rPr>
          <w:spacing w:val="-1"/>
        </w:rPr>
        <w:t xml:space="preserve"> </w:t>
      </w:r>
      <w:r w:rsidR="008A44CC">
        <w:t>43</w:t>
      </w:r>
      <w:r w:rsidR="008A44CC">
        <w:rPr>
          <w:spacing w:val="-1"/>
        </w:rPr>
        <w:t xml:space="preserve"> </w:t>
      </w:r>
      <w:r w:rsidR="008A44CC">
        <w:t>da</w:t>
      </w:r>
      <w:r w:rsidR="008A44CC">
        <w:rPr>
          <w:spacing w:val="2"/>
        </w:rPr>
        <w:t xml:space="preserve"> </w:t>
      </w:r>
      <w:r w:rsidR="008A44CC">
        <w:t>IN20</w:t>
      </w:r>
      <w:r w:rsidR="008A44CC">
        <w:rPr>
          <w:spacing w:val="-6"/>
        </w:rPr>
        <w:t xml:space="preserve"> </w:t>
      </w:r>
      <w:r w:rsidR="008A44CC">
        <w:t>TCE/SC.</w:t>
      </w:r>
    </w:p>
    <w:p w:rsidR="00EB1583" w:rsidRDefault="0018162A" w:rsidP="008A44CC">
      <w:pPr>
        <w:pStyle w:val="Corpodetexto"/>
        <w:spacing w:before="139" w:line="360" w:lineRule="auto"/>
        <w:ind w:right="1317"/>
        <w:jc w:val="both"/>
      </w:pPr>
      <w:r>
        <w:t xml:space="preserve">                   </w:t>
      </w:r>
      <w:r w:rsidR="008A44CC">
        <w:t>§ 3º O pagamento poderá ser sustado pelo CONTRATANTE, quando os serviços não</w:t>
      </w:r>
      <w:r w:rsidR="008A44CC">
        <w:rPr>
          <w:spacing w:val="1"/>
        </w:rPr>
        <w:t xml:space="preserve"> </w:t>
      </w:r>
      <w:r w:rsidR="008A44CC">
        <w:t xml:space="preserve">estiverem de acordo </w:t>
      </w:r>
    </w:p>
    <w:p w:rsidR="008A44CC" w:rsidRDefault="00EB1583" w:rsidP="008A44CC">
      <w:pPr>
        <w:pStyle w:val="Corpodetexto"/>
        <w:spacing w:before="139" w:line="360" w:lineRule="auto"/>
        <w:ind w:right="1317"/>
        <w:jc w:val="both"/>
      </w:pPr>
      <w:r>
        <w:t xml:space="preserve">                         </w:t>
      </w:r>
      <w:r w:rsidR="008A44CC">
        <w:t>com o estipulado, ou por inadimplemento de qualquer Cláusula</w:t>
      </w:r>
      <w:r w:rsidR="008A44CC">
        <w:rPr>
          <w:spacing w:val="1"/>
        </w:rPr>
        <w:t xml:space="preserve"> </w:t>
      </w:r>
      <w:r w:rsidR="008A44CC">
        <w:t>deste</w:t>
      </w:r>
      <w:r w:rsidR="008A44CC">
        <w:rPr>
          <w:spacing w:val="-1"/>
        </w:rPr>
        <w:t xml:space="preserve"> </w:t>
      </w:r>
      <w:r w:rsidR="008A44CC">
        <w:t>Contrato.</w:t>
      </w:r>
    </w:p>
    <w:p w:rsidR="008A44CC" w:rsidRDefault="008A44CC" w:rsidP="008A44CC">
      <w:pPr>
        <w:ind w:left="1322"/>
        <w:jc w:val="both"/>
        <w:rPr>
          <w:spacing w:val="-1"/>
        </w:rPr>
      </w:pPr>
      <w:r>
        <w:rPr>
          <w:b/>
          <w:spacing w:val="-1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SEXTA</w:t>
      </w:r>
      <w:r>
        <w:rPr>
          <w:b/>
          <w:spacing w:val="-1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PENALIDADES</w:t>
      </w:r>
    </w:p>
    <w:p w:rsidR="00EB1583" w:rsidRDefault="00EB1583" w:rsidP="008A44CC">
      <w:pPr>
        <w:ind w:left="1322"/>
        <w:jc w:val="both"/>
      </w:pPr>
    </w:p>
    <w:p w:rsidR="008A44CC" w:rsidRDefault="00EB1583" w:rsidP="008A44CC">
      <w:pPr>
        <w:pStyle w:val="Corpodetexto"/>
        <w:spacing w:before="137" w:line="360" w:lineRule="auto"/>
        <w:ind w:right="1318"/>
      </w:pPr>
      <w:r>
        <w:t xml:space="preserve">                          </w:t>
      </w:r>
      <w:r w:rsidR="008A44CC">
        <w:t>Pela</w:t>
      </w:r>
      <w:r w:rsidR="008A44CC">
        <w:rPr>
          <w:spacing w:val="13"/>
        </w:rPr>
        <w:t xml:space="preserve"> </w:t>
      </w:r>
      <w:r w:rsidR="008A44CC">
        <w:t>inexecução</w:t>
      </w:r>
      <w:r w:rsidR="008A44CC">
        <w:rPr>
          <w:spacing w:val="16"/>
        </w:rPr>
        <w:t xml:space="preserve"> </w:t>
      </w:r>
      <w:r w:rsidR="008A44CC">
        <w:t>total</w:t>
      </w:r>
      <w:r w:rsidR="008A44CC">
        <w:rPr>
          <w:spacing w:val="16"/>
        </w:rPr>
        <w:t xml:space="preserve"> </w:t>
      </w:r>
      <w:r w:rsidR="008A44CC">
        <w:t>ou</w:t>
      </w:r>
      <w:r w:rsidR="008A44CC">
        <w:rPr>
          <w:spacing w:val="13"/>
        </w:rPr>
        <w:t xml:space="preserve"> </w:t>
      </w:r>
      <w:r w:rsidR="008A44CC">
        <w:t>parcial</w:t>
      </w:r>
      <w:r w:rsidR="008A44CC">
        <w:rPr>
          <w:spacing w:val="14"/>
        </w:rPr>
        <w:t xml:space="preserve"> </w:t>
      </w:r>
      <w:r w:rsidR="008A44CC">
        <w:t>do</w:t>
      </w:r>
      <w:r w:rsidR="008A44CC">
        <w:rPr>
          <w:spacing w:val="13"/>
        </w:rPr>
        <w:t xml:space="preserve"> </w:t>
      </w:r>
      <w:r w:rsidR="008A44CC">
        <w:t>contrato</w:t>
      </w:r>
      <w:r w:rsidR="008A44CC">
        <w:rPr>
          <w:spacing w:val="16"/>
        </w:rPr>
        <w:t xml:space="preserve"> </w:t>
      </w:r>
      <w:r w:rsidR="008A44CC">
        <w:t>estará</w:t>
      </w:r>
      <w:r w:rsidR="008A44CC">
        <w:rPr>
          <w:spacing w:val="15"/>
        </w:rPr>
        <w:t xml:space="preserve"> </w:t>
      </w:r>
      <w:r w:rsidR="008A44CC">
        <w:t>o</w:t>
      </w:r>
      <w:r w:rsidR="008A44CC">
        <w:rPr>
          <w:spacing w:val="13"/>
        </w:rPr>
        <w:t xml:space="preserve"> </w:t>
      </w:r>
      <w:r w:rsidR="008A44CC">
        <w:t>CONTRATADO</w:t>
      </w:r>
      <w:r w:rsidR="008A44CC">
        <w:rPr>
          <w:spacing w:val="13"/>
        </w:rPr>
        <w:t xml:space="preserve"> </w:t>
      </w:r>
      <w:r w:rsidR="008A44CC">
        <w:t>sujeito</w:t>
      </w:r>
      <w:r w:rsidR="008A44CC">
        <w:rPr>
          <w:spacing w:val="13"/>
        </w:rPr>
        <w:t xml:space="preserve"> </w:t>
      </w:r>
      <w:r w:rsidR="008A44CC">
        <w:t>às</w:t>
      </w:r>
      <w:r w:rsidR="008A44CC">
        <w:rPr>
          <w:spacing w:val="-57"/>
        </w:rPr>
        <w:t xml:space="preserve"> </w:t>
      </w:r>
      <w:r w:rsidR="008A44CC">
        <w:t>seguintes</w:t>
      </w:r>
      <w:r w:rsidR="008A44CC">
        <w:rPr>
          <w:spacing w:val="-1"/>
        </w:rPr>
        <w:t xml:space="preserve"> </w:t>
      </w:r>
      <w:r w:rsidR="008A44CC">
        <w:t>sanções:</w:t>
      </w:r>
    </w:p>
    <w:p w:rsidR="008A44CC" w:rsidRDefault="008A44CC" w:rsidP="008A44CC">
      <w:pPr>
        <w:pStyle w:val="PargrafodaLista"/>
        <w:widowControl w:val="0"/>
        <w:numPr>
          <w:ilvl w:val="0"/>
          <w:numId w:val="36"/>
        </w:numPr>
        <w:tabs>
          <w:tab w:val="left" w:pos="1462"/>
        </w:tabs>
        <w:autoSpaceDE w:val="0"/>
        <w:autoSpaceDN w:val="0"/>
        <w:spacing w:before="1"/>
        <w:ind w:right="8373"/>
        <w:contextualSpacing w:val="0"/>
      </w:pPr>
      <w:r>
        <w:t>-</w:t>
      </w:r>
      <w:r>
        <w:rPr>
          <w:spacing w:val="-15"/>
        </w:rPr>
        <w:t xml:space="preserve"> </w:t>
      </w:r>
      <w:r>
        <w:t>advertência;</w:t>
      </w:r>
    </w:p>
    <w:p w:rsidR="008A44CC" w:rsidRDefault="008A44CC" w:rsidP="008A44CC">
      <w:pPr>
        <w:pStyle w:val="PargrafodaLista"/>
        <w:widowControl w:val="0"/>
        <w:numPr>
          <w:ilvl w:val="0"/>
          <w:numId w:val="36"/>
        </w:numPr>
        <w:tabs>
          <w:tab w:val="left" w:pos="1541"/>
        </w:tabs>
        <w:autoSpaceDE w:val="0"/>
        <w:autoSpaceDN w:val="0"/>
        <w:spacing w:before="139"/>
        <w:ind w:left="1540" w:right="8373" w:hanging="219"/>
        <w:contextualSpacing w:val="0"/>
      </w:pPr>
      <w:r>
        <w:t>-</w:t>
      </w:r>
      <w:r>
        <w:rPr>
          <w:spacing w:val="-1"/>
        </w:rPr>
        <w:t xml:space="preserve"> </w:t>
      </w:r>
      <w:r>
        <w:t>multa:</w:t>
      </w:r>
    </w:p>
    <w:p w:rsidR="008A44CC" w:rsidRDefault="008A44CC" w:rsidP="008A44CC">
      <w:pPr>
        <w:pStyle w:val="PargrafodaLista"/>
        <w:widowControl w:val="0"/>
        <w:numPr>
          <w:ilvl w:val="0"/>
          <w:numId w:val="35"/>
        </w:numPr>
        <w:tabs>
          <w:tab w:val="left" w:pos="1574"/>
        </w:tabs>
        <w:autoSpaceDE w:val="0"/>
        <w:autoSpaceDN w:val="0"/>
        <w:spacing w:before="137" w:line="360" w:lineRule="auto"/>
        <w:ind w:right="1317" w:firstLine="0"/>
        <w:contextualSpacing w:val="0"/>
        <w:jc w:val="both"/>
      </w:pPr>
      <w:r>
        <w:t>de 20% sobre o valor contratual no caso de recusa da assinatura do Contrato, quando</w:t>
      </w:r>
      <w:r>
        <w:rPr>
          <w:spacing w:val="1"/>
        </w:rPr>
        <w:t xml:space="preserve"> </w:t>
      </w:r>
      <w:r>
        <w:lastRenderedPageBreak/>
        <w:t>regularmente</w:t>
      </w:r>
      <w:r>
        <w:rPr>
          <w:spacing w:val="1"/>
        </w:rPr>
        <w:t xml:space="preserve"> </w:t>
      </w:r>
      <w:r>
        <w:t>convocado,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</w:t>
      </w:r>
      <w:r>
        <w:t>A</w:t>
      </w:r>
      <w:r>
        <w:t>TADO.</w:t>
      </w:r>
    </w:p>
    <w:p w:rsidR="008A44CC" w:rsidRDefault="008A44CC" w:rsidP="008A44CC">
      <w:pPr>
        <w:pStyle w:val="PargrafodaLista"/>
        <w:widowControl w:val="0"/>
        <w:numPr>
          <w:ilvl w:val="0"/>
          <w:numId w:val="35"/>
        </w:numPr>
        <w:tabs>
          <w:tab w:val="left" w:pos="1594"/>
        </w:tabs>
        <w:autoSpaceDE w:val="0"/>
        <w:autoSpaceDN w:val="0"/>
        <w:spacing w:before="1" w:line="360" w:lineRule="auto"/>
        <w:ind w:right="1314" w:firstLine="0"/>
        <w:contextualSpacing w:val="0"/>
        <w:jc w:val="both"/>
      </w:pPr>
      <w:r>
        <w:t>de 0,2% sobre o valor do Contrato, por dia, no caso de atraso injustificado por parte</w:t>
      </w:r>
      <w:r>
        <w:rPr>
          <w:spacing w:val="1"/>
        </w:rPr>
        <w:t xml:space="preserve"> </w:t>
      </w:r>
      <w:r>
        <w:t>CONTRATADO no cumprimento dos prazos de início de execução dos serviços ou da</w:t>
      </w:r>
      <w:r>
        <w:rPr>
          <w:spacing w:val="1"/>
        </w:rPr>
        <w:t xml:space="preserve"> </w:t>
      </w:r>
      <w:r>
        <w:t>conclusão ou, ainda, para a solução de vícios ou imperfeições constatadas na 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serviço, até o limite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20%.</w:t>
      </w:r>
    </w:p>
    <w:p w:rsidR="008A44CC" w:rsidRDefault="008A44CC" w:rsidP="008A44CC">
      <w:pPr>
        <w:pStyle w:val="PargrafodaLista"/>
        <w:widowControl w:val="0"/>
        <w:numPr>
          <w:ilvl w:val="0"/>
          <w:numId w:val="35"/>
        </w:numPr>
        <w:tabs>
          <w:tab w:val="left" w:pos="1570"/>
        </w:tabs>
        <w:autoSpaceDE w:val="0"/>
        <w:autoSpaceDN w:val="0"/>
        <w:spacing w:line="360" w:lineRule="auto"/>
        <w:ind w:right="1326" w:firstLine="0"/>
        <w:contextualSpacing w:val="0"/>
        <w:jc w:val="both"/>
      </w:pPr>
      <w:r>
        <w:t>de até 20% sobre o valor contratual, no caso de descumprimento de qualquer cláusula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 Contrato, ressalvado o</w:t>
      </w:r>
      <w:r>
        <w:rPr>
          <w:spacing w:val="-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nas letras a e</w:t>
      </w:r>
      <w:r>
        <w:rPr>
          <w:spacing w:val="-3"/>
        </w:rPr>
        <w:t xml:space="preserve"> </w:t>
      </w:r>
      <w:r>
        <w:t>b desta cláusula.</w:t>
      </w:r>
    </w:p>
    <w:p w:rsidR="008A44CC" w:rsidRDefault="008A44CC" w:rsidP="008A44CC">
      <w:pPr>
        <w:pStyle w:val="PargrafodaLista"/>
        <w:widowControl w:val="0"/>
        <w:numPr>
          <w:ilvl w:val="0"/>
          <w:numId w:val="36"/>
        </w:numPr>
        <w:tabs>
          <w:tab w:val="left" w:pos="1627"/>
        </w:tabs>
        <w:autoSpaceDE w:val="0"/>
        <w:autoSpaceDN w:val="0"/>
        <w:spacing w:before="1" w:line="360" w:lineRule="auto"/>
        <w:ind w:left="1322" w:right="1320" w:firstLine="0"/>
        <w:contextualSpacing w:val="0"/>
        <w:jc w:val="both"/>
      </w:pPr>
      <w:r>
        <w:t>- suspensão temporária de participação em licitação e impedimento de contratar com</w:t>
      </w:r>
      <w:r>
        <w:rPr>
          <w:spacing w:val="1"/>
        </w:rPr>
        <w:t xml:space="preserve"> </w:t>
      </w:r>
      <w:r>
        <w:t>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757A54">
        <w:t xml:space="preserve">MONTE CARLO </w:t>
      </w:r>
      <w:r>
        <w:t>/SC</w:t>
      </w:r>
      <w:r w:rsidR="00EB1583"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consecutivos;</w:t>
      </w:r>
    </w:p>
    <w:p w:rsidR="008A44CC" w:rsidRDefault="008A44CC" w:rsidP="008A44CC">
      <w:pPr>
        <w:pStyle w:val="PargrafodaLista"/>
        <w:widowControl w:val="0"/>
        <w:numPr>
          <w:ilvl w:val="0"/>
          <w:numId w:val="36"/>
        </w:numPr>
        <w:tabs>
          <w:tab w:val="left" w:pos="1630"/>
        </w:tabs>
        <w:autoSpaceDE w:val="0"/>
        <w:autoSpaceDN w:val="0"/>
        <w:spacing w:line="275" w:lineRule="exact"/>
        <w:ind w:left="1629" w:hanging="308"/>
        <w:contextualSpacing w:val="0"/>
        <w:jc w:val="both"/>
      </w:pP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inidoneidade.</w:t>
      </w:r>
    </w:p>
    <w:p w:rsidR="00EB1583" w:rsidRDefault="00EB1583" w:rsidP="00803F85">
      <w:pPr>
        <w:pStyle w:val="PargrafodaLista"/>
        <w:widowControl w:val="0"/>
        <w:tabs>
          <w:tab w:val="left" w:pos="1630"/>
        </w:tabs>
        <w:autoSpaceDE w:val="0"/>
        <w:autoSpaceDN w:val="0"/>
        <w:spacing w:line="275" w:lineRule="exact"/>
        <w:ind w:left="1629"/>
        <w:contextualSpacing w:val="0"/>
        <w:jc w:val="both"/>
      </w:pPr>
    </w:p>
    <w:p w:rsidR="008A44CC" w:rsidRDefault="008A44CC" w:rsidP="008A44CC">
      <w:pPr>
        <w:ind w:left="1322"/>
      </w:pPr>
      <w:r>
        <w:rPr>
          <w:b/>
          <w:spacing w:val="-2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SÉTIMA</w:t>
      </w:r>
      <w:r>
        <w:rPr>
          <w:b/>
        </w:rPr>
        <w:t xml:space="preserve"> </w:t>
      </w:r>
      <w:r>
        <w:rPr>
          <w:spacing w:val="-2"/>
        </w:rPr>
        <w:t>–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1"/>
        </w:rPr>
        <w:t>OBRIGAÇÕES</w:t>
      </w:r>
      <w:r>
        <w:rPr>
          <w:spacing w:val="2"/>
        </w:rPr>
        <w:t xml:space="preserve"> </w:t>
      </w:r>
      <w:r>
        <w:rPr>
          <w:spacing w:val="-1"/>
        </w:rPr>
        <w:t>DO CONTRATADO</w:t>
      </w:r>
    </w:p>
    <w:p w:rsidR="008A44CC" w:rsidRDefault="00EB1583" w:rsidP="008A44CC">
      <w:pPr>
        <w:pStyle w:val="Corpodetexto"/>
        <w:spacing w:before="90"/>
      </w:pPr>
      <w:r>
        <w:rPr>
          <w:sz w:val="24"/>
          <w:szCs w:val="24"/>
        </w:rPr>
        <w:t xml:space="preserve">                      </w:t>
      </w:r>
      <w:r w:rsidR="008A44CC" w:rsidRPr="00EB1583">
        <w:rPr>
          <w:sz w:val="24"/>
          <w:szCs w:val="24"/>
        </w:rPr>
        <w:t>São</w:t>
      </w:r>
      <w:r w:rsidR="008A44CC" w:rsidRPr="00EB1583">
        <w:rPr>
          <w:spacing w:val="-13"/>
          <w:sz w:val="24"/>
          <w:szCs w:val="24"/>
        </w:rPr>
        <w:t xml:space="preserve"> </w:t>
      </w:r>
      <w:r w:rsidR="008A44CC" w:rsidRPr="00EB1583">
        <w:rPr>
          <w:sz w:val="24"/>
          <w:szCs w:val="24"/>
        </w:rPr>
        <w:t>obrigações</w:t>
      </w:r>
      <w:r w:rsidR="008A44CC" w:rsidRPr="00EB1583">
        <w:rPr>
          <w:spacing w:val="-12"/>
          <w:sz w:val="24"/>
          <w:szCs w:val="24"/>
        </w:rPr>
        <w:t xml:space="preserve"> </w:t>
      </w:r>
      <w:r w:rsidR="008A44CC" w:rsidRPr="00EB1583">
        <w:rPr>
          <w:sz w:val="24"/>
          <w:szCs w:val="24"/>
        </w:rPr>
        <w:t>do</w:t>
      </w:r>
      <w:r w:rsidR="008A44CC">
        <w:rPr>
          <w:spacing w:val="-12"/>
        </w:rPr>
        <w:t xml:space="preserve"> </w:t>
      </w:r>
      <w:r w:rsidR="008A44CC">
        <w:t>CONTRATADO:</w:t>
      </w:r>
    </w:p>
    <w:p w:rsidR="008A44CC" w:rsidRDefault="008A44CC" w:rsidP="008A44CC">
      <w:pPr>
        <w:pStyle w:val="PargrafodaLista"/>
        <w:widowControl w:val="0"/>
        <w:numPr>
          <w:ilvl w:val="0"/>
          <w:numId w:val="34"/>
        </w:numPr>
        <w:tabs>
          <w:tab w:val="left" w:pos="1476"/>
        </w:tabs>
        <w:autoSpaceDE w:val="0"/>
        <w:autoSpaceDN w:val="0"/>
        <w:spacing w:before="139" w:line="360" w:lineRule="auto"/>
        <w:ind w:right="1325" w:firstLine="0"/>
        <w:contextualSpacing w:val="0"/>
        <w:jc w:val="both"/>
      </w:pPr>
      <w:r>
        <w:t>- manter as condições de habilitação e qualificação apresentadas na licitação, durante</w:t>
      </w:r>
      <w:r>
        <w:rPr>
          <w:spacing w:val="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 do Contrato;</w:t>
      </w:r>
    </w:p>
    <w:p w:rsidR="008A44CC" w:rsidRDefault="008A44CC" w:rsidP="008A44CC">
      <w:pPr>
        <w:pStyle w:val="PargrafodaLista"/>
        <w:widowControl w:val="0"/>
        <w:numPr>
          <w:ilvl w:val="0"/>
          <w:numId w:val="34"/>
        </w:numPr>
        <w:tabs>
          <w:tab w:val="left" w:pos="1546"/>
        </w:tabs>
        <w:autoSpaceDE w:val="0"/>
        <w:autoSpaceDN w:val="0"/>
        <w:spacing w:line="360" w:lineRule="auto"/>
        <w:ind w:right="1318" w:firstLine="0"/>
        <w:contextualSpacing w:val="0"/>
        <w:jc w:val="both"/>
      </w:pPr>
      <w:r>
        <w:t>- dar fiel execução ao objeto do Contrato, bem como, providenciar às suas expensas e</w:t>
      </w:r>
      <w:r>
        <w:rPr>
          <w:spacing w:val="1"/>
        </w:rPr>
        <w:t xml:space="preserve"> </w:t>
      </w:r>
      <w:r>
        <w:t>a contento do CONTRATANTE, todas as substituições e correções que se fizerem</w:t>
      </w:r>
      <w:r>
        <w:rPr>
          <w:spacing w:val="1"/>
        </w:rPr>
        <w:t xml:space="preserve"> </w:t>
      </w:r>
      <w:r>
        <w:t>n</w:t>
      </w:r>
      <w:r>
        <w:t>e</w:t>
      </w:r>
      <w:r>
        <w:t>cessárias;</w:t>
      </w:r>
    </w:p>
    <w:p w:rsidR="008A44CC" w:rsidRDefault="008A44CC" w:rsidP="008A44CC">
      <w:pPr>
        <w:pStyle w:val="PargrafodaLista"/>
        <w:widowControl w:val="0"/>
        <w:numPr>
          <w:ilvl w:val="0"/>
          <w:numId w:val="34"/>
        </w:numPr>
        <w:tabs>
          <w:tab w:val="left" w:pos="1639"/>
        </w:tabs>
        <w:autoSpaceDE w:val="0"/>
        <w:autoSpaceDN w:val="0"/>
        <w:spacing w:line="360" w:lineRule="auto"/>
        <w:ind w:right="1321" w:firstLine="0"/>
        <w:contextualSpacing w:val="0"/>
        <w:jc w:val="both"/>
      </w:pPr>
      <w:r>
        <w:t>- assumir inteira responsabilidade pela execução do objeto, inclusive transporte dos</w:t>
      </w:r>
      <w:r>
        <w:rPr>
          <w:spacing w:val="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 locais que necessitam dos serviços.</w:t>
      </w:r>
    </w:p>
    <w:p w:rsidR="00EB1583" w:rsidRDefault="00EB1583" w:rsidP="008A44CC">
      <w:pPr>
        <w:pStyle w:val="Corpodetexto"/>
        <w:spacing w:line="360" w:lineRule="auto"/>
        <w:ind w:right="132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A44CC" w:rsidRPr="00EB1583">
        <w:rPr>
          <w:sz w:val="24"/>
          <w:szCs w:val="24"/>
        </w:rPr>
        <w:t>IV– manter sob sua responsabilidade todo o pessoal necessário à execução dos serviços</w:t>
      </w:r>
      <w:r w:rsidR="008A44CC" w:rsidRPr="00EB158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</w:p>
    <w:p w:rsidR="00EB1583" w:rsidRDefault="00EB1583" w:rsidP="008A44CC">
      <w:pPr>
        <w:pStyle w:val="Corpodetexto"/>
        <w:spacing w:line="360" w:lineRule="auto"/>
        <w:ind w:right="1321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</w:t>
      </w:r>
      <w:r w:rsidR="008A44CC" w:rsidRPr="00EB1583">
        <w:rPr>
          <w:sz w:val="24"/>
          <w:szCs w:val="24"/>
        </w:rPr>
        <w:t>da proposta, arcando com os respectivos tributos e encargos sociais, além das despesas</w:t>
      </w:r>
      <w:r w:rsidR="008A44CC" w:rsidRPr="00EB1583">
        <w:rPr>
          <w:spacing w:val="1"/>
          <w:sz w:val="24"/>
          <w:szCs w:val="24"/>
        </w:rPr>
        <w:t xml:space="preserve"> </w:t>
      </w:r>
    </w:p>
    <w:p w:rsidR="008A44CC" w:rsidRPr="00EB1583" w:rsidRDefault="00EB1583" w:rsidP="008A44CC">
      <w:pPr>
        <w:pStyle w:val="Corpodetexto"/>
        <w:spacing w:line="360" w:lineRule="auto"/>
        <w:ind w:right="13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</w:t>
      </w:r>
      <w:r w:rsidR="008A44CC" w:rsidRPr="00EB1583">
        <w:rPr>
          <w:sz w:val="24"/>
          <w:szCs w:val="24"/>
        </w:rPr>
        <w:t>trabalhistas;</w:t>
      </w:r>
    </w:p>
    <w:p w:rsidR="008A44CC" w:rsidRDefault="008A44CC" w:rsidP="008A44CC">
      <w:pPr>
        <w:pStyle w:val="Corpodetexto"/>
        <w:rPr>
          <w:sz w:val="36"/>
        </w:rPr>
      </w:pPr>
    </w:p>
    <w:p w:rsidR="008A44CC" w:rsidRDefault="008A44CC" w:rsidP="008A44CC">
      <w:pPr>
        <w:ind w:left="1322"/>
      </w:pPr>
      <w:r>
        <w:rPr>
          <w:b/>
          <w:spacing w:val="-4"/>
        </w:rPr>
        <w:t>CLÁUSULA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OITAVA</w:t>
      </w:r>
      <w:r>
        <w:rPr>
          <w:b/>
          <w:spacing w:val="-1"/>
        </w:rPr>
        <w:t xml:space="preserve"> </w:t>
      </w:r>
      <w:r>
        <w:rPr>
          <w:spacing w:val="-3"/>
        </w:rPr>
        <w:t>–</w:t>
      </w:r>
      <w:r>
        <w:rPr>
          <w:spacing w:val="3"/>
        </w:rPr>
        <w:t xml:space="preserve"> </w:t>
      </w:r>
      <w:r>
        <w:rPr>
          <w:spacing w:val="-3"/>
        </w:rPr>
        <w:t>DAS</w:t>
      </w:r>
      <w:r>
        <w:rPr>
          <w:spacing w:val="1"/>
        </w:rPr>
        <w:t xml:space="preserve"> </w:t>
      </w:r>
      <w:r>
        <w:rPr>
          <w:spacing w:val="-3"/>
        </w:rPr>
        <w:t>OBRIGAÇÕES</w:t>
      </w:r>
      <w:r>
        <w:t xml:space="preserve"> </w:t>
      </w:r>
      <w:r>
        <w:rPr>
          <w:spacing w:val="-3"/>
        </w:rPr>
        <w:t>DO</w:t>
      </w:r>
      <w:r>
        <w:t xml:space="preserve"> </w:t>
      </w:r>
      <w:r>
        <w:rPr>
          <w:spacing w:val="-3"/>
        </w:rPr>
        <w:t>CONTRATANTE</w:t>
      </w:r>
    </w:p>
    <w:p w:rsidR="008A44CC" w:rsidRDefault="00A14311" w:rsidP="008A44CC">
      <w:pPr>
        <w:pStyle w:val="Corpodetexto"/>
        <w:spacing w:before="139"/>
      </w:pPr>
      <w:r>
        <w:t xml:space="preserve">                          </w:t>
      </w:r>
      <w:r w:rsidR="008A44CC">
        <w:t>São</w:t>
      </w:r>
      <w:r w:rsidR="008A44CC">
        <w:rPr>
          <w:spacing w:val="-13"/>
        </w:rPr>
        <w:t xml:space="preserve"> </w:t>
      </w:r>
      <w:r w:rsidR="008A44CC">
        <w:t>obrigações</w:t>
      </w:r>
      <w:r w:rsidR="008A44CC">
        <w:rPr>
          <w:spacing w:val="-12"/>
        </w:rPr>
        <w:t xml:space="preserve"> </w:t>
      </w:r>
      <w:r w:rsidR="008A44CC">
        <w:t>do</w:t>
      </w:r>
      <w:r w:rsidR="008A44CC">
        <w:rPr>
          <w:spacing w:val="-12"/>
        </w:rPr>
        <w:t xml:space="preserve"> </w:t>
      </w:r>
      <w:r w:rsidR="008A44CC">
        <w:t>CONTRATANTE:</w:t>
      </w:r>
    </w:p>
    <w:p w:rsidR="00A14311" w:rsidRDefault="00A14311" w:rsidP="008A44CC">
      <w:pPr>
        <w:pStyle w:val="Corpodetexto"/>
        <w:spacing w:before="137" w:line="362" w:lineRule="auto"/>
        <w:ind w:right="4043"/>
        <w:rPr>
          <w:spacing w:val="-58"/>
        </w:rPr>
      </w:pPr>
      <w:r>
        <w:t xml:space="preserve">                            </w:t>
      </w:r>
      <w:r w:rsidR="008A44CC">
        <w:t>I - realizar o pagamento na forma estipulada neste Contrato;</w:t>
      </w:r>
      <w:r w:rsidR="008A44CC">
        <w:rPr>
          <w:spacing w:val="-58"/>
        </w:rPr>
        <w:t xml:space="preserve"> </w:t>
      </w:r>
    </w:p>
    <w:p w:rsidR="008A44CC" w:rsidRDefault="00A14311" w:rsidP="008A44CC">
      <w:pPr>
        <w:pStyle w:val="Corpodetexto"/>
        <w:spacing w:before="137" w:line="362" w:lineRule="auto"/>
        <w:ind w:right="4043"/>
      </w:pPr>
      <w:r>
        <w:t xml:space="preserve">                           I</w:t>
      </w:r>
      <w:r w:rsidR="008A44CC">
        <w:t>I</w:t>
      </w:r>
      <w:r w:rsidR="008A44CC">
        <w:rPr>
          <w:spacing w:val="-3"/>
        </w:rPr>
        <w:t xml:space="preserve"> </w:t>
      </w:r>
      <w:r w:rsidR="008A44CC">
        <w:t>-</w:t>
      </w:r>
      <w:r w:rsidR="008A44CC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="008A44CC">
        <w:t>acompanhar e</w:t>
      </w:r>
      <w:r w:rsidR="008A44CC">
        <w:rPr>
          <w:spacing w:val="-2"/>
        </w:rPr>
        <w:t xml:space="preserve"> </w:t>
      </w:r>
      <w:r w:rsidR="008A44CC">
        <w:t>fiscalizar a</w:t>
      </w:r>
      <w:r w:rsidR="008A44CC">
        <w:rPr>
          <w:spacing w:val="-2"/>
        </w:rPr>
        <w:t xml:space="preserve"> </w:t>
      </w:r>
      <w:r w:rsidR="008A44CC">
        <w:t>execução do Contrato;</w:t>
      </w:r>
    </w:p>
    <w:p w:rsidR="008A44CC" w:rsidRDefault="008A44CC" w:rsidP="008A44CC">
      <w:pPr>
        <w:pStyle w:val="PargrafodaLista"/>
        <w:widowControl w:val="0"/>
        <w:numPr>
          <w:ilvl w:val="0"/>
          <w:numId w:val="33"/>
        </w:numPr>
        <w:tabs>
          <w:tab w:val="left" w:pos="1699"/>
        </w:tabs>
        <w:autoSpaceDE w:val="0"/>
        <w:autoSpaceDN w:val="0"/>
        <w:spacing w:line="360" w:lineRule="auto"/>
        <w:ind w:right="1324" w:firstLine="0"/>
        <w:contextualSpacing w:val="0"/>
      </w:pPr>
      <w:r>
        <w:t>-</w:t>
      </w:r>
      <w:r>
        <w:rPr>
          <w:spacing w:val="12"/>
        </w:rPr>
        <w:t xml:space="preserve"> </w:t>
      </w:r>
      <w:r>
        <w:t>notificar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CONTRATADO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escrito,</w:t>
      </w:r>
      <w:r>
        <w:rPr>
          <w:spacing w:val="15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quaisquer</w:t>
      </w:r>
      <w:r>
        <w:rPr>
          <w:spacing w:val="12"/>
        </w:rPr>
        <w:t xml:space="preserve"> </w:t>
      </w:r>
      <w:r>
        <w:t>irregularidades</w:t>
      </w:r>
      <w:r>
        <w:rPr>
          <w:spacing w:val="1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v</w:t>
      </w:r>
      <w:r>
        <w:t>e</w:t>
      </w:r>
      <w:r>
        <w:t>nham</w:t>
      </w:r>
      <w:r>
        <w:rPr>
          <w:spacing w:val="-1"/>
        </w:rPr>
        <w:t xml:space="preserve"> </w:t>
      </w:r>
      <w:r>
        <w:t>a ocorrer em função da</w:t>
      </w:r>
      <w:r>
        <w:rPr>
          <w:spacing w:val="1"/>
        </w:rPr>
        <w:t xml:space="preserve"> </w:t>
      </w:r>
      <w:r>
        <w:t>execução dos serviços.</w:t>
      </w:r>
    </w:p>
    <w:p w:rsidR="008A44CC" w:rsidRDefault="008A44CC" w:rsidP="008A44CC">
      <w:pPr>
        <w:pStyle w:val="PargrafodaLista"/>
        <w:widowControl w:val="0"/>
        <w:numPr>
          <w:ilvl w:val="0"/>
          <w:numId w:val="33"/>
        </w:numPr>
        <w:tabs>
          <w:tab w:val="left" w:pos="1630"/>
        </w:tabs>
        <w:autoSpaceDE w:val="0"/>
        <w:autoSpaceDN w:val="0"/>
        <w:spacing w:line="360" w:lineRule="auto"/>
        <w:ind w:right="1316" w:firstLine="0"/>
        <w:contextualSpacing w:val="0"/>
      </w:pPr>
      <w:r>
        <w:t>- fornecer dados adicionais solicitados e disponíveis para a realização dos trabalhos;</w:t>
      </w:r>
      <w:r>
        <w:rPr>
          <w:spacing w:val="1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livre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acesso,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qualquer</w:t>
      </w:r>
      <w:r>
        <w:rPr>
          <w:spacing w:val="30"/>
        </w:rPr>
        <w:t xml:space="preserve"> </w:t>
      </w:r>
      <w:r>
        <w:t>tempo,</w:t>
      </w:r>
      <w:r>
        <w:rPr>
          <w:spacing w:val="33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servidores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Sistema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Controle</w:t>
      </w:r>
      <w:r>
        <w:rPr>
          <w:spacing w:val="-57"/>
        </w:rPr>
        <w:t xml:space="preserve"> </w:t>
      </w:r>
      <w:r>
        <w:t>Interno</w:t>
      </w:r>
      <w:r>
        <w:rPr>
          <w:spacing w:val="25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qual</w:t>
      </w:r>
      <w:r>
        <w:rPr>
          <w:spacing w:val="29"/>
        </w:rPr>
        <w:t xml:space="preserve"> </w:t>
      </w:r>
      <w:r>
        <w:t>esteja</w:t>
      </w:r>
      <w:r>
        <w:rPr>
          <w:spacing w:val="26"/>
        </w:rPr>
        <w:t xml:space="preserve"> </w:t>
      </w:r>
      <w:r>
        <w:t>subordinada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Contratante</w:t>
      </w:r>
      <w:r>
        <w:rPr>
          <w:spacing w:val="3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Tribunal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Contas</w:t>
      </w:r>
      <w:r>
        <w:rPr>
          <w:spacing w:val="29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União</w:t>
      </w:r>
      <w:r>
        <w:rPr>
          <w:spacing w:val="3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atos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fatos</w:t>
      </w:r>
      <w:r>
        <w:rPr>
          <w:spacing w:val="12"/>
        </w:rPr>
        <w:t xml:space="preserve"> </w:t>
      </w:r>
      <w:r>
        <w:t>relacionados</w:t>
      </w:r>
      <w:r>
        <w:rPr>
          <w:spacing w:val="12"/>
        </w:rPr>
        <w:t xml:space="preserve"> </w:t>
      </w:r>
      <w:r>
        <w:t>direta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indiretamente</w:t>
      </w:r>
      <w:r>
        <w:rPr>
          <w:spacing w:val="11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instrumento</w:t>
      </w:r>
      <w:r>
        <w:rPr>
          <w:spacing w:val="13"/>
        </w:rPr>
        <w:t xml:space="preserve"> </w:t>
      </w:r>
      <w:r>
        <w:t>pactuado,</w:t>
      </w:r>
      <w:r>
        <w:rPr>
          <w:spacing w:val="-57"/>
        </w:rPr>
        <w:t xml:space="preserve"> </w:t>
      </w:r>
      <w:r>
        <w:t>bem</w:t>
      </w:r>
      <w:r>
        <w:rPr>
          <w:spacing w:val="24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locais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execução</w:t>
      </w:r>
      <w:r>
        <w:rPr>
          <w:spacing w:val="27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serviços,</w:t>
      </w:r>
      <w:r>
        <w:rPr>
          <w:spacing w:val="25"/>
        </w:rPr>
        <w:t xml:space="preserve"> </w:t>
      </w:r>
      <w:r>
        <w:t>quando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missão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fiscalização</w:t>
      </w:r>
      <w:r>
        <w:rPr>
          <w:spacing w:val="25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auditoria.</w:t>
      </w:r>
    </w:p>
    <w:p w:rsidR="008A44CC" w:rsidRDefault="00A14311" w:rsidP="008A44CC">
      <w:pPr>
        <w:spacing w:before="90"/>
        <w:ind w:left="1322"/>
        <w:jc w:val="both"/>
      </w:pPr>
      <w:r>
        <w:rPr>
          <w:b/>
          <w:spacing w:val="-1"/>
        </w:rPr>
        <w:t>C</w:t>
      </w:r>
      <w:r w:rsidR="008A44CC">
        <w:rPr>
          <w:b/>
          <w:spacing w:val="-1"/>
        </w:rPr>
        <w:t>LÁUSULA</w:t>
      </w:r>
      <w:r w:rsidR="008A44CC">
        <w:rPr>
          <w:b/>
          <w:spacing w:val="-15"/>
        </w:rPr>
        <w:t xml:space="preserve"> </w:t>
      </w:r>
      <w:r w:rsidR="008A44CC">
        <w:rPr>
          <w:b/>
          <w:spacing w:val="-1"/>
        </w:rPr>
        <w:t xml:space="preserve">NONA </w:t>
      </w:r>
      <w:r w:rsidR="008A44CC">
        <w:t>–</w:t>
      </w:r>
      <w:r w:rsidR="008A44CC">
        <w:rPr>
          <w:spacing w:val="4"/>
        </w:rPr>
        <w:t xml:space="preserve"> </w:t>
      </w:r>
      <w:r w:rsidR="008A44CC">
        <w:t>DAS HIPÓTESES</w:t>
      </w:r>
      <w:r w:rsidR="008A44CC">
        <w:rPr>
          <w:spacing w:val="1"/>
        </w:rPr>
        <w:t xml:space="preserve"> </w:t>
      </w:r>
      <w:r w:rsidR="008A44CC">
        <w:t>DE RECISÃO</w:t>
      </w:r>
    </w:p>
    <w:p w:rsidR="00A14311" w:rsidRDefault="00A14311" w:rsidP="008A44CC">
      <w:pPr>
        <w:pStyle w:val="Corpodetexto"/>
        <w:spacing w:before="139" w:line="360" w:lineRule="auto"/>
        <w:ind w:right="1322"/>
        <w:jc w:val="both"/>
      </w:pPr>
      <w:r>
        <w:t xml:space="preserve">                          </w:t>
      </w:r>
      <w:r w:rsidR="008A44CC">
        <w:t>O presente Contrato</w:t>
      </w:r>
      <w:r w:rsidR="008A44CC">
        <w:rPr>
          <w:spacing w:val="1"/>
        </w:rPr>
        <w:t xml:space="preserve"> </w:t>
      </w:r>
      <w:r w:rsidR="008A44CC">
        <w:t>poderá ser rescindido</w:t>
      </w:r>
      <w:r w:rsidR="008A44CC">
        <w:rPr>
          <w:spacing w:val="1"/>
        </w:rPr>
        <w:t xml:space="preserve"> </w:t>
      </w:r>
      <w:r w:rsidR="008A44CC">
        <w:t>nos</w:t>
      </w:r>
      <w:r w:rsidR="008A44CC">
        <w:rPr>
          <w:spacing w:val="1"/>
        </w:rPr>
        <w:t xml:space="preserve"> </w:t>
      </w:r>
      <w:r w:rsidR="008A44CC">
        <w:t>termos</w:t>
      </w:r>
      <w:r w:rsidR="008A44CC">
        <w:rPr>
          <w:spacing w:val="1"/>
        </w:rPr>
        <w:t xml:space="preserve"> </w:t>
      </w:r>
      <w:r w:rsidR="008A44CC">
        <w:t>dos</w:t>
      </w:r>
      <w:r w:rsidR="008A44CC">
        <w:rPr>
          <w:spacing w:val="1"/>
        </w:rPr>
        <w:t xml:space="preserve"> </w:t>
      </w:r>
      <w:r w:rsidR="008A44CC">
        <w:t>artigos</w:t>
      </w:r>
      <w:r w:rsidR="008A44CC">
        <w:rPr>
          <w:spacing w:val="1"/>
        </w:rPr>
        <w:t xml:space="preserve"> </w:t>
      </w:r>
      <w:r w:rsidR="008A44CC">
        <w:t>77</w:t>
      </w:r>
      <w:r w:rsidR="008A44CC">
        <w:rPr>
          <w:spacing w:val="1"/>
        </w:rPr>
        <w:t xml:space="preserve"> </w:t>
      </w:r>
      <w:r w:rsidR="008A44CC">
        <w:t>a 79</w:t>
      </w:r>
      <w:r w:rsidR="008A44CC">
        <w:rPr>
          <w:spacing w:val="1"/>
        </w:rPr>
        <w:t xml:space="preserve"> </w:t>
      </w:r>
      <w:r w:rsidR="008A44CC">
        <w:t>da</w:t>
      </w:r>
      <w:r w:rsidR="008A44CC">
        <w:rPr>
          <w:spacing w:val="1"/>
        </w:rPr>
        <w:t xml:space="preserve"> </w:t>
      </w:r>
      <w:r w:rsidR="008A44CC">
        <w:t>Lei</w:t>
      </w:r>
      <w:r w:rsidR="008A44CC">
        <w:rPr>
          <w:spacing w:val="1"/>
        </w:rPr>
        <w:t xml:space="preserve"> </w:t>
      </w:r>
      <w:r w:rsidR="008A44CC">
        <w:t>8666/93,</w:t>
      </w:r>
      <w:r w:rsidR="008A44CC">
        <w:rPr>
          <w:spacing w:val="-1"/>
        </w:rPr>
        <w:t xml:space="preserve"> </w:t>
      </w:r>
      <w:r w:rsidR="008A44CC">
        <w:t>e</w:t>
      </w:r>
      <w:r w:rsidR="008A44CC">
        <w:rPr>
          <w:spacing w:val="-1"/>
        </w:rPr>
        <w:t xml:space="preserve"> </w:t>
      </w:r>
      <w:r w:rsidR="008A44CC">
        <w:t xml:space="preserve">em </w:t>
      </w:r>
    </w:p>
    <w:p w:rsidR="008A44CC" w:rsidRDefault="00A14311" w:rsidP="008A44CC">
      <w:pPr>
        <w:pStyle w:val="Corpodetexto"/>
        <w:spacing w:before="139" w:line="360" w:lineRule="auto"/>
        <w:ind w:right="1322"/>
        <w:jc w:val="both"/>
      </w:pPr>
      <w:r>
        <w:t xml:space="preserve">                         </w:t>
      </w:r>
      <w:r w:rsidR="008A44CC">
        <w:t>especialmente nos seguintes casos: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479"/>
        </w:tabs>
        <w:autoSpaceDE w:val="0"/>
        <w:autoSpaceDN w:val="0"/>
        <w:spacing w:line="360" w:lineRule="auto"/>
        <w:ind w:right="1320" w:firstLine="0"/>
        <w:contextualSpacing w:val="0"/>
        <w:jc w:val="both"/>
      </w:pPr>
      <w:r>
        <w:t>- Pela prestação de serviços de consultoria de forma equivocada, contrária às normas</w:t>
      </w:r>
      <w:r>
        <w:rPr>
          <w:spacing w:val="1"/>
        </w:rPr>
        <w:t xml:space="preserve"> </w:t>
      </w:r>
      <w:r>
        <w:t>legais</w:t>
      </w:r>
      <w:r>
        <w:rPr>
          <w:spacing w:val="28"/>
        </w:rPr>
        <w:t xml:space="preserve"> </w:t>
      </w:r>
      <w:r>
        <w:t>vigentes,</w:t>
      </w:r>
      <w:r>
        <w:rPr>
          <w:spacing w:val="27"/>
        </w:rPr>
        <w:t xml:space="preserve"> </w:t>
      </w:r>
      <w:r>
        <w:t>capaz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induzir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agente</w:t>
      </w:r>
      <w:r>
        <w:rPr>
          <w:spacing w:val="27"/>
        </w:rPr>
        <w:t xml:space="preserve"> </w:t>
      </w:r>
      <w:r>
        <w:t>público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político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erro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execução</w:t>
      </w:r>
      <w:r>
        <w:rPr>
          <w:spacing w:val="2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passíveis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i</w:t>
      </w:r>
      <w:r>
        <w:t>n</w:t>
      </w:r>
      <w:r>
        <w:t>cumbidos</w:t>
      </w:r>
      <w:r>
        <w:rPr>
          <w:spacing w:val="-1"/>
        </w:rPr>
        <w:t xml:space="preserve"> </w:t>
      </w:r>
      <w:r>
        <w:t>constitucionalmente de</w:t>
      </w:r>
      <w:r>
        <w:rPr>
          <w:spacing w:val="-2"/>
        </w:rPr>
        <w:t xml:space="preserve"> </w:t>
      </w:r>
      <w:r>
        <w:t>fiscalizar.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582"/>
        </w:tabs>
        <w:autoSpaceDE w:val="0"/>
        <w:autoSpaceDN w:val="0"/>
        <w:spacing w:before="1" w:line="360" w:lineRule="auto"/>
        <w:ind w:right="1324" w:firstLine="0"/>
        <w:contextualSpacing w:val="0"/>
        <w:jc w:val="both"/>
      </w:pPr>
      <w:r>
        <w:t>- Pelo atraso na prestação dos serviços de consultoria de forma a comprometer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dos prazos estabelecidos.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675"/>
        </w:tabs>
        <w:autoSpaceDE w:val="0"/>
        <w:autoSpaceDN w:val="0"/>
        <w:spacing w:line="360" w:lineRule="auto"/>
        <w:ind w:right="1324" w:firstLine="0"/>
        <w:contextualSpacing w:val="0"/>
        <w:jc w:val="both"/>
      </w:pPr>
      <w:r>
        <w:t>- Pelo atraso injustificado superior a 3 (três) dias em atender as demandas por</w:t>
      </w:r>
      <w:r>
        <w:rPr>
          <w:spacing w:val="1"/>
        </w:rPr>
        <w:t xml:space="preserve"> </w:t>
      </w:r>
      <w:r>
        <w:t>co</w:t>
      </w:r>
      <w:r>
        <w:t>n</w:t>
      </w:r>
      <w:r>
        <w:t>sultoria.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690"/>
        </w:tabs>
        <w:autoSpaceDE w:val="0"/>
        <w:autoSpaceDN w:val="0"/>
        <w:spacing w:line="360" w:lineRule="auto"/>
        <w:ind w:right="1315" w:firstLine="0"/>
        <w:contextualSpacing w:val="0"/>
        <w:jc w:val="both"/>
      </w:pPr>
      <w:r>
        <w:t>- Pelo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fixada 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8666/93,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</w:t>
      </w:r>
      <w:r>
        <w:t>s</w:t>
      </w:r>
      <w:r>
        <w:lastRenderedPageBreak/>
        <w:t>trumento convocatório que é parte integrante deste contrato ou neste instrumento 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abrangida</w:t>
      </w:r>
      <w:r>
        <w:rPr>
          <w:spacing w:val="-1"/>
        </w:rPr>
        <w:t xml:space="preserve"> </w:t>
      </w:r>
      <w:r>
        <w:t>nas letras</w:t>
      </w:r>
      <w:r>
        <w:rPr>
          <w:spacing w:val="2"/>
        </w:rPr>
        <w:t xml:space="preserve"> </w:t>
      </w:r>
      <w:r>
        <w:t>anteriores.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587"/>
        </w:tabs>
        <w:autoSpaceDE w:val="0"/>
        <w:autoSpaceDN w:val="0"/>
        <w:spacing w:line="362" w:lineRule="auto"/>
        <w:ind w:right="1324" w:firstLine="0"/>
        <w:contextualSpacing w:val="0"/>
        <w:jc w:val="both"/>
      </w:pPr>
      <w:r>
        <w:t>- Comprovada a incapacidade técnica da contratada em executar com segurança e</w:t>
      </w:r>
      <w:r>
        <w:rPr>
          <w:spacing w:val="1"/>
        </w:rPr>
        <w:t xml:space="preserve"> </w:t>
      </w:r>
      <w:r>
        <w:t>confiança</w:t>
      </w:r>
      <w:r>
        <w:rPr>
          <w:spacing w:val="-2"/>
        </w:rPr>
        <w:t xml:space="preserve"> </w:t>
      </w:r>
      <w:r>
        <w:t>o objeto desta licitação</w:t>
      </w:r>
      <w:r>
        <w:rPr>
          <w:spacing w:val="-1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avaliação da</w:t>
      </w:r>
      <w:r>
        <w:rPr>
          <w:spacing w:val="-1"/>
        </w:rPr>
        <w:t xml:space="preserve"> </w:t>
      </w:r>
      <w:r>
        <w:t>administração.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634"/>
        </w:tabs>
        <w:autoSpaceDE w:val="0"/>
        <w:autoSpaceDN w:val="0"/>
        <w:spacing w:line="360" w:lineRule="auto"/>
        <w:ind w:right="1318" w:firstLine="0"/>
        <w:contextualSpacing w:val="0"/>
        <w:jc w:val="both"/>
      </w:pPr>
      <w:r>
        <w:t>- Paralisação dos serviços por mais de 30 (trinta) dias consecutivos, sem comprovada</w:t>
      </w:r>
      <w:r>
        <w:rPr>
          <w:spacing w:val="-57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aceita.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735"/>
        </w:tabs>
        <w:autoSpaceDE w:val="0"/>
        <w:autoSpaceDN w:val="0"/>
        <w:spacing w:line="360" w:lineRule="auto"/>
        <w:ind w:right="1323" w:firstLine="0"/>
        <w:contextualSpacing w:val="0"/>
        <w:jc w:val="both"/>
      </w:pPr>
      <w:r>
        <w:t>- Não conclusão dos serviços no prazo previsto ou execução em desacordo com o</w:t>
      </w:r>
      <w:r>
        <w:rPr>
          <w:spacing w:val="1"/>
        </w:rPr>
        <w:t xml:space="preserve"> </w:t>
      </w:r>
      <w:r>
        <w:t>contratado.</w:t>
      </w:r>
    </w:p>
    <w:p w:rsidR="008A44CC" w:rsidRDefault="008A44CC" w:rsidP="008A44CC">
      <w:pPr>
        <w:pStyle w:val="PargrafodaLista"/>
        <w:widowControl w:val="0"/>
        <w:numPr>
          <w:ilvl w:val="0"/>
          <w:numId w:val="32"/>
        </w:numPr>
        <w:tabs>
          <w:tab w:val="left" w:pos="1793"/>
        </w:tabs>
        <w:autoSpaceDE w:val="0"/>
        <w:autoSpaceDN w:val="0"/>
        <w:spacing w:line="360" w:lineRule="auto"/>
        <w:ind w:right="2336" w:firstLine="0"/>
        <w:contextualSpacing w:val="0"/>
      </w:pPr>
      <w:r>
        <w:t>-</w:t>
      </w:r>
      <w:r>
        <w:rPr>
          <w:spacing w:val="-5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parte.</w:t>
      </w:r>
      <w:r>
        <w:rPr>
          <w:spacing w:val="-57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Inobservância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CONTRATANTE.</w:t>
      </w:r>
    </w:p>
    <w:p w:rsidR="008A44CC" w:rsidRDefault="008A44CC" w:rsidP="008A44CC">
      <w:pPr>
        <w:pStyle w:val="PargrafodaLista"/>
        <w:widowControl w:val="0"/>
        <w:numPr>
          <w:ilvl w:val="0"/>
          <w:numId w:val="31"/>
        </w:numPr>
        <w:tabs>
          <w:tab w:val="left" w:pos="1606"/>
        </w:tabs>
        <w:autoSpaceDE w:val="0"/>
        <w:autoSpaceDN w:val="0"/>
        <w:spacing w:line="360" w:lineRule="auto"/>
        <w:ind w:right="1322" w:firstLine="0"/>
        <w:contextualSpacing w:val="0"/>
      </w:pPr>
      <w:r>
        <w:t>-</w:t>
      </w:r>
      <w:r>
        <w:rPr>
          <w:spacing w:val="49"/>
        </w:rPr>
        <w:t xml:space="preserve"> </w:t>
      </w:r>
      <w:r>
        <w:t>Liquidação</w:t>
      </w:r>
      <w:r>
        <w:rPr>
          <w:spacing w:val="48"/>
        </w:rPr>
        <w:t xml:space="preserve"> </w:t>
      </w:r>
      <w:r>
        <w:t>judicial</w:t>
      </w:r>
      <w:r>
        <w:rPr>
          <w:spacing w:val="47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extrajudicial,</w:t>
      </w:r>
      <w:r>
        <w:rPr>
          <w:spacing w:val="47"/>
        </w:rPr>
        <w:t xml:space="preserve"> </w:t>
      </w:r>
      <w:r>
        <w:t>concordata,</w:t>
      </w:r>
      <w:r>
        <w:rPr>
          <w:spacing w:val="47"/>
        </w:rPr>
        <w:t xml:space="preserve"> </w:t>
      </w:r>
      <w:r>
        <w:t>falência,</w:t>
      </w:r>
      <w:r>
        <w:rPr>
          <w:spacing w:val="47"/>
        </w:rPr>
        <w:t xml:space="preserve"> </w:t>
      </w:r>
      <w:r>
        <w:t>protesto,</w:t>
      </w:r>
      <w:r>
        <w:rPr>
          <w:spacing w:val="49"/>
        </w:rPr>
        <w:t xml:space="preserve"> </w:t>
      </w:r>
      <w:r>
        <w:t>concurso</w:t>
      </w:r>
      <w:r>
        <w:rPr>
          <w:spacing w:val="4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credores,</w:t>
      </w:r>
      <w:r>
        <w:rPr>
          <w:spacing w:val="-2"/>
        </w:rPr>
        <w:t xml:space="preserve"> </w:t>
      </w:r>
      <w:r>
        <w:t>transformação, fusão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incorporação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8A44CC" w:rsidRDefault="008A44CC" w:rsidP="008A44CC">
      <w:pPr>
        <w:pStyle w:val="PargrafodaLista"/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ind w:left="1732" w:hanging="411"/>
        <w:contextualSpacing w:val="0"/>
      </w:pPr>
      <w:r>
        <w:t>-</w:t>
      </w:r>
      <w:r>
        <w:rPr>
          <w:spacing w:val="40"/>
        </w:rPr>
        <w:t xml:space="preserve"> </w:t>
      </w:r>
      <w:r>
        <w:t>Imperícia,</w:t>
      </w:r>
      <w:r>
        <w:rPr>
          <w:spacing w:val="95"/>
        </w:rPr>
        <w:t xml:space="preserve"> </w:t>
      </w:r>
      <w:r>
        <w:t>negligência,</w:t>
      </w:r>
      <w:r>
        <w:rPr>
          <w:spacing w:val="96"/>
        </w:rPr>
        <w:t xml:space="preserve"> </w:t>
      </w:r>
      <w:r>
        <w:t>imprudência</w:t>
      </w:r>
      <w:r>
        <w:rPr>
          <w:spacing w:val="95"/>
        </w:rPr>
        <w:t xml:space="preserve"> </w:t>
      </w:r>
      <w:r>
        <w:t>ou</w:t>
      </w:r>
      <w:r>
        <w:rPr>
          <w:spacing w:val="99"/>
        </w:rPr>
        <w:t xml:space="preserve"> </w:t>
      </w:r>
      <w:r>
        <w:t>desídia</w:t>
      </w:r>
      <w:r>
        <w:rPr>
          <w:spacing w:val="96"/>
        </w:rPr>
        <w:t xml:space="preserve"> </w:t>
      </w:r>
      <w:r>
        <w:t>na</w:t>
      </w:r>
      <w:r>
        <w:rPr>
          <w:spacing w:val="95"/>
        </w:rPr>
        <w:t xml:space="preserve"> </w:t>
      </w:r>
      <w:r>
        <w:t>realização</w:t>
      </w:r>
      <w:r>
        <w:rPr>
          <w:spacing w:val="99"/>
        </w:rPr>
        <w:t xml:space="preserve"> </w:t>
      </w:r>
      <w:r>
        <w:t>dos</w:t>
      </w:r>
      <w:r>
        <w:rPr>
          <w:spacing w:val="96"/>
        </w:rPr>
        <w:t xml:space="preserve"> </w:t>
      </w:r>
      <w:r>
        <w:t>serviços</w:t>
      </w:r>
    </w:p>
    <w:p w:rsidR="008A44CC" w:rsidRPr="00A14311" w:rsidRDefault="00A14311" w:rsidP="008A44CC">
      <w:pPr>
        <w:pStyle w:val="Corpodetexto"/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A44CC" w:rsidRPr="00A14311">
        <w:rPr>
          <w:sz w:val="24"/>
          <w:szCs w:val="24"/>
        </w:rPr>
        <w:t>contratados.</w:t>
      </w:r>
    </w:p>
    <w:p w:rsidR="008A44CC" w:rsidRDefault="008A44CC" w:rsidP="008A44CC">
      <w:pPr>
        <w:spacing w:line="360" w:lineRule="auto"/>
        <w:ind w:left="1322" w:right="1318"/>
      </w:pPr>
      <w:r>
        <w:rPr>
          <w:b/>
        </w:rPr>
        <w:t>CLÁUSULA</w:t>
      </w:r>
      <w:r>
        <w:rPr>
          <w:b/>
          <w:spacing w:val="43"/>
        </w:rPr>
        <w:t xml:space="preserve"> </w:t>
      </w:r>
      <w:r>
        <w:rPr>
          <w:b/>
        </w:rPr>
        <w:t>DÉCIMA</w:t>
      </w:r>
      <w:r>
        <w:rPr>
          <w:b/>
          <w:spacing w:val="4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DIREITOS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CONTRATANTE</w:t>
      </w:r>
      <w:r>
        <w:rPr>
          <w:spacing w:val="58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CASO</w:t>
      </w:r>
      <w:r>
        <w:rPr>
          <w:spacing w:val="5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RESCISÃO UNILATERAL</w:t>
      </w:r>
    </w:p>
    <w:p w:rsidR="008A44CC" w:rsidRDefault="00A14311" w:rsidP="008A44CC">
      <w:pPr>
        <w:pStyle w:val="Corpodetexto"/>
        <w:spacing w:line="360" w:lineRule="auto"/>
        <w:ind w:right="1318"/>
      </w:pPr>
      <w:r>
        <w:t xml:space="preserve">                          </w:t>
      </w:r>
      <w:r w:rsidR="008A44CC">
        <w:t>Rescindido</w:t>
      </w:r>
      <w:r w:rsidR="008A44CC">
        <w:rPr>
          <w:spacing w:val="25"/>
        </w:rPr>
        <w:t xml:space="preserve"> </w:t>
      </w:r>
      <w:r w:rsidR="008A44CC">
        <w:t>o</w:t>
      </w:r>
      <w:r w:rsidR="008A44CC">
        <w:rPr>
          <w:spacing w:val="25"/>
        </w:rPr>
        <w:t xml:space="preserve"> </w:t>
      </w:r>
      <w:r w:rsidR="008A44CC">
        <w:t>Contrato</w:t>
      </w:r>
      <w:r w:rsidR="008A44CC">
        <w:rPr>
          <w:spacing w:val="25"/>
        </w:rPr>
        <w:t xml:space="preserve"> </w:t>
      </w:r>
      <w:r w:rsidR="008A44CC">
        <w:t>na</w:t>
      </w:r>
      <w:r w:rsidR="008A44CC">
        <w:rPr>
          <w:spacing w:val="24"/>
        </w:rPr>
        <w:t xml:space="preserve"> </w:t>
      </w:r>
      <w:r w:rsidR="008A44CC">
        <w:t>forma</w:t>
      </w:r>
      <w:r w:rsidR="008A44CC">
        <w:rPr>
          <w:spacing w:val="24"/>
        </w:rPr>
        <w:t xml:space="preserve"> </w:t>
      </w:r>
      <w:r w:rsidR="008A44CC">
        <w:t>do</w:t>
      </w:r>
      <w:r w:rsidR="008A44CC">
        <w:rPr>
          <w:spacing w:val="27"/>
        </w:rPr>
        <w:t xml:space="preserve"> </w:t>
      </w:r>
      <w:r w:rsidR="008A44CC">
        <w:t>art.</w:t>
      </w:r>
      <w:r w:rsidR="008A44CC">
        <w:rPr>
          <w:spacing w:val="24"/>
        </w:rPr>
        <w:t xml:space="preserve"> </w:t>
      </w:r>
      <w:r w:rsidR="008A44CC">
        <w:t>79,</w:t>
      </w:r>
      <w:r w:rsidR="008A44CC">
        <w:rPr>
          <w:spacing w:val="29"/>
        </w:rPr>
        <w:t xml:space="preserve"> </w:t>
      </w:r>
      <w:r w:rsidR="008A44CC">
        <w:t>I,</w:t>
      </w:r>
      <w:r w:rsidR="008A44CC">
        <w:rPr>
          <w:spacing w:val="27"/>
        </w:rPr>
        <w:t xml:space="preserve"> </w:t>
      </w:r>
      <w:r w:rsidR="008A44CC">
        <w:t>da</w:t>
      </w:r>
      <w:r w:rsidR="008A44CC">
        <w:rPr>
          <w:spacing w:val="26"/>
        </w:rPr>
        <w:t xml:space="preserve"> </w:t>
      </w:r>
      <w:r w:rsidR="008A44CC">
        <w:t>Lei</w:t>
      </w:r>
      <w:r w:rsidR="008A44CC">
        <w:rPr>
          <w:spacing w:val="25"/>
        </w:rPr>
        <w:t xml:space="preserve"> </w:t>
      </w:r>
      <w:r w:rsidR="008A44CC">
        <w:t>8666/93,</w:t>
      </w:r>
      <w:r w:rsidR="008A44CC">
        <w:rPr>
          <w:spacing w:val="28"/>
        </w:rPr>
        <w:t xml:space="preserve"> </w:t>
      </w:r>
      <w:r w:rsidR="008A44CC">
        <w:t>é</w:t>
      </w:r>
      <w:r w:rsidR="008A44CC">
        <w:rPr>
          <w:spacing w:val="26"/>
        </w:rPr>
        <w:t xml:space="preserve"> </w:t>
      </w:r>
      <w:r w:rsidR="008A44CC">
        <w:t>facultado</w:t>
      </w:r>
      <w:r w:rsidR="008A44CC">
        <w:rPr>
          <w:spacing w:val="27"/>
        </w:rPr>
        <w:t xml:space="preserve"> </w:t>
      </w:r>
      <w:r w:rsidR="008A44CC">
        <w:t>ao</w:t>
      </w:r>
      <w:r w:rsidR="008A44CC">
        <w:rPr>
          <w:spacing w:val="-57"/>
        </w:rPr>
        <w:t xml:space="preserve"> </w:t>
      </w:r>
      <w:r w:rsidR="008A44CC">
        <w:t>CONTRATANTE:</w:t>
      </w:r>
    </w:p>
    <w:p w:rsidR="008A44CC" w:rsidRDefault="008A44CC" w:rsidP="008A44CC">
      <w:pPr>
        <w:pStyle w:val="PargrafodaLista"/>
        <w:widowControl w:val="0"/>
        <w:numPr>
          <w:ilvl w:val="0"/>
          <w:numId w:val="30"/>
        </w:numPr>
        <w:tabs>
          <w:tab w:val="left" w:pos="1481"/>
        </w:tabs>
        <w:autoSpaceDE w:val="0"/>
        <w:autoSpaceDN w:val="0"/>
        <w:spacing w:before="1" w:line="360" w:lineRule="auto"/>
        <w:ind w:right="1321" w:firstLine="0"/>
        <w:contextualSpacing w:val="0"/>
        <w:jc w:val="both"/>
      </w:pPr>
      <w:r>
        <w:t>assunção imediata do</w:t>
      </w:r>
      <w:r>
        <w:rPr>
          <w:spacing w:val="60"/>
        </w:rPr>
        <w:t xml:space="preserve"> </w:t>
      </w:r>
      <w:r>
        <w:t>objeto do contrato, no estado e local em que se encontrar, por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próprio da</w:t>
      </w:r>
      <w:r>
        <w:rPr>
          <w:spacing w:val="-13"/>
        </w:rPr>
        <w:t xml:space="preserve"> </w:t>
      </w:r>
      <w:r>
        <w:t>Administração;</w:t>
      </w:r>
    </w:p>
    <w:p w:rsidR="008A44CC" w:rsidRDefault="008A44CC" w:rsidP="008A44CC">
      <w:pPr>
        <w:pStyle w:val="PargrafodaLista"/>
        <w:widowControl w:val="0"/>
        <w:numPr>
          <w:ilvl w:val="0"/>
          <w:numId w:val="30"/>
        </w:numPr>
        <w:tabs>
          <w:tab w:val="left" w:pos="1560"/>
        </w:tabs>
        <w:autoSpaceDE w:val="0"/>
        <w:autoSpaceDN w:val="0"/>
        <w:spacing w:line="360" w:lineRule="auto"/>
        <w:ind w:right="1321" w:firstLine="0"/>
        <w:contextualSpacing w:val="0"/>
        <w:jc w:val="both"/>
      </w:pPr>
      <w:r>
        <w:t>ocupação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empr</w:t>
      </w:r>
      <w:r>
        <w:t>e</w:t>
      </w:r>
      <w:r>
        <w:t>gados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execução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contrato,</w:t>
      </w:r>
      <w:r>
        <w:rPr>
          <w:spacing w:val="56"/>
        </w:rPr>
        <w:t xml:space="preserve"> </w:t>
      </w:r>
      <w:r>
        <w:t>necessários</w:t>
      </w:r>
      <w:r>
        <w:rPr>
          <w:spacing w:val="55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sua</w:t>
      </w:r>
      <w:r>
        <w:rPr>
          <w:spacing w:val="55"/>
        </w:rPr>
        <w:t xml:space="preserve"> </w:t>
      </w:r>
      <w:r>
        <w:t>continuidade,</w:t>
      </w:r>
      <w:r>
        <w:rPr>
          <w:spacing w:val="52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forma</w:t>
      </w:r>
      <w:r>
        <w:rPr>
          <w:spacing w:val="55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do art. 58 da Lei</w:t>
      </w:r>
      <w:r>
        <w:rPr>
          <w:spacing w:val="2"/>
        </w:rPr>
        <w:t xml:space="preserve"> </w:t>
      </w:r>
      <w:r>
        <w:t>nº 8.666/93;</w:t>
      </w:r>
    </w:p>
    <w:p w:rsidR="008A44CC" w:rsidRDefault="008A44CC" w:rsidP="008A44CC">
      <w:pPr>
        <w:pStyle w:val="PargrafodaLista"/>
        <w:widowControl w:val="0"/>
        <w:numPr>
          <w:ilvl w:val="0"/>
          <w:numId w:val="30"/>
        </w:numPr>
        <w:tabs>
          <w:tab w:val="left" w:pos="1704"/>
        </w:tabs>
        <w:autoSpaceDE w:val="0"/>
        <w:autoSpaceDN w:val="0"/>
        <w:spacing w:line="360" w:lineRule="auto"/>
        <w:ind w:right="1324" w:firstLine="0"/>
        <w:contextualSpacing w:val="0"/>
        <w:jc w:val="both"/>
      </w:pPr>
      <w:r>
        <w:t>execução da garantia contratual, para ressarcimento da Administração, e dos valores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multas e</w:t>
      </w:r>
      <w:r>
        <w:rPr>
          <w:spacing w:val="-2"/>
        </w:rPr>
        <w:t xml:space="preserve"> </w:t>
      </w:r>
      <w:r>
        <w:t>indenizações a eles devidos;</w:t>
      </w:r>
    </w:p>
    <w:p w:rsidR="008A44CC" w:rsidRDefault="008A44CC" w:rsidP="008A44CC">
      <w:pPr>
        <w:pStyle w:val="PargrafodaLista"/>
        <w:widowControl w:val="0"/>
        <w:numPr>
          <w:ilvl w:val="0"/>
          <w:numId w:val="30"/>
        </w:numPr>
        <w:tabs>
          <w:tab w:val="left" w:pos="1709"/>
        </w:tabs>
        <w:autoSpaceDE w:val="0"/>
        <w:autoSpaceDN w:val="0"/>
        <w:spacing w:line="362" w:lineRule="auto"/>
        <w:ind w:right="1324" w:firstLine="0"/>
        <w:contextualSpacing w:val="0"/>
        <w:jc w:val="both"/>
      </w:pPr>
      <w:r>
        <w:t>retenção dos créditos decorrentes do contrato até o limite dos prejuízos causados à</w:t>
      </w:r>
      <w:r>
        <w:rPr>
          <w:spacing w:val="1"/>
        </w:rPr>
        <w:t xml:space="preserve"> </w:t>
      </w:r>
      <w:r>
        <w:t>Administração.</w:t>
      </w:r>
    </w:p>
    <w:p w:rsidR="008A44CC" w:rsidRDefault="008A44CC" w:rsidP="008A44CC">
      <w:pPr>
        <w:ind w:left="1322"/>
      </w:pPr>
      <w:r>
        <w:rPr>
          <w:b/>
          <w:spacing w:val="-1"/>
        </w:rPr>
        <w:lastRenderedPageBreak/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DÉCIMA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PRIMEIRA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ALTERAÇÕES</w:t>
      </w:r>
    </w:p>
    <w:p w:rsidR="008A44CC" w:rsidRPr="00A14311" w:rsidRDefault="008A44CC" w:rsidP="008E2472">
      <w:pPr>
        <w:pStyle w:val="Corpodetexto"/>
        <w:spacing w:before="137" w:line="360" w:lineRule="auto"/>
        <w:ind w:left="708" w:right="1320" w:firstLine="708"/>
        <w:jc w:val="both"/>
        <w:rPr>
          <w:sz w:val="24"/>
          <w:szCs w:val="24"/>
        </w:rPr>
      </w:pPr>
      <w:r w:rsidRPr="00A14311">
        <w:rPr>
          <w:sz w:val="24"/>
          <w:szCs w:val="24"/>
        </w:rPr>
        <w:t>As alterações deste contrato serão processadas nos termos do art. 65 da Lei</w:t>
      </w:r>
      <w:r w:rsidRPr="00A14311">
        <w:rPr>
          <w:spacing w:val="1"/>
          <w:sz w:val="24"/>
          <w:szCs w:val="24"/>
        </w:rPr>
        <w:t xml:space="preserve"> </w:t>
      </w:r>
      <w:r w:rsidRPr="00A14311">
        <w:rPr>
          <w:sz w:val="24"/>
          <w:szCs w:val="24"/>
        </w:rPr>
        <w:t>nº 8.666/93.</w:t>
      </w:r>
      <w:r w:rsidRPr="00A14311">
        <w:rPr>
          <w:spacing w:val="-57"/>
          <w:sz w:val="24"/>
          <w:szCs w:val="24"/>
        </w:rPr>
        <w:t xml:space="preserve"> </w:t>
      </w:r>
      <w:r w:rsidRPr="00A14311">
        <w:rPr>
          <w:sz w:val="24"/>
          <w:szCs w:val="24"/>
        </w:rPr>
        <w:t>Parágrafo único. A alteração do contrato por acréscimo ou supressão de quantidades em</w:t>
      </w:r>
      <w:r w:rsidRPr="00A14311">
        <w:rPr>
          <w:spacing w:val="1"/>
          <w:sz w:val="24"/>
          <w:szCs w:val="24"/>
        </w:rPr>
        <w:t xml:space="preserve"> </w:t>
      </w:r>
      <w:r w:rsidRPr="00A14311">
        <w:rPr>
          <w:sz w:val="24"/>
          <w:szCs w:val="24"/>
        </w:rPr>
        <w:t>face de alteração ou de especificações será realizada a partir dos valores apresentada na</w:t>
      </w:r>
      <w:r w:rsidRPr="00A14311">
        <w:rPr>
          <w:spacing w:val="1"/>
          <w:sz w:val="24"/>
          <w:szCs w:val="24"/>
        </w:rPr>
        <w:t xml:space="preserve"> </w:t>
      </w:r>
      <w:r w:rsidRPr="00A14311">
        <w:rPr>
          <w:sz w:val="24"/>
          <w:szCs w:val="24"/>
        </w:rPr>
        <w:t>proposta, sempre observando os preços de mercado no momento da celebração do termo</w:t>
      </w:r>
      <w:r w:rsidRPr="00A14311">
        <w:rPr>
          <w:spacing w:val="-57"/>
          <w:sz w:val="24"/>
          <w:szCs w:val="24"/>
        </w:rPr>
        <w:t xml:space="preserve"> </w:t>
      </w:r>
      <w:r w:rsidR="007C503F" w:rsidRPr="00A14311">
        <w:rPr>
          <w:spacing w:val="-57"/>
          <w:sz w:val="24"/>
          <w:szCs w:val="24"/>
        </w:rPr>
        <w:t xml:space="preserve"> </w:t>
      </w:r>
      <w:r w:rsidRPr="00A14311">
        <w:rPr>
          <w:sz w:val="24"/>
          <w:szCs w:val="24"/>
        </w:rPr>
        <w:t>aditivo.</w:t>
      </w:r>
    </w:p>
    <w:p w:rsidR="008A44CC" w:rsidRDefault="008A44CC" w:rsidP="008A44CC">
      <w:pPr>
        <w:ind w:left="1322"/>
      </w:pPr>
      <w:r>
        <w:rPr>
          <w:b/>
          <w:spacing w:val="-1"/>
        </w:rPr>
        <w:t>CLÁUSULA</w:t>
      </w:r>
      <w:r>
        <w:rPr>
          <w:b/>
          <w:spacing w:val="-15"/>
        </w:rPr>
        <w:t xml:space="preserve"> </w:t>
      </w:r>
      <w:r>
        <w:rPr>
          <w:b/>
        </w:rPr>
        <w:t>DÉCIMA</w:t>
      </w:r>
      <w:r>
        <w:rPr>
          <w:b/>
          <w:spacing w:val="-12"/>
        </w:rPr>
        <w:t xml:space="preserve"> </w:t>
      </w:r>
      <w:r>
        <w:rPr>
          <w:b/>
        </w:rPr>
        <w:t>SEGUNDA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FORO</w:t>
      </w:r>
    </w:p>
    <w:p w:rsidR="008A44CC" w:rsidRDefault="008A44CC" w:rsidP="008A44CC"/>
    <w:p w:rsidR="008A44CC" w:rsidRDefault="008E2472" w:rsidP="008E2472">
      <w:pPr>
        <w:pStyle w:val="Corpodetexto"/>
        <w:spacing w:before="90" w:line="360" w:lineRule="auto"/>
        <w:ind w:left="708" w:right="303" w:firstLine="708"/>
      </w:pPr>
      <w:r>
        <w:t>F</w:t>
      </w:r>
      <w:r w:rsidR="008A44CC">
        <w:t>ica</w:t>
      </w:r>
      <w:r w:rsidR="008A44CC">
        <w:rPr>
          <w:spacing w:val="57"/>
        </w:rPr>
        <w:t xml:space="preserve"> </w:t>
      </w:r>
      <w:r w:rsidR="008A44CC">
        <w:t>eleito</w:t>
      </w:r>
      <w:r w:rsidR="008A44CC">
        <w:rPr>
          <w:spacing w:val="59"/>
        </w:rPr>
        <w:t xml:space="preserve"> </w:t>
      </w:r>
      <w:r w:rsidR="008A44CC">
        <w:t>o</w:t>
      </w:r>
      <w:r w:rsidR="008A44CC">
        <w:rPr>
          <w:spacing w:val="59"/>
        </w:rPr>
        <w:t xml:space="preserve"> </w:t>
      </w:r>
      <w:r w:rsidR="008A44CC">
        <w:t>foro</w:t>
      </w:r>
      <w:r w:rsidR="008A44CC">
        <w:rPr>
          <w:spacing w:val="59"/>
        </w:rPr>
        <w:t xml:space="preserve"> </w:t>
      </w:r>
      <w:r w:rsidR="008A44CC">
        <w:t>da</w:t>
      </w:r>
      <w:r w:rsidR="008A44CC">
        <w:rPr>
          <w:spacing w:val="58"/>
        </w:rPr>
        <w:t xml:space="preserve"> </w:t>
      </w:r>
      <w:r w:rsidR="008A44CC">
        <w:t>cidade</w:t>
      </w:r>
      <w:r w:rsidR="008A44CC">
        <w:rPr>
          <w:spacing w:val="58"/>
        </w:rPr>
        <w:t xml:space="preserve"> </w:t>
      </w:r>
      <w:r w:rsidR="008A44CC">
        <w:t>de</w:t>
      </w:r>
      <w:r w:rsidR="008A44CC">
        <w:rPr>
          <w:spacing w:val="58"/>
        </w:rPr>
        <w:t xml:space="preserve"> </w:t>
      </w:r>
      <w:r w:rsidR="007C503F">
        <w:t xml:space="preserve">FRAIBURGO SC </w:t>
      </w:r>
      <w:r w:rsidR="008A44CC">
        <w:rPr>
          <w:spacing w:val="59"/>
        </w:rPr>
        <w:t xml:space="preserve"> </w:t>
      </w:r>
      <w:r w:rsidR="008A44CC">
        <w:t>para</w:t>
      </w:r>
      <w:r w:rsidR="008A44CC">
        <w:rPr>
          <w:spacing w:val="58"/>
        </w:rPr>
        <w:t xml:space="preserve"> </w:t>
      </w:r>
      <w:r w:rsidR="008A44CC">
        <w:t>adoção</w:t>
      </w:r>
      <w:r w:rsidR="008A44CC">
        <w:rPr>
          <w:spacing w:val="59"/>
        </w:rPr>
        <w:t xml:space="preserve"> </w:t>
      </w:r>
      <w:r w:rsidR="008A44CC">
        <w:t>de</w:t>
      </w:r>
      <w:r w:rsidR="008A44CC">
        <w:rPr>
          <w:spacing w:val="57"/>
        </w:rPr>
        <w:t xml:space="preserve"> </w:t>
      </w:r>
      <w:r w:rsidR="008A44CC">
        <w:t>medidas  judiciais,</w:t>
      </w:r>
      <w:r w:rsidR="008A44CC">
        <w:rPr>
          <w:spacing w:val="-57"/>
        </w:rPr>
        <w:t xml:space="preserve"> </w:t>
      </w:r>
      <w:r w:rsidR="008A44CC">
        <w:t>pertinentes</w:t>
      </w:r>
      <w:r w:rsidR="008A44CC">
        <w:rPr>
          <w:spacing w:val="-1"/>
        </w:rPr>
        <w:t xml:space="preserve"> </w:t>
      </w:r>
      <w:r w:rsidR="008A44CC">
        <w:t>à execução do presente Contrato.</w:t>
      </w:r>
    </w:p>
    <w:p w:rsidR="008A44CC" w:rsidRDefault="008A44CC" w:rsidP="008E2472">
      <w:pPr>
        <w:pStyle w:val="Corpodetexto"/>
        <w:spacing w:line="360" w:lineRule="auto"/>
        <w:ind w:left="708" w:right="1318" w:firstLine="708"/>
      </w:pPr>
      <w:r>
        <w:t>E,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estarem</w:t>
      </w:r>
      <w:r>
        <w:rPr>
          <w:spacing w:val="30"/>
        </w:rPr>
        <w:t xml:space="preserve"> </w:t>
      </w:r>
      <w:r>
        <w:t>assim,</w:t>
      </w:r>
      <w:r>
        <w:rPr>
          <w:spacing w:val="31"/>
        </w:rPr>
        <w:t xml:space="preserve"> </w:t>
      </w:r>
      <w:r>
        <w:t>justos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contratados,</w:t>
      </w:r>
      <w:r>
        <w:rPr>
          <w:spacing w:val="31"/>
        </w:rPr>
        <w:t xml:space="preserve"> </w:t>
      </w:r>
      <w:r>
        <w:t>firmam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Contrato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02</w:t>
      </w:r>
      <w:r>
        <w:rPr>
          <w:spacing w:val="29"/>
        </w:rPr>
        <w:t xml:space="preserve"> </w:t>
      </w:r>
      <w:r>
        <w:t>(duas)</w:t>
      </w:r>
      <w:r>
        <w:rPr>
          <w:spacing w:val="-57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 teor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forma.</w:t>
      </w:r>
    </w:p>
    <w:p w:rsidR="008A44CC" w:rsidRDefault="008E2472" w:rsidP="008A44CC">
      <w:pPr>
        <w:pStyle w:val="Corpodetexto"/>
        <w:tabs>
          <w:tab w:val="left" w:leader="dot" w:pos="4700"/>
        </w:tabs>
      </w:pPr>
      <w:r>
        <w:rPr>
          <w:sz w:val="36"/>
        </w:rPr>
        <w:t xml:space="preserve">                                      </w:t>
      </w:r>
      <w:r w:rsidR="007C503F">
        <w:t xml:space="preserve">MONTE </w:t>
      </w:r>
      <w:r>
        <w:t>CARLO,</w:t>
      </w:r>
      <w:r w:rsidR="008A44CC">
        <w:t xml:space="preserve"> .. </w:t>
      </w:r>
      <w:r>
        <w:t xml:space="preserve"> </w:t>
      </w:r>
      <w:r w:rsidR="008A44CC">
        <w:t>de</w:t>
      </w:r>
      <w:r w:rsidR="008A44CC">
        <w:tab/>
      </w:r>
      <w:r w:rsidR="004865B0">
        <w:t>2022.</w:t>
      </w:r>
    </w:p>
    <w:p w:rsidR="005A42BB" w:rsidRDefault="005A42BB" w:rsidP="008A44CC">
      <w:pPr>
        <w:pStyle w:val="Corpodetexto"/>
        <w:tabs>
          <w:tab w:val="left" w:leader="dot" w:pos="4700"/>
        </w:tabs>
      </w:pPr>
    </w:p>
    <w:p w:rsidR="005A42BB" w:rsidRDefault="005A42BB" w:rsidP="008A44CC">
      <w:pPr>
        <w:pStyle w:val="Corpodetexto"/>
        <w:tabs>
          <w:tab w:val="left" w:leader="dot" w:pos="4700"/>
        </w:tabs>
      </w:pP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spacing w:before="1"/>
        <w:rPr>
          <w:sz w:val="22"/>
        </w:rPr>
      </w:pPr>
    </w:p>
    <w:p w:rsidR="008A44CC" w:rsidRDefault="008A44CC" w:rsidP="008A44CC">
      <w:pPr>
        <w:pStyle w:val="Corpodetexto"/>
        <w:tabs>
          <w:tab w:val="left" w:pos="6986"/>
        </w:tabs>
      </w:pPr>
      <w:r>
        <w:t>CONTRATANTE</w:t>
      </w:r>
      <w:r>
        <w:tab/>
        <w:t>CONTRATADO</w:t>
      </w:r>
    </w:p>
    <w:p w:rsidR="008A44CC" w:rsidRDefault="008A44CC" w:rsidP="008A44CC"/>
    <w:p w:rsidR="005A42BB" w:rsidRDefault="005A42BB" w:rsidP="008A44CC"/>
    <w:p w:rsidR="005A42BB" w:rsidRDefault="005A42BB" w:rsidP="008A44CC"/>
    <w:p w:rsidR="005A42BB" w:rsidRDefault="005A42BB" w:rsidP="008A44CC"/>
    <w:p w:rsidR="005A42BB" w:rsidRDefault="005A42BB" w:rsidP="008A44CC"/>
    <w:p w:rsidR="005A42BB" w:rsidRDefault="005A42BB" w:rsidP="008A44CC">
      <w:pPr>
        <w:sectPr w:rsidR="005A42BB">
          <w:headerReference w:type="default" r:id="rId10"/>
          <w:footerReference w:type="default" r:id="rId11"/>
          <w:pgSz w:w="11910" w:h="16840"/>
          <w:pgMar w:top="2680" w:right="380" w:bottom="3420" w:left="380" w:header="25" w:footer="3227" w:gutter="0"/>
          <w:cols w:space="720"/>
        </w:sectPr>
      </w:pPr>
      <w:r>
        <w:t>FISCAL DO CONTRATO</w:t>
      </w:r>
    </w:p>
    <w:p w:rsidR="005A42BB" w:rsidRDefault="009366CC" w:rsidP="005A42BB">
      <w:pPr>
        <w:pStyle w:val="Heading1"/>
        <w:spacing w:before="90" w:line="360" w:lineRule="auto"/>
        <w:ind w:right="3502"/>
        <w:rPr>
          <w:spacing w:val="-1"/>
        </w:rPr>
      </w:pPr>
      <w:r>
        <w:rPr>
          <w:spacing w:val="-1"/>
        </w:rPr>
        <w:lastRenderedPageBreak/>
        <w:t xml:space="preserve">PREGÃO PRESENCIAL </w:t>
      </w:r>
      <w:r w:rsidR="008A44CC">
        <w:rPr>
          <w:spacing w:val="-1"/>
        </w:rPr>
        <w:t xml:space="preserve"> N° </w:t>
      </w:r>
      <w:r w:rsidR="00B93342">
        <w:rPr>
          <w:spacing w:val="-1"/>
        </w:rPr>
        <w:t>03/2022</w:t>
      </w:r>
    </w:p>
    <w:p w:rsidR="008A44CC" w:rsidRDefault="008A44CC" w:rsidP="005A42BB">
      <w:pPr>
        <w:pStyle w:val="Heading1"/>
        <w:spacing w:before="90" w:line="360" w:lineRule="auto"/>
        <w:ind w:right="3502"/>
      </w:pPr>
      <w:r>
        <w:t>ANEXO</w:t>
      </w:r>
      <w:r>
        <w:rPr>
          <w:spacing w:val="-1"/>
        </w:rPr>
        <w:t xml:space="preserve"> </w:t>
      </w:r>
      <w:r>
        <w:t>02</w:t>
      </w:r>
    </w:p>
    <w:p w:rsidR="008A44CC" w:rsidRDefault="005A42BB" w:rsidP="005A42BB">
      <w:pPr>
        <w:ind w:right="3505"/>
        <w:rPr>
          <w:b/>
        </w:rPr>
      </w:pPr>
      <w:r>
        <w:rPr>
          <w:b/>
          <w:spacing w:val="-2"/>
        </w:rPr>
        <w:t xml:space="preserve">                          </w:t>
      </w:r>
      <w:r w:rsidR="008A44CC">
        <w:rPr>
          <w:b/>
          <w:spacing w:val="-2"/>
        </w:rPr>
        <w:t>MINUTA</w:t>
      </w:r>
      <w:r w:rsidR="008A44CC">
        <w:rPr>
          <w:b/>
          <w:spacing w:val="-14"/>
        </w:rPr>
        <w:t xml:space="preserve"> </w:t>
      </w:r>
      <w:r w:rsidR="008A44CC">
        <w:rPr>
          <w:b/>
          <w:spacing w:val="-1"/>
        </w:rPr>
        <w:t>DE</w:t>
      </w:r>
      <w:r w:rsidR="008A44CC">
        <w:rPr>
          <w:b/>
          <w:spacing w:val="1"/>
        </w:rPr>
        <w:t xml:space="preserve"> </w:t>
      </w:r>
      <w:r w:rsidR="008A44CC">
        <w:rPr>
          <w:b/>
          <w:spacing w:val="-1"/>
        </w:rPr>
        <w:t>DECLARAÇÃO</w:t>
      </w:r>
    </w:p>
    <w:p w:rsidR="008A44CC" w:rsidRDefault="008A44CC" w:rsidP="008A44CC">
      <w:pPr>
        <w:pStyle w:val="Corpodetexto"/>
        <w:rPr>
          <w:b/>
          <w:sz w:val="26"/>
        </w:rPr>
      </w:pPr>
    </w:p>
    <w:p w:rsidR="008A44CC" w:rsidRDefault="008A44CC" w:rsidP="008A44CC">
      <w:pPr>
        <w:pStyle w:val="Corpodetexto"/>
        <w:spacing w:before="11"/>
        <w:rPr>
          <w:b/>
          <w:sz w:val="21"/>
        </w:rPr>
      </w:pPr>
    </w:p>
    <w:p w:rsidR="008A44CC" w:rsidRDefault="008A44CC" w:rsidP="008A44CC">
      <w:pPr>
        <w:pStyle w:val="Heading1"/>
        <w:ind w:left="3505" w:right="3505"/>
        <w:jc w:val="center"/>
      </w:pPr>
      <w:r>
        <w:rPr>
          <w:spacing w:val="-1"/>
        </w:rPr>
        <w:t>D</w:t>
      </w:r>
      <w:r>
        <w:t xml:space="preserve"> </w:t>
      </w:r>
      <w:r>
        <w:rPr>
          <w:spacing w:val="-1"/>
        </w:rPr>
        <w:t>E</w:t>
      </w:r>
      <w:r>
        <w:t xml:space="preserve"> C L</w:t>
      </w:r>
      <w:r>
        <w:rPr>
          <w:spacing w:val="-2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Ç ÃO</w:t>
      </w:r>
    </w:p>
    <w:p w:rsidR="008A44CC" w:rsidRDefault="005A42BB" w:rsidP="005A42BB">
      <w:pPr>
        <w:pStyle w:val="Corpodetexto"/>
        <w:tabs>
          <w:tab w:val="left" w:pos="9878"/>
        </w:tabs>
        <w:spacing w:before="135" w:line="360" w:lineRule="auto"/>
        <w:ind w:left="708" w:right="1265"/>
        <w:jc w:val="both"/>
      </w:pPr>
      <w:r>
        <w:tab/>
      </w:r>
      <w:r w:rsidR="008A44CC">
        <w:t>Declaro</w:t>
      </w:r>
      <w:r w:rsidR="008A44CC">
        <w:rPr>
          <w:spacing w:val="2"/>
        </w:rPr>
        <w:t xml:space="preserve"> </w:t>
      </w:r>
      <w:r w:rsidR="008A44CC">
        <w:t>que</w:t>
      </w:r>
      <w:r w:rsidR="008A44CC">
        <w:rPr>
          <w:spacing w:val="1"/>
        </w:rPr>
        <w:t xml:space="preserve"> </w:t>
      </w:r>
      <w:r w:rsidR="008A44CC">
        <w:t>a</w:t>
      </w:r>
      <w:r w:rsidR="008A44CC">
        <w:rPr>
          <w:spacing w:val="59"/>
        </w:rPr>
        <w:t xml:space="preserve"> </w:t>
      </w:r>
      <w:r w:rsidR="008A44CC">
        <w:t xml:space="preserve">empresa </w:t>
      </w:r>
      <w:r w:rsidR="008A44CC">
        <w:rPr>
          <w:spacing w:val="3"/>
        </w:rPr>
        <w:t xml:space="preserve"> </w:t>
      </w:r>
      <w:r w:rsidR="008A44CC">
        <w:rPr>
          <w:u w:val="single"/>
        </w:rPr>
        <w:t xml:space="preserve"> </w:t>
      </w:r>
      <w:r w:rsidR="008A44CC">
        <w:rPr>
          <w:u w:val="single"/>
        </w:rPr>
        <w:tab/>
      </w:r>
      <w:r w:rsidR="008A44CC">
        <w:t xml:space="preserve"> inscrita</w:t>
      </w:r>
    </w:p>
    <w:p w:rsidR="008A44CC" w:rsidRDefault="008A44CC" w:rsidP="008A44CC">
      <w:pPr>
        <w:pStyle w:val="Corpodetexto"/>
        <w:tabs>
          <w:tab w:val="left" w:pos="7433"/>
          <w:tab w:val="left" w:pos="9878"/>
        </w:tabs>
        <w:spacing w:line="360" w:lineRule="auto"/>
        <w:ind w:right="1265"/>
        <w:jc w:val="both"/>
      </w:pP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representante</w:t>
      </w:r>
      <w:r>
        <w:rPr>
          <w:spacing w:val="29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Sr.</w:t>
      </w:r>
      <w:r>
        <w:rPr>
          <w:spacing w:val="30"/>
        </w:rPr>
        <w:t xml:space="preserve"> </w:t>
      </w:r>
      <w:r>
        <w:t>(a)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portador</w:t>
      </w:r>
    </w:p>
    <w:p w:rsidR="008A44CC" w:rsidRDefault="008A44CC" w:rsidP="008A44CC">
      <w:pPr>
        <w:pStyle w:val="Corpodetexto"/>
        <w:tabs>
          <w:tab w:val="left" w:pos="8034"/>
        </w:tabs>
        <w:spacing w:line="275" w:lineRule="exact"/>
        <w:jc w:val="both"/>
      </w:pPr>
      <w:r>
        <w:t>(a)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CPF</w:t>
      </w:r>
      <w:r>
        <w:rPr>
          <w:spacing w:val="-2"/>
        </w:rPr>
        <w:t xml:space="preserve"> </w:t>
      </w:r>
      <w:r>
        <w:t>nº</w:t>
      </w:r>
    </w:p>
    <w:p w:rsidR="008A44CC" w:rsidRDefault="008A44CC" w:rsidP="008A44CC">
      <w:pPr>
        <w:pStyle w:val="Corpodetexto"/>
        <w:tabs>
          <w:tab w:val="left" w:pos="4976"/>
        </w:tabs>
        <w:spacing w:before="139" w:line="360" w:lineRule="auto"/>
        <w:ind w:right="1321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DECLARA</w:t>
      </w:r>
      <w:r>
        <w:t>, para fins do disposto no inciso V, do</w:t>
      </w:r>
      <w:r>
        <w:rPr>
          <w:spacing w:val="-57"/>
        </w:rPr>
        <w:t xml:space="preserve"> </w:t>
      </w:r>
      <w:r>
        <w:t>art. 27, da Lei 8.666/93, acrescido pela Lei 9.854, de 27 de outubro de 1999, que não</w:t>
      </w:r>
      <w:r>
        <w:rPr>
          <w:spacing w:val="1"/>
        </w:rPr>
        <w:t xml:space="preserve"> </w:t>
      </w:r>
      <w:r>
        <w:t>emprega menor de 18 (dezoito) anos em trabalho noturno, perigoso ou insalubre e não</w:t>
      </w:r>
      <w:r>
        <w:rPr>
          <w:spacing w:val="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 de</w:t>
      </w:r>
      <w:r>
        <w:rPr>
          <w:spacing w:val="-2"/>
        </w:rPr>
        <w:t xml:space="preserve"> </w:t>
      </w:r>
      <w:r>
        <w:t>16 (dezesseis) anos.</w:t>
      </w:r>
    </w:p>
    <w:p w:rsidR="008A44CC" w:rsidRDefault="008A44CC" w:rsidP="008A44CC">
      <w:pPr>
        <w:pStyle w:val="Corpodetexto"/>
        <w:tabs>
          <w:tab w:val="left" w:pos="3690"/>
          <w:tab w:val="left" w:pos="7035"/>
        </w:tabs>
        <w:spacing w:before="1" w:line="360" w:lineRule="auto"/>
        <w:ind w:right="1766"/>
      </w:pPr>
      <w:r>
        <w:t>(</w:t>
      </w:r>
      <w:r>
        <w:rPr>
          <w:spacing w:val="57"/>
        </w:rPr>
        <w:t xml:space="preserve"> </w:t>
      </w:r>
      <w:r>
        <w:t>)Ressalva: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(catorze)</w:t>
      </w:r>
      <w:r>
        <w:rPr>
          <w:spacing w:val="-2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na condição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aprendiz.</w:t>
      </w:r>
      <w:r w:rsidR="005A42BB">
        <w:t xml:space="preserve"> </w:t>
      </w:r>
      <w:r>
        <w:rPr>
          <w:spacing w:val="-57"/>
        </w:rPr>
        <w:t xml:space="preserve"> </w:t>
      </w:r>
      <w:r w:rsidR="007C503F">
        <w:t xml:space="preserve">MONTE CARLO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7C503F">
        <w:t>202</w:t>
      </w:r>
      <w:r w:rsidR="00121E60">
        <w:t>2</w:t>
      </w:r>
      <w:r>
        <w:t>.</w:t>
      </w:r>
    </w:p>
    <w:p w:rsidR="008A44CC" w:rsidRDefault="008A44CC" w:rsidP="008A44CC">
      <w:pPr>
        <w:pStyle w:val="Heading1"/>
        <w:spacing w:before="5"/>
        <w:ind w:left="1322"/>
        <w:jc w:val="left"/>
      </w:pPr>
      <w:r>
        <w:t>Representante</w:t>
      </w:r>
      <w:r>
        <w:rPr>
          <w:spacing w:val="-6"/>
        </w:rPr>
        <w:t xml:space="preserve"> </w:t>
      </w:r>
      <w:r>
        <w:t>Legal</w:t>
      </w:r>
    </w:p>
    <w:p w:rsidR="008A44CC" w:rsidRDefault="008A44CC" w:rsidP="008A44CC">
      <w:pPr>
        <w:pStyle w:val="Corpodetexto"/>
        <w:spacing w:before="132"/>
      </w:pPr>
      <w:r>
        <w:t>(Observação:</w:t>
      </w:r>
      <w:r>
        <w:rPr>
          <w:spacing w:val="-2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acima)</w:t>
      </w:r>
    </w:p>
    <w:p w:rsidR="008A44CC" w:rsidRDefault="008A44CC" w:rsidP="008A44CC">
      <w:pPr>
        <w:sectPr w:rsidR="008A44CC">
          <w:headerReference w:type="default" r:id="rId12"/>
          <w:footerReference w:type="default" r:id="rId13"/>
          <w:pgSz w:w="11910" w:h="16840"/>
          <w:pgMar w:top="2680" w:right="380" w:bottom="3420" w:left="380" w:header="25" w:footer="3227" w:gutter="0"/>
          <w:cols w:space="720"/>
        </w:sectPr>
      </w:pPr>
    </w:p>
    <w:p w:rsidR="008A44CC" w:rsidRDefault="008A44CC" w:rsidP="008A44CC">
      <w:pPr>
        <w:pStyle w:val="Corpodetexto"/>
      </w:pPr>
    </w:p>
    <w:p w:rsidR="008A44CC" w:rsidRDefault="008A44CC" w:rsidP="008A44CC">
      <w:pPr>
        <w:pStyle w:val="Corpodetexto"/>
      </w:pPr>
    </w:p>
    <w:p w:rsidR="008A44CC" w:rsidRDefault="00164570" w:rsidP="008A44CC">
      <w:pPr>
        <w:pStyle w:val="Heading1"/>
        <w:spacing w:before="90" w:line="360" w:lineRule="auto"/>
        <w:ind w:left="3506" w:right="3505"/>
        <w:jc w:val="center"/>
      </w:pPr>
      <w:r>
        <w:rPr>
          <w:spacing w:val="-1"/>
        </w:rPr>
        <w:t xml:space="preserve">PREGÃO PRESENCIAL </w:t>
      </w:r>
      <w:r w:rsidR="008A44CC">
        <w:rPr>
          <w:spacing w:val="-1"/>
        </w:rPr>
        <w:t xml:space="preserve"> Nº </w:t>
      </w:r>
      <w:r w:rsidR="001074DD">
        <w:rPr>
          <w:spacing w:val="-1"/>
        </w:rPr>
        <w:t>03/2022</w:t>
      </w:r>
      <w:r w:rsidR="008A44CC">
        <w:rPr>
          <w:spacing w:val="-57"/>
        </w:rPr>
        <w:t xml:space="preserve"> </w:t>
      </w:r>
      <w:r w:rsidR="008A44CC">
        <w:t>ANEXO</w:t>
      </w:r>
      <w:r w:rsidR="008A44CC">
        <w:rPr>
          <w:spacing w:val="-1"/>
        </w:rPr>
        <w:t xml:space="preserve"> </w:t>
      </w:r>
      <w:r w:rsidR="008A44CC">
        <w:t>03</w:t>
      </w:r>
    </w:p>
    <w:p w:rsidR="008A44CC" w:rsidRDefault="008A44CC" w:rsidP="008A44CC">
      <w:pPr>
        <w:ind w:left="3504" w:right="3505"/>
        <w:jc w:val="center"/>
        <w:rPr>
          <w:b/>
        </w:rPr>
      </w:pPr>
      <w:r>
        <w:rPr>
          <w:b/>
        </w:rPr>
        <w:t>MODELO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CREDENCIAMENTO</w:t>
      </w:r>
    </w:p>
    <w:p w:rsidR="008A44CC" w:rsidRDefault="008A44CC" w:rsidP="008A44CC">
      <w:pPr>
        <w:pStyle w:val="Corpodetexto"/>
        <w:tabs>
          <w:tab w:val="left" w:pos="5640"/>
          <w:tab w:val="left" w:pos="8460"/>
          <w:tab w:val="left" w:pos="9254"/>
        </w:tabs>
        <w:spacing w:before="132"/>
      </w:pPr>
      <w:r>
        <w:t>A</w:t>
      </w:r>
      <w:r>
        <w:rPr>
          <w:spacing w:val="43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com</w:t>
      </w:r>
      <w:r>
        <w:rPr>
          <w:spacing w:val="59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rua: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bairro</w:t>
      </w:r>
    </w:p>
    <w:p w:rsidR="008A44CC" w:rsidRDefault="008A44CC" w:rsidP="008A44CC">
      <w:pPr>
        <w:pStyle w:val="Corpodetexto"/>
        <w:tabs>
          <w:tab w:val="left" w:pos="2401"/>
          <w:tab w:val="left" w:pos="3748"/>
          <w:tab w:val="left" w:pos="5099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cidade</w:t>
      </w:r>
      <w:r>
        <w:rPr>
          <w:u w:val="single"/>
        </w:rPr>
        <w:tab/>
      </w:r>
      <w:r>
        <w:t>cep.</w:t>
      </w:r>
      <w:r>
        <w:rPr>
          <w:u w:val="single"/>
        </w:rPr>
        <w:tab/>
      </w:r>
      <w:r>
        <w:t>.</w:t>
      </w:r>
    </w:p>
    <w:p w:rsidR="008A44CC" w:rsidRDefault="008A44CC" w:rsidP="008A44CC">
      <w:pPr>
        <w:pStyle w:val="Corpodetexto"/>
        <w:tabs>
          <w:tab w:val="left" w:pos="2552"/>
          <w:tab w:val="left" w:pos="3341"/>
          <w:tab w:val="left" w:pos="3989"/>
          <w:tab w:val="left" w:pos="6509"/>
          <w:tab w:val="left" w:pos="7025"/>
          <w:tab w:val="left" w:pos="8692"/>
          <w:tab w:val="left" w:pos="9561"/>
        </w:tabs>
        <w:spacing w:before="137"/>
      </w:pPr>
      <w:r>
        <w:t>C.N.P.J.</w:t>
      </w:r>
      <w:r>
        <w:tab/>
        <w:t>sob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representada</w:t>
      </w:r>
      <w:r>
        <w:tab/>
        <w:t>pelo</w:t>
      </w:r>
      <w:r>
        <w:tab/>
        <w:t>Sr.</w:t>
      </w:r>
    </w:p>
    <w:p w:rsidR="008A44CC" w:rsidRDefault="008A44CC" w:rsidP="008A44CC">
      <w:pPr>
        <w:pStyle w:val="Corpodetexto"/>
        <w:tabs>
          <w:tab w:val="left" w:pos="4081"/>
        </w:tabs>
        <w:spacing w:before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A44CC" w:rsidRDefault="008A44CC" w:rsidP="008A44CC">
      <w:pPr>
        <w:tabs>
          <w:tab w:val="left" w:pos="3969"/>
          <w:tab w:val="left" w:pos="5296"/>
          <w:tab w:val="left" w:pos="6764"/>
          <w:tab w:val="left" w:pos="9764"/>
        </w:tabs>
        <w:spacing w:before="137"/>
        <w:ind w:left="1322"/>
      </w:pPr>
      <w:r>
        <w:rPr>
          <w:b/>
        </w:rPr>
        <w:t>CREDENCIA</w:t>
      </w:r>
      <w:r>
        <w:rPr>
          <w:b/>
        </w:rPr>
        <w:tab/>
      </w:r>
      <w:r>
        <w:t>o</w:t>
      </w:r>
      <w:r>
        <w:tab/>
        <w:t>Sr.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A44CC" w:rsidRDefault="008A44CC" w:rsidP="008A44CC">
      <w:pPr>
        <w:pStyle w:val="Corpodetexto"/>
        <w:tabs>
          <w:tab w:val="left" w:pos="3961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(CARGO),</w:t>
      </w:r>
    </w:p>
    <w:p w:rsidR="008A44CC" w:rsidRDefault="008A44CC" w:rsidP="008A44CC">
      <w:pPr>
        <w:pStyle w:val="Corpodetexto"/>
        <w:tabs>
          <w:tab w:val="left" w:pos="1255"/>
          <w:tab w:val="left" w:pos="1939"/>
          <w:tab w:val="left" w:pos="2807"/>
          <w:tab w:val="left" w:pos="3496"/>
          <w:tab w:val="left" w:pos="6315"/>
          <w:tab w:val="left" w:pos="6704"/>
          <w:tab w:val="left" w:pos="7254"/>
          <w:tab w:val="left" w:pos="8259"/>
        </w:tabs>
        <w:spacing w:before="137"/>
        <w:jc w:val="center"/>
      </w:pPr>
      <w:r>
        <w:t>portador</w:t>
      </w:r>
      <w:r>
        <w:tab/>
        <w:t>do</w:t>
      </w:r>
      <w:r>
        <w:tab/>
        <w:t>R.G.</w:t>
      </w:r>
      <w:r>
        <w:tab/>
        <w:t>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C.P.F.</w:t>
      </w:r>
      <w:r>
        <w:tab/>
        <w:t>nr.</w:t>
      </w:r>
    </w:p>
    <w:p w:rsidR="008A44CC" w:rsidRDefault="008A44CC" w:rsidP="008A44CC">
      <w:pPr>
        <w:pStyle w:val="Corpodetexto"/>
        <w:tabs>
          <w:tab w:val="left" w:pos="4201"/>
        </w:tabs>
        <w:spacing w:before="139" w:line="360" w:lineRule="auto"/>
        <w:ind w:right="13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para representá-la perante a </w:t>
      </w:r>
      <w:r>
        <w:rPr>
          <w:b/>
        </w:rPr>
        <w:t>Prefeitura Municipal de</w:t>
      </w:r>
      <w:r>
        <w:rPr>
          <w:b/>
          <w:spacing w:val="1"/>
        </w:rPr>
        <w:t xml:space="preserve"> </w:t>
      </w:r>
      <w:r w:rsidR="009E47CA">
        <w:rPr>
          <w:b/>
        </w:rPr>
        <w:t xml:space="preserve">MONTE CARLO </w:t>
      </w:r>
      <w:r>
        <w:t xml:space="preserve">em licitação na modalidade </w:t>
      </w:r>
      <w:r w:rsidR="002A5295">
        <w:t xml:space="preserve">PREGÃO PRESENCIAL </w:t>
      </w:r>
      <w:r>
        <w:t xml:space="preserve"> </w:t>
      </w:r>
      <w:r>
        <w:rPr>
          <w:b/>
        </w:rPr>
        <w:t xml:space="preserve">nº </w:t>
      </w:r>
      <w:r w:rsidR="002A5295">
        <w:rPr>
          <w:b/>
        </w:rPr>
        <w:t>03/2022</w:t>
      </w:r>
      <w:r>
        <w:t>, podendo</w:t>
      </w:r>
      <w:r>
        <w:rPr>
          <w:spacing w:val="1"/>
        </w:rPr>
        <w:t xml:space="preserve"> </w:t>
      </w:r>
      <w:r>
        <w:t>praticar todos os atos inerentes ao certame, inclusive interpor e desistir de recursos em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fases licitatórias.</w:t>
      </w: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spacing w:before="230"/>
        <w:ind w:right="8915"/>
      </w:pPr>
      <w:r>
        <w:t>NOME:</w:t>
      </w:r>
    </w:p>
    <w:p w:rsidR="008A44CC" w:rsidRDefault="008A44CC" w:rsidP="008A44CC">
      <w:pPr>
        <w:pStyle w:val="Corpodetexto"/>
        <w:spacing w:before="137"/>
        <w:ind w:right="8915"/>
      </w:pPr>
      <w:r>
        <w:t>R.G.:</w:t>
      </w:r>
    </w:p>
    <w:p w:rsidR="008A44CC" w:rsidRDefault="008A44CC" w:rsidP="008A44CC">
      <w:pPr>
        <w:pStyle w:val="Corpodetexto"/>
        <w:spacing w:before="139"/>
        <w:ind w:right="8915"/>
      </w:pPr>
      <w:r>
        <w:t>CARGO:</w:t>
      </w:r>
    </w:p>
    <w:p w:rsidR="008A44CC" w:rsidRDefault="008A44CC" w:rsidP="008A44CC">
      <w:pPr>
        <w:sectPr w:rsidR="008A44CC">
          <w:headerReference w:type="default" r:id="rId14"/>
          <w:footerReference w:type="default" r:id="rId15"/>
          <w:pgSz w:w="11910" w:h="16840"/>
          <w:pgMar w:top="2680" w:right="380" w:bottom="3420" w:left="380" w:header="25" w:footer="3227" w:gutter="0"/>
          <w:cols w:space="720"/>
        </w:sectPr>
      </w:pPr>
    </w:p>
    <w:p w:rsidR="008A44CC" w:rsidRDefault="008A44CC" w:rsidP="008A44CC">
      <w:pPr>
        <w:pStyle w:val="Corpodetexto"/>
      </w:pPr>
    </w:p>
    <w:p w:rsidR="008A44CC" w:rsidRDefault="008A44CC" w:rsidP="008A44CC">
      <w:pPr>
        <w:pStyle w:val="Corpodetexto"/>
      </w:pPr>
    </w:p>
    <w:p w:rsidR="008A44CC" w:rsidRDefault="00A033FC" w:rsidP="008A44CC">
      <w:pPr>
        <w:pStyle w:val="Heading1"/>
        <w:spacing w:before="90" w:line="360" w:lineRule="auto"/>
        <w:ind w:left="3506" w:right="3505"/>
        <w:jc w:val="center"/>
      </w:pPr>
      <w:r>
        <w:rPr>
          <w:spacing w:val="-1"/>
        </w:rPr>
        <w:t xml:space="preserve">PREGÃO PRESENCIAL </w:t>
      </w:r>
      <w:r w:rsidR="008A44CC">
        <w:rPr>
          <w:spacing w:val="-1"/>
        </w:rPr>
        <w:t xml:space="preserve"> </w:t>
      </w:r>
      <w:r w:rsidR="008A44CC" w:rsidRPr="0071312D">
        <w:rPr>
          <w:spacing w:val="-1"/>
        </w:rPr>
        <w:t xml:space="preserve">Nº </w:t>
      </w:r>
      <w:r w:rsidR="00F83B54">
        <w:rPr>
          <w:spacing w:val="-1"/>
        </w:rPr>
        <w:t>03/2022</w:t>
      </w:r>
      <w:r w:rsidR="008A44CC">
        <w:rPr>
          <w:spacing w:val="-57"/>
        </w:rPr>
        <w:t xml:space="preserve"> </w:t>
      </w:r>
      <w:r w:rsidR="008A44CC">
        <w:t>ANEXO</w:t>
      </w:r>
      <w:r w:rsidR="008A44CC">
        <w:rPr>
          <w:spacing w:val="-1"/>
        </w:rPr>
        <w:t xml:space="preserve"> </w:t>
      </w:r>
      <w:r w:rsidR="008A44CC">
        <w:t>04</w:t>
      </w:r>
    </w:p>
    <w:p w:rsidR="008A44CC" w:rsidRDefault="008A44CC" w:rsidP="008A44CC">
      <w:pPr>
        <w:spacing w:line="360" w:lineRule="auto"/>
        <w:ind w:left="2642" w:right="2643"/>
        <w:jc w:val="center"/>
        <w:rPr>
          <w:b/>
        </w:rPr>
      </w:pPr>
      <w:r>
        <w:rPr>
          <w:b/>
          <w:spacing w:val="-1"/>
        </w:rPr>
        <w:t xml:space="preserve">MODELO DE DECLARAÇÃO </w:t>
      </w:r>
      <w:r>
        <w:rPr>
          <w:b/>
        </w:rPr>
        <w:t>DE INEXISTÊNCIA DE</w:t>
      </w:r>
      <w:r>
        <w:rPr>
          <w:b/>
          <w:spacing w:val="-57"/>
        </w:rPr>
        <w:t xml:space="preserve"> </w:t>
      </w:r>
      <w:r>
        <w:rPr>
          <w:b/>
        </w:rPr>
        <w:t>FATOS</w:t>
      </w:r>
      <w:r>
        <w:rPr>
          <w:b/>
          <w:spacing w:val="-2"/>
        </w:rPr>
        <w:t xml:space="preserve"> </w:t>
      </w:r>
      <w:r>
        <w:rPr>
          <w:b/>
        </w:rPr>
        <w:t>IMPEDITIVOS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HABILITAÇÃO</w:t>
      </w:r>
    </w:p>
    <w:p w:rsidR="008A44CC" w:rsidRDefault="008A44CC" w:rsidP="008A44CC">
      <w:pPr>
        <w:pStyle w:val="Corpodetexto"/>
        <w:spacing w:before="6"/>
        <w:rPr>
          <w:b/>
          <w:sz w:val="35"/>
        </w:rPr>
      </w:pPr>
    </w:p>
    <w:p w:rsidR="008A44CC" w:rsidRDefault="008A44CC" w:rsidP="008A44CC">
      <w:pPr>
        <w:pStyle w:val="Corpodetexto"/>
        <w:tabs>
          <w:tab w:val="left" w:pos="7048"/>
          <w:tab w:val="left" w:pos="9178"/>
        </w:tabs>
        <w:jc w:val="both"/>
      </w:pPr>
      <w:r>
        <w:rPr>
          <w:spacing w:val="-1"/>
        </w:rPr>
        <w:t>(NOME</w:t>
      </w:r>
      <w:r>
        <w:t xml:space="preserve"> DA</w:t>
      </w:r>
      <w:r>
        <w:rPr>
          <w:spacing w:val="-14"/>
        </w:rPr>
        <w:t xml:space="preserve"> </w:t>
      </w:r>
      <w:r>
        <w:t>EMPRESA)</w:t>
      </w:r>
      <w:r>
        <w:rPr>
          <w:u w:val="single"/>
        </w:rPr>
        <w:tab/>
      </w:r>
      <w:r>
        <w:t>, CNPJ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4CC" w:rsidRDefault="008A44CC" w:rsidP="008A44CC">
      <w:pPr>
        <w:pStyle w:val="Corpodetexto"/>
        <w:tabs>
          <w:tab w:val="left" w:pos="4251"/>
          <w:tab w:val="left" w:pos="8138"/>
        </w:tabs>
        <w:spacing w:before="139" w:line="360" w:lineRule="auto"/>
        <w:ind w:right="1319"/>
        <w:jc w:val="both"/>
      </w:pPr>
      <w:r>
        <w:t>sediada</w:t>
      </w:r>
      <w:r>
        <w:rPr>
          <w:u w:val="single"/>
        </w:rPr>
        <w:tab/>
      </w:r>
      <w:r>
        <w:t>(endereço</w:t>
      </w:r>
      <w:r>
        <w:rPr>
          <w:spacing w:val="52"/>
        </w:rPr>
        <w:t xml:space="preserve"> </w:t>
      </w:r>
      <w:r>
        <w:t>completo)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declara,</w:t>
      </w:r>
      <w:r>
        <w:rPr>
          <w:spacing w:val="48"/>
        </w:rPr>
        <w:t xml:space="preserve"> </w:t>
      </w:r>
      <w:r>
        <w:t>sob</w:t>
      </w:r>
      <w:r>
        <w:rPr>
          <w:spacing w:val="48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penas da lei, que até a presente data inexistem fatos impeditivos para sua habilitação 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</w:t>
      </w:r>
      <w:r>
        <w:rPr>
          <w:spacing w:val="-57"/>
        </w:rPr>
        <w:t xml:space="preserve"> </w:t>
      </w:r>
      <w:r>
        <w:t>posteriores.</w:t>
      </w:r>
    </w:p>
    <w:p w:rsidR="008A44CC" w:rsidRDefault="008A44CC" w:rsidP="008A44CC">
      <w:pPr>
        <w:pStyle w:val="Corpodetexto"/>
        <w:tabs>
          <w:tab w:val="left" w:pos="2816"/>
          <w:tab w:val="left" w:pos="3596"/>
          <w:tab w:val="left" w:pos="574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 w:rsidR="009E47CA">
        <w:t>2</w:t>
      </w:r>
      <w:r w:rsidR="00F83B54">
        <w:t>2</w:t>
      </w:r>
      <w:r>
        <w:t>.</w:t>
      </w:r>
    </w:p>
    <w:p w:rsidR="008A44CC" w:rsidRDefault="008A44CC" w:rsidP="008A44CC">
      <w:pPr>
        <w:pStyle w:val="Corpodetexto"/>
        <w:tabs>
          <w:tab w:val="left" w:pos="6841"/>
        </w:tabs>
        <w:spacing w:before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Corpodetexto"/>
        <w:spacing w:before="2"/>
        <w:rPr>
          <w:sz w:val="32"/>
        </w:rPr>
      </w:pPr>
    </w:p>
    <w:p w:rsidR="008A44CC" w:rsidRDefault="008A44CC" w:rsidP="008A44CC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número da</w:t>
      </w:r>
      <w:r>
        <w:rPr>
          <w:spacing w:val="-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declarante</w:t>
      </w:r>
    </w:p>
    <w:p w:rsidR="008A44CC" w:rsidRDefault="008A44CC" w:rsidP="008A44CC">
      <w:pPr>
        <w:sectPr w:rsidR="008A44CC">
          <w:headerReference w:type="default" r:id="rId16"/>
          <w:footerReference w:type="default" r:id="rId17"/>
          <w:pgSz w:w="11910" w:h="16840"/>
          <w:pgMar w:top="2680" w:right="380" w:bottom="3420" w:left="380" w:header="25" w:footer="3227" w:gutter="0"/>
          <w:cols w:space="720"/>
        </w:sectPr>
      </w:pPr>
    </w:p>
    <w:p w:rsidR="008A44CC" w:rsidRDefault="008A44CC" w:rsidP="008A44CC">
      <w:pPr>
        <w:pStyle w:val="Corpodetexto"/>
        <w:spacing w:before="8"/>
        <w:rPr>
          <w:sz w:val="23"/>
        </w:rPr>
      </w:pPr>
    </w:p>
    <w:p w:rsidR="008A44CC" w:rsidRDefault="00BC178A" w:rsidP="008A44CC">
      <w:pPr>
        <w:pStyle w:val="Heading1"/>
        <w:spacing w:before="90" w:line="360" w:lineRule="auto"/>
        <w:ind w:left="3506" w:right="3505"/>
        <w:jc w:val="center"/>
      </w:pPr>
      <w:r>
        <w:rPr>
          <w:spacing w:val="-2"/>
        </w:rPr>
        <w:t>PREGÃO PRESENCIAL 03 /2022</w:t>
      </w:r>
      <w:r w:rsidR="008A44CC">
        <w:rPr>
          <w:spacing w:val="-1"/>
        </w:rPr>
        <w:t xml:space="preserve"> </w:t>
      </w:r>
      <w:r w:rsidR="008A44CC">
        <w:t>ANEXO</w:t>
      </w:r>
      <w:r w:rsidR="008A44CC">
        <w:rPr>
          <w:spacing w:val="-1"/>
        </w:rPr>
        <w:t xml:space="preserve"> </w:t>
      </w:r>
      <w:r w:rsidR="008A44CC">
        <w:t>05</w:t>
      </w:r>
    </w:p>
    <w:p w:rsidR="008A44CC" w:rsidRDefault="008A44CC" w:rsidP="008A44CC">
      <w:pPr>
        <w:ind w:right="1"/>
        <w:jc w:val="center"/>
        <w:rPr>
          <w:b/>
        </w:rPr>
      </w:pPr>
      <w:r>
        <w:rPr>
          <w:b/>
        </w:rPr>
        <w:t>ESPECIFICAÇÃO</w:t>
      </w:r>
      <w:r>
        <w:rPr>
          <w:b/>
          <w:spacing w:val="-9"/>
        </w:rPr>
        <w:t xml:space="preserve"> </w:t>
      </w:r>
      <w:r>
        <w:rPr>
          <w:b/>
        </w:rPr>
        <w:t>DOS</w:t>
      </w:r>
      <w:r>
        <w:rPr>
          <w:b/>
          <w:spacing w:val="-8"/>
        </w:rPr>
        <w:t xml:space="preserve"> </w:t>
      </w:r>
      <w:r>
        <w:rPr>
          <w:b/>
        </w:rPr>
        <w:t>SERVIÇOS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CONSULTORIA</w:t>
      </w:r>
    </w:p>
    <w:p w:rsidR="008A44CC" w:rsidRDefault="008A44CC" w:rsidP="008A44CC">
      <w:pPr>
        <w:pStyle w:val="Corpodetexto"/>
        <w:rPr>
          <w:b/>
          <w:sz w:val="26"/>
        </w:rPr>
      </w:pPr>
    </w:p>
    <w:p w:rsidR="008A44CC" w:rsidRDefault="008A44CC" w:rsidP="008A44CC">
      <w:pPr>
        <w:pStyle w:val="Corpodetexto"/>
        <w:spacing w:before="11"/>
        <w:rPr>
          <w:b/>
          <w:sz w:val="21"/>
        </w:rPr>
      </w:pPr>
    </w:p>
    <w:p w:rsidR="009E47CA" w:rsidRPr="00644F6A" w:rsidRDefault="009E47CA" w:rsidP="009E47CA">
      <w:pPr>
        <w:pStyle w:val="Standard"/>
        <w:spacing w:after="160" w:line="259" w:lineRule="exact"/>
        <w:jc w:val="center"/>
        <w:rPr>
          <w:rFonts w:ascii="Times New Roman" w:eastAsia="Calibri Light" w:hAnsi="Times New Roman" w:cs="Times New Roman"/>
          <w:b/>
          <w:sz w:val="24"/>
        </w:rPr>
      </w:pPr>
      <w:r w:rsidRPr="00644F6A">
        <w:rPr>
          <w:rFonts w:ascii="Times New Roman" w:eastAsia="Calibri Light" w:hAnsi="Times New Roman" w:cs="Times New Roman"/>
          <w:b/>
          <w:sz w:val="24"/>
        </w:rPr>
        <w:t xml:space="preserve">TERMO DE REFERÊNCIA </w:t>
      </w:r>
      <w:r w:rsidRPr="00644F6A">
        <w:rPr>
          <w:rFonts w:ascii="Times New Roman" w:eastAsia="Calibri Light" w:hAnsi="Times New Roman" w:cs="Times New Roman"/>
          <w:b/>
          <w:sz w:val="24"/>
        </w:rPr>
        <w:br/>
      </w:r>
    </w:p>
    <w:p w:rsidR="009E47CA" w:rsidRPr="007D6206" w:rsidRDefault="009E47CA" w:rsidP="009E47CA">
      <w:pPr>
        <w:spacing w:before="120" w:after="120"/>
        <w:jc w:val="both"/>
        <w:rPr>
          <w:b/>
        </w:rPr>
      </w:pPr>
      <w:r w:rsidRPr="007D6206">
        <w:rPr>
          <w:b/>
        </w:rPr>
        <w:t xml:space="preserve">1. </w:t>
      </w:r>
      <w:r>
        <w:rPr>
          <w:b/>
        </w:rPr>
        <w:t xml:space="preserve">ESPECIFICAÇÃO DO </w:t>
      </w:r>
      <w:r w:rsidRPr="007D6206">
        <w:rPr>
          <w:b/>
        </w:rPr>
        <w:t>OBJETO</w:t>
      </w:r>
    </w:p>
    <w:p w:rsidR="009E47CA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1.1. Contratação de</w:t>
      </w:r>
      <w:r>
        <w:rPr>
          <w:bCs/>
        </w:rPr>
        <w:t xml:space="preserve"> empresa</w:t>
      </w:r>
      <w:r w:rsidRPr="007D6206">
        <w:rPr>
          <w:bCs/>
        </w:rPr>
        <w:t xml:space="preserve"> prestação de serviços contínuos para realização de: “Configuração, cadastramento, exportação, importação e parametrização dos layouts dos relatórios e documentos utilizados pela Prefeitura Municipal de </w:t>
      </w:r>
      <w:r>
        <w:rPr>
          <w:bCs/>
        </w:rPr>
        <w:t>Monte Carlo</w:t>
      </w:r>
      <w:r w:rsidRPr="007D6206">
        <w:rPr>
          <w:bCs/>
        </w:rPr>
        <w:t>, SIOPS, SIOPE, SFINGE, SADIPEM, S</w:t>
      </w:r>
      <w:r w:rsidRPr="007D6206">
        <w:rPr>
          <w:bCs/>
        </w:rPr>
        <w:t>I</w:t>
      </w:r>
      <w:r w:rsidRPr="007D6206">
        <w:rPr>
          <w:bCs/>
        </w:rPr>
        <w:t>CONFI</w:t>
      </w:r>
      <w:r>
        <w:rPr>
          <w:bCs/>
        </w:rPr>
        <w:t>, E-SOCIAL</w:t>
      </w:r>
      <w:r w:rsidRPr="007D6206">
        <w:rPr>
          <w:bCs/>
        </w:rPr>
        <w:t xml:space="preserve"> e demais Sistemas de Gestão Pública </w:t>
      </w:r>
      <w:r>
        <w:rPr>
          <w:bCs/>
        </w:rPr>
        <w:t xml:space="preserve">Módulo Cloud </w:t>
      </w:r>
      <w:r w:rsidRPr="007D6206">
        <w:rPr>
          <w:bCs/>
        </w:rPr>
        <w:t>(Compras, Recursos Humanos, Tributos</w:t>
      </w:r>
      <w:r>
        <w:rPr>
          <w:bCs/>
        </w:rPr>
        <w:t xml:space="preserve"> e Contabilidade</w:t>
      </w:r>
      <w:r w:rsidRPr="007D6206">
        <w:rPr>
          <w:bCs/>
        </w:rPr>
        <w:t>)”.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1.2. O objeto desta licitação tem a natureza de serviço comum contínuo de suporte técnico tecn</w:t>
      </w:r>
      <w:r w:rsidRPr="007D6206">
        <w:rPr>
          <w:bCs/>
        </w:rPr>
        <w:t>o</w:t>
      </w:r>
      <w:r w:rsidRPr="007D6206">
        <w:rPr>
          <w:bCs/>
        </w:rPr>
        <w:t>lógico e administrativo em parametrização de dados e layouts dos sistemas de gestão pública</w:t>
      </w:r>
      <w:r>
        <w:rPr>
          <w:bCs/>
        </w:rPr>
        <w:t xml:space="preserve"> m</w:t>
      </w:r>
      <w:r>
        <w:rPr>
          <w:bCs/>
        </w:rPr>
        <w:t>ó</w:t>
      </w:r>
      <w:r>
        <w:rPr>
          <w:bCs/>
        </w:rPr>
        <w:t xml:space="preserve">dulo cloud dos </w:t>
      </w:r>
      <w:r w:rsidRPr="007D6206">
        <w:rPr>
          <w:bCs/>
        </w:rPr>
        <w:t>(Compras, Recursos Humanos, Tributos</w:t>
      </w:r>
      <w:r>
        <w:rPr>
          <w:bCs/>
        </w:rPr>
        <w:t xml:space="preserve"> e Contabilidade</w:t>
      </w:r>
      <w:r w:rsidRPr="007D6206">
        <w:rPr>
          <w:bCs/>
        </w:rPr>
        <w:t>).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1.3. O Objeto desta licitação envolve conhecimentos técnicos dos Layouts utilizados nos sistemas de gestão pública para importação e exportação de dados com os órgãos internos e externos de controle, bem como, conhecimentos das Legislações Orçamentárias, Contratações e Normas Co</w:t>
      </w:r>
      <w:r w:rsidRPr="007D6206">
        <w:rPr>
          <w:bCs/>
        </w:rPr>
        <w:t>n</w:t>
      </w:r>
      <w:r w:rsidRPr="007D6206">
        <w:rPr>
          <w:bCs/>
        </w:rPr>
        <w:t>tábeis para correta e adequada prestação dos serviços.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1.4. A presente contratação adotará como regime de execução a Empreitada por Preço Global.</w:t>
      </w:r>
    </w:p>
    <w:p w:rsidR="009E47CA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1.5. O prazo de vigência do contrato é de 12 (doze) meses, podendo ser prorrogado por interesse das partes até o limite de 60 (sessenta) meses, com base no art. 57, II da Lei nº 8.666/93 desde que contemplados nas metas do Plano Plurianual e disponibilidade orçamentária.</w:t>
      </w:r>
    </w:p>
    <w:p w:rsidR="009E47CA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>1.6. Orçamento estimativo para a prestação de serviços:</w:t>
      </w:r>
    </w:p>
    <w:p w:rsidR="009E47CA" w:rsidRDefault="009E47CA" w:rsidP="009E47CA">
      <w:pPr>
        <w:spacing w:before="120" w:after="120"/>
        <w:jc w:val="both"/>
        <w:rPr>
          <w:bCs/>
        </w:rPr>
      </w:pPr>
    </w:p>
    <w:tbl>
      <w:tblPr>
        <w:tblW w:w="838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4374"/>
        <w:gridCol w:w="1276"/>
        <w:gridCol w:w="850"/>
        <w:gridCol w:w="1134"/>
      </w:tblGrid>
      <w:tr w:rsidR="009E47CA" w:rsidTr="002B63FE">
        <w:trPr>
          <w:trHeight w:val="663"/>
        </w:trPr>
        <w:tc>
          <w:tcPr>
            <w:tcW w:w="746" w:type="dxa"/>
            <w:shd w:val="clear" w:color="auto" w:fill="auto"/>
          </w:tcPr>
          <w:p w:rsidR="009E47CA" w:rsidRPr="00995A22" w:rsidRDefault="009E47CA" w:rsidP="002B63FE">
            <w:pPr>
              <w:pStyle w:val="TableParagraph"/>
              <w:spacing w:line="207" w:lineRule="exact"/>
              <w:ind w:left="111" w:right="104"/>
              <w:rPr>
                <w:b/>
                <w:sz w:val="18"/>
              </w:rPr>
            </w:pPr>
            <w:r w:rsidRPr="00995A22">
              <w:rPr>
                <w:b/>
                <w:sz w:val="18"/>
              </w:rPr>
              <w:t>ITEM</w:t>
            </w:r>
          </w:p>
        </w:tc>
        <w:tc>
          <w:tcPr>
            <w:tcW w:w="4374" w:type="dxa"/>
            <w:shd w:val="clear" w:color="auto" w:fill="auto"/>
          </w:tcPr>
          <w:p w:rsidR="009E47CA" w:rsidRPr="00A45173" w:rsidRDefault="009E47CA" w:rsidP="002B63FE">
            <w:pPr>
              <w:pStyle w:val="TableParagraph"/>
              <w:ind w:left="710"/>
              <w:jc w:val="left"/>
              <w:rPr>
                <w:b/>
                <w:sz w:val="16"/>
                <w:szCs w:val="16"/>
              </w:rPr>
            </w:pPr>
            <w:r w:rsidRPr="00A45173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shd w:val="clear" w:color="auto" w:fill="auto"/>
          </w:tcPr>
          <w:p w:rsidR="009E47CA" w:rsidRPr="00A45173" w:rsidRDefault="009E47CA" w:rsidP="002B63FE">
            <w:pPr>
              <w:pStyle w:val="TableParagraph"/>
              <w:spacing w:before="52"/>
              <w:ind w:left="114"/>
              <w:jc w:val="left"/>
              <w:rPr>
                <w:b/>
                <w:sz w:val="16"/>
                <w:szCs w:val="16"/>
              </w:rPr>
            </w:pPr>
            <w:r w:rsidRPr="00A45173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shd w:val="clear" w:color="auto" w:fill="auto"/>
          </w:tcPr>
          <w:p w:rsidR="009E47CA" w:rsidRPr="00995A22" w:rsidRDefault="009E47CA" w:rsidP="002B63FE">
            <w:pPr>
              <w:pStyle w:val="TableParagraph"/>
              <w:spacing w:before="52"/>
              <w:ind w:left="2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9E47CA" w:rsidRPr="00995A22" w:rsidRDefault="009E47CA" w:rsidP="002B63FE">
            <w:pPr>
              <w:pStyle w:val="TableParagraph"/>
              <w:spacing w:before="26"/>
              <w:ind w:left="1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VALOR UNITARIO</w:t>
            </w:r>
          </w:p>
        </w:tc>
      </w:tr>
      <w:tr w:rsidR="009E47CA" w:rsidTr="002B63FE">
        <w:trPr>
          <w:trHeight w:val="266"/>
        </w:trPr>
        <w:tc>
          <w:tcPr>
            <w:tcW w:w="746" w:type="dxa"/>
            <w:shd w:val="clear" w:color="auto" w:fill="auto"/>
          </w:tcPr>
          <w:p w:rsidR="009E47CA" w:rsidRPr="00995A22" w:rsidRDefault="009E47CA" w:rsidP="002B63FE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 w:rsidRPr="00995A22">
              <w:rPr>
                <w:b/>
                <w:sz w:val="18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9E47CA" w:rsidRPr="006B3D63" w:rsidRDefault="009E47CA" w:rsidP="002B63FE">
            <w:pPr>
              <w:autoSpaceDE w:val="0"/>
              <w:spacing w:line="360" w:lineRule="auto"/>
              <w:ind w:firstLine="708"/>
              <w:jc w:val="both"/>
              <w:outlineLvl w:val="0"/>
              <w:rPr>
                <w:sz w:val="16"/>
                <w:szCs w:val="16"/>
              </w:rPr>
            </w:pPr>
            <w:r w:rsidRPr="006B3D63">
              <w:rPr>
                <w:bCs/>
                <w:sz w:val="16"/>
                <w:szCs w:val="16"/>
              </w:rPr>
              <w:t>Contratação de empresa prestação de serviços contínuos para realização de: “Configuração, cadastramento, exportação, importação e parametrização dos layouts dos relatórios e docume</w:t>
            </w:r>
            <w:r w:rsidRPr="006B3D63">
              <w:rPr>
                <w:bCs/>
                <w:sz w:val="16"/>
                <w:szCs w:val="16"/>
              </w:rPr>
              <w:t>n</w:t>
            </w:r>
            <w:r w:rsidRPr="006B3D63">
              <w:rPr>
                <w:bCs/>
                <w:sz w:val="16"/>
                <w:szCs w:val="16"/>
              </w:rPr>
              <w:t>tos utilizados pela Prefeitura Municipal de Monte Carlo, SIOPS, SIOPE, SFINGE, SADIPEM, SICONFI, E-SOCIAL e demais Sistemas de Gestão Pública Módulo Cloud (Compras, Recursos Humanos, Tributos e Contabilidade)”.</w:t>
            </w:r>
          </w:p>
        </w:tc>
        <w:tc>
          <w:tcPr>
            <w:tcW w:w="1276" w:type="dxa"/>
            <w:shd w:val="clear" w:color="auto" w:fill="auto"/>
          </w:tcPr>
          <w:p w:rsidR="009E47CA" w:rsidRPr="00995A22" w:rsidRDefault="009E47CA" w:rsidP="002B63FE">
            <w:pPr>
              <w:pStyle w:val="TableParagraph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800</w:t>
            </w:r>
          </w:p>
        </w:tc>
        <w:tc>
          <w:tcPr>
            <w:tcW w:w="850" w:type="dxa"/>
            <w:shd w:val="clear" w:color="auto" w:fill="auto"/>
          </w:tcPr>
          <w:p w:rsidR="009E47CA" w:rsidRPr="00995A22" w:rsidRDefault="009E47CA" w:rsidP="00BC178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C178A">
              <w:rPr>
                <w:sz w:val="18"/>
              </w:rPr>
              <w:t>137,50</w:t>
            </w:r>
            <w:r>
              <w:rPr>
                <w:sz w:val="18"/>
              </w:rPr>
              <w:t xml:space="preserve">  HORAS</w:t>
            </w:r>
          </w:p>
        </w:tc>
        <w:tc>
          <w:tcPr>
            <w:tcW w:w="1134" w:type="dxa"/>
            <w:shd w:val="clear" w:color="auto" w:fill="auto"/>
          </w:tcPr>
          <w:p w:rsidR="009E47CA" w:rsidRPr="00995A22" w:rsidRDefault="00BC178A" w:rsidP="00D7714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</w:tbl>
    <w:p w:rsidR="009E47CA" w:rsidRPr="007D6206" w:rsidRDefault="009E47CA" w:rsidP="009E47CA">
      <w:pPr>
        <w:spacing w:before="120" w:after="120"/>
        <w:jc w:val="both"/>
        <w:rPr>
          <w:b/>
        </w:rPr>
      </w:pPr>
    </w:p>
    <w:p w:rsidR="009E47CA" w:rsidRPr="007D6206" w:rsidRDefault="009E47CA" w:rsidP="009E47CA">
      <w:pPr>
        <w:spacing w:before="120" w:after="120"/>
        <w:jc w:val="both"/>
        <w:rPr>
          <w:b/>
        </w:rPr>
      </w:pPr>
      <w:r w:rsidRPr="007D6206">
        <w:rPr>
          <w:b/>
        </w:rPr>
        <w:lastRenderedPageBreak/>
        <w:t xml:space="preserve">2. </w:t>
      </w:r>
      <w:r>
        <w:rPr>
          <w:b/>
        </w:rPr>
        <w:t>DETALHAMENTO DOS SERVIÇOS TÉCNICOS ESPECIALIZADOS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 Estão incluídas nas especificações do objeto as seguintes tarefas e atribuições que deverão ser desenvolvidas conforme o modelo de execução: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2.1.1. Cadastro e parametrização dos layouts de dados e relatórios no</w:t>
      </w:r>
      <w:r>
        <w:rPr>
          <w:bCs/>
        </w:rPr>
        <w:t>s</w:t>
      </w:r>
      <w:r w:rsidRPr="007D6206">
        <w:rPr>
          <w:bCs/>
        </w:rPr>
        <w:t xml:space="preserve"> sistemas contábil-compras para realização de lançamentos exclusivos e integração referente a despesas, elementos, compl</w:t>
      </w:r>
      <w:r w:rsidRPr="007D6206">
        <w:rPr>
          <w:bCs/>
        </w:rPr>
        <w:t>e</w:t>
      </w:r>
      <w:r w:rsidRPr="007D6206">
        <w:rPr>
          <w:bCs/>
        </w:rPr>
        <w:t>mentos do elemento, fonte de recurso, fundamento, processos, contratos, categorias e demais i</w:t>
      </w:r>
      <w:r w:rsidRPr="007D6206">
        <w:rPr>
          <w:bCs/>
        </w:rPr>
        <w:t>n</w:t>
      </w:r>
      <w:r w:rsidRPr="007D6206">
        <w:rPr>
          <w:bCs/>
        </w:rPr>
        <w:t>formações relacionadas à geração de autorização de fornecimentos e empenhos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2.1.2. Cadastro e parametrização dos layouts de dados e</w:t>
      </w:r>
      <w:r w:rsidR="00485D49">
        <w:rPr>
          <w:bCs/>
        </w:rPr>
        <w:t xml:space="preserve"> relatórios no sistema contábil , </w:t>
      </w:r>
      <w:r w:rsidRPr="007D6206">
        <w:rPr>
          <w:bCs/>
        </w:rPr>
        <w:t>tributos para lançamentos exclusivos e integração referente a receitas, rubricas, desmembramento de arr</w:t>
      </w:r>
      <w:r w:rsidRPr="007D6206">
        <w:rPr>
          <w:bCs/>
        </w:rPr>
        <w:t>e</w:t>
      </w:r>
      <w:r w:rsidRPr="007D6206">
        <w:rPr>
          <w:bCs/>
        </w:rPr>
        <w:t>cadação, deduções e tipos de deduções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2.1.3. Cadastro e parametrização dos layouts de dados, relatórios e integração de orçamento co</w:t>
      </w:r>
      <w:r w:rsidRPr="007D6206">
        <w:rPr>
          <w:bCs/>
        </w:rPr>
        <w:t>n</w:t>
      </w:r>
      <w:r w:rsidRPr="007D6206">
        <w:rPr>
          <w:bCs/>
        </w:rPr>
        <w:t>forme projeto/atividade, detalhamentos, recursos, fontes de recursos referente à geração de desp</w:t>
      </w:r>
      <w:r w:rsidRPr="007D6206">
        <w:rPr>
          <w:bCs/>
        </w:rPr>
        <w:t>e</w:t>
      </w:r>
      <w:r w:rsidRPr="007D6206">
        <w:rPr>
          <w:bCs/>
        </w:rPr>
        <w:t>sas, dotações e contas para execução do orçamento aprovado pela Câmara de Vereadores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 xml:space="preserve">2.1.4. Cadastro e configuração </w:t>
      </w:r>
      <w:r>
        <w:rPr>
          <w:bCs/>
        </w:rPr>
        <w:t>das fontes de recursos e detalhamentos em conformidade com as exigências e padrões estabelecido pela Secretaria do Tesouro Nacional;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2.1.5. Importação e exportação de arquivos referente ao encerramento e abertura anual dos sist</w:t>
      </w:r>
      <w:r w:rsidRPr="007D6206">
        <w:rPr>
          <w:bCs/>
        </w:rPr>
        <w:t>e</w:t>
      </w:r>
      <w:r w:rsidRPr="007D6206">
        <w:rPr>
          <w:bCs/>
        </w:rPr>
        <w:t>mas orçamentário-financeiro-patrimonial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2.1.6. Cadastro e configuração da importação de novas contas contábeis, arquivos referentes as suplementações e alterações de previsão orçamentárias no sistema SFINGE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2.1.7. Configuração dos layouts e dados para importação e cadastro dos contratos e convênios nos sistemas de compras-contabilidade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2.1.8. Importação e exportação de configurações de lançamentos</w:t>
      </w:r>
      <w:r>
        <w:rPr>
          <w:bCs/>
        </w:rPr>
        <w:t>;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2.1.9. Importação e parametrização de dados iniciais, tais como: classificação de contas, config</w:t>
      </w:r>
      <w:r w:rsidRPr="007D6206">
        <w:rPr>
          <w:bCs/>
        </w:rPr>
        <w:t>u</w:t>
      </w:r>
      <w:r w:rsidRPr="007D6206">
        <w:rPr>
          <w:bCs/>
        </w:rPr>
        <w:t>ração de contas, Configuração De x Para, Eventos Contábeis, Rubricas, funções e subfunções, recursos do TCE, elementos, classificação de elementos, tipos de despesas FUNDEB, assinaturas, tipos de certidões, especificações do TCE, detalhamentos do TCE, relacionamento V.P.A e el</w:t>
      </w:r>
      <w:r w:rsidRPr="007D6206">
        <w:rPr>
          <w:bCs/>
        </w:rPr>
        <w:t>e</w:t>
      </w:r>
      <w:r w:rsidRPr="007D6206">
        <w:rPr>
          <w:bCs/>
        </w:rPr>
        <w:t>mentos/empenhos anteriores, tipos de compromissos, configurações de validação, tipos de obras, rubrica do TCE, propriedades adicionais, classificação de rubricas, configuração de Conta Corre</w:t>
      </w:r>
      <w:r w:rsidRPr="007D6206">
        <w:rPr>
          <w:bCs/>
        </w:rPr>
        <w:t>n</w:t>
      </w:r>
      <w:r w:rsidRPr="007D6206">
        <w:rPr>
          <w:bCs/>
        </w:rPr>
        <w:t>te SICONF, configurações de equivalência, consultas de Banco Federal para todas entidades do município</w:t>
      </w:r>
      <w:r>
        <w:rPr>
          <w:bCs/>
        </w:rPr>
        <w:t>;</w:t>
      </w:r>
    </w:p>
    <w:p w:rsidR="004B6884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2.1.10.</w:t>
      </w:r>
      <w:r>
        <w:rPr>
          <w:bCs/>
        </w:rPr>
        <w:t xml:space="preserve"> </w:t>
      </w:r>
      <w:r w:rsidRPr="007D6206">
        <w:rPr>
          <w:bCs/>
        </w:rPr>
        <w:t>Configurações e parametrizações dos layouts de dados para importação, exportação e pr</w:t>
      </w:r>
      <w:r w:rsidRPr="007D6206">
        <w:rPr>
          <w:bCs/>
        </w:rPr>
        <w:t>e</w:t>
      </w:r>
      <w:r w:rsidRPr="007D6206">
        <w:rPr>
          <w:bCs/>
        </w:rPr>
        <w:t>enchimento do</w:t>
      </w:r>
      <w:r>
        <w:rPr>
          <w:bCs/>
        </w:rPr>
        <w:t>s seguintes sistemas:</w:t>
      </w:r>
    </w:p>
    <w:p w:rsidR="004B6884" w:rsidRDefault="004B6884" w:rsidP="009E47CA">
      <w:pPr>
        <w:spacing w:before="120" w:after="120"/>
        <w:jc w:val="both"/>
        <w:rPr>
          <w:bCs/>
        </w:rPr>
      </w:pPr>
    </w:p>
    <w:p w:rsidR="009E47CA" w:rsidRDefault="009E47CA" w:rsidP="009E47CA">
      <w:pPr>
        <w:spacing w:before="120" w:after="120"/>
        <w:jc w:val="both"/>
        <w:rPr>
          <w:color w:val="202124"/>
          <w:shd w:val="clear" w:color="auto" w:fill="FFFFFF"/>
        </w:rPr>
      </w:pPr>
      <w:r>
        <w:rPr>
          <w:bCs/>
        </w:rPr>
        <w:t xml:space="preserve">   2.1.10.1 </w:t>
      </w:r>
      <w:r w:rsidRPr="00FC0616">
        <w:rPr>
          <w:bCs/>
        </w:rPr>
        <w:t>Geração das informações</w:t>
      </w:r>
      <w:r w:rsidRPr="00FC0616">
        <w:rPr>
          <w:color w:val="202124"/>
          <w:shd w:val="clear" w:color="auto" w:fill="FFFFFF"/>
        </w:rPr>
        <w:t xml:space="preserve"> para coleta, processamento, disseminação e acesso público às informações referentes aos orçamentos de educação da União, dos estados, do Distrito Federal e dos municípios, através do</w:t>
      </w:r>
      <w:r w:rsidRPr="00FC0616">
        <w:rPr>
          <w:bCs/>
        </w:rPr>
        <w:t xml:space="preserve"> </w:t>
      </w:r>
      <w:r w:rsidRPr="00FC0616">
        <w:rPr>
          <w:color w:val="202124"/>
          <w:shd w:val="clear" w:color="auto" w:fill="FFFFFF"/>
        </w:rPr>
        <w:t>Sistema de Informações sobre Orçamentos Públicos em Educação (</w:t>
      </w:r>
      <w:r w:rsidRPr="00FC0616">
        <w:rPr>
          <w:b/>
          <w:bCs/>
          <w:color w:val="202124"/>
          <w:shd w:val="clear" w:color="auto" w:fill="FFFFFF"/>
        </w:rPr>
        <w:t>SIOPE</w:t>
      </w:r>
      <w:r w:rsidRPr="00FC0616">
        <w:rPr>
          <w:color w:val="202124"/>
          <w:shd w:val="clear" w:color="auto" w:fill="FFFFFF"/>
        </w:rPr>
        <w:t>).</w:t>
      </w:r>
    </w:p>
    <w:p w:rsidR="004B6884" w:rsidRDefault="004B6884" w:rsidP="009E47CA">
      <w:pPr>
        <w:spacing w:before="120" w:after="120"/>
        <w:jc w:val="both"/>
        <w:rPr>
          <w:color w:val="202124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  </w:t>
      </w:r>
      <w:r w:rsidRPr="00FC0616">
        <w:rPr>
          <w:color w:val="202124"/>
          <w:shd w:val="clear" w:color="auto" w:fill="FFFFFF"/>
        </w:rPr>
        <w:t>2.1.10.2 Constitui instrumento para o acompanhamento do cumprimento do dispositivo const</w:t>
      </w:r>
      <w:r w:rsidRPr="00FC0616">
        <w:rPr>
          <w:color w:val="202124"/>
          <w:shd w:val="clear" w:color="auto" w:fill="FFFFFF"/>
        </w:rPr>
        <w:t>i</w:t>
      </w:r>
      <w:r w:rsidRPr="00FC0616">
        <w:rPr>
          <w:color w:val="202124"/>
          <w:shd w:val="clear" w:color="auto" w:fill="FFFFFF"/>
        </w:rPr>
        <w:t xml:space="preserve">tucional que determina, em orçamento, a aplicação mínima de recursos em ações e serviços de </w:t>
      </w:r>
      <w:r>
        <w:rPr>
          <w:color w:val="202124"/>
          <w:shd w:val="clear" w:color="auto" w:fill="FFFFFF"/>
        </w:rPr>
        <w:lastRenderedPageBreak/>
        <w:t>S</w:t>
      </w:r>
      <w:r w:rsidRPr="00FC0616">
        <w:rPr>
          <w:color w:val="202124"/>
          <w:shd w:val="clear" w:color="auto" w:fill="FFFFFF"/>
        </w:rPr>
        <w:t>aúde</w:t>
      </w:r>
      <w:r>
        <w:rPr>
          <w:color w:val="202124"/>
          <w:shd w:val="clear" w:color="auto" w:fill="FFFFFF"/>
        </w:rPr>
        <w:t>, g</w:t>
      </w:r>
      <w:r w:rsidRPr="00FC0616">
        <w:rPr>
          <w:bCs/>
        </w:rPr>
        <w:t>eração das informações</w:t>
      </w:r>
      <w:r w:rsidRPr="00FC0616">
        <w:rPr>
          <w:color w:val="202124"/>
          <w:shd w:val="clear" w:color="auto" w:fill="FFFFFF"/>
        </w:rPr>
        <w:t xml:space="preserve"> para coleta, processamento, disseminação e acesso público às informações referentes aos orçamentos de </w:t>
      </w:r>
      <w:r>
        <w:rPr>
          <w:color w:val="202124"/>
          <w:shd w:val="clear" w:color="auto" w:fill="FFFFFF"/>
        </w:rPr>
        <w:t>Saúde</w:t>
      </w:r>
      <w:r w:rsidRPr="00FC0616">
        <w:rPr>
          <w:color w:val="202124"/>
          <w:shd w:val="clear" w:color="auto" w:fill="FFFFFF"/>
        </w:rPr>
        <w:t xml:space="preserve"> da União, dos estados, do Distrito Federal e dos municípios Sistema de Informações sobre Orçamentos Públicos em Saúde (</w:t>
      </w:r>
      <w:r w:rsidRPr="00FC0616">
        <w:rPr>
          <w:b/>
          <w:bCs/>
          <w:color w:val="202124"/>
          <w:shd w:val="clear" w:color="auto" w:fill="FFFFFF"/>
        </w:rPr>
        <w:t>SIOPS</w:t>
      </w:r>
      <w:r w:rsidRPr="00FC0616">
        <w:rPr>
          <w:color w:val="202124"/>
          <w:shd w:val="clear" w:color="auto" w:fill="FFFFFF"/>
        </w:rPr>
        <w:t>)</w:t>
      </w:r>
      <w:r>
        <w:rPr>
          <w:color w:val="202124"/>
          <w:shd w:val="clear" w:color="auto" w:fill="FFFFFF"/>
        </w:rPr>
        <w:t>;</w:t>
      </w:r>
    </w:p>
    <w:p w:rsidR="004B6884" w:rsidRDefault="004B6884" w:rsidP="009E47CA">
      <w:pPr>
        <w:spacing w:before="120" w:after="120"/>
        <w:jc w:val="both"/>
        <w:rPr>
          <w:color w:val="202124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color w:val="202124"/>
          <w:shd w:val="clear" w:color="auto" w:fill="FFFFFF"/>
        </w:rPr>
      </w:pPr>
      <w:r>
        <w:rPr>
          <w:bCs/>
        </w:rPr>
        <w:t xml:space="preserve">  2.1.10.3 Apoio na g</w:t>
      </w:r>
      <w:r w:rsidRPr="00FC0616">
        <w:rPr>
          <w:bCs/>
        </w:rPr>
        <w:t>eração das informações</w:t>
      </w:r>
      <w:r w:rsidRPr="00FC0616">
        <w:rPr>
          <w:color w:val="202124"/>
          <w:shd w:val="clear" w:color="auto" w:fill="FFFFFF"/>
        </w:rPr>
        <w:t xml:space="preserve"> para coleta, processamento, disseminação e acesso público às informações referentes a</w:t>
      </w:r>
      <w:r>
        <w:rPr>
          <w:color w:val="202124"/>
          <w:shd w:val="clear" w:color="auto" w:fill="FFFFFF"/>
        </w:rPr>
        <w:t xml:space="preserve"> movimentação da Execução Orçamentária, Registros Cont</w:t>
      </w:r>
      <w:r>
        <w:rPr>
          <w:color w:val="202124"/>
          <w:shd w:val="clear" w:color="auto" w:fill="FFFFFF"/>
        </w:rPr>
        <w:t>á</w:t>
      </w:r>
      <w:r>
        <w:rPr>
          <w:color w:val="202124"/>
          <w:shd w:val="clear" w:color="auto" w:fill="FFFFFF"/>
        </w:rPr>
        <w:t>beis, Textos Jurídicos e Registros Contábeis, Gestão Fiscal, Planejamento envolvendo a mov</w:t>
      </w:r>
      <w:r>
        <w:rPr>
          <w:color w:val="202124"/>
          <w:shd w:val="clear" w:color="auto" w:fill="FFFFFF"/>
        </w:rPr>
        <w:t>i</w:t>
      </w:r>
      <w:r>
        <w:rPr>
          <w:color w:val="202124"/>
          <w:shd w:val="clear" w:color="auto" w:fill="FFFFFF"/>
        </w:rPr>
        <w:t>mentação do Plano Plurianual, Lei de Diretrizes Orçamentárias, Lei Orçamentária Anual, Atos Relativos a Pessoal, Plano de Cargos, Concursos, Folha de Pagamentos, Atos de Pessoal, Textos Jurídicos de Atos de Pessoal, Admissão por Nomeação, Contratação, Carregamento de Contratos e Licitações, bem como a movimentação tributária conforme layout do TCE/SC;</w:t>
      </w:r>
    </w:p>
    <w:p w:rsidR="004B6884" w:rsidRDefault="004B6884" w:rsidP="009E47CA">
      <w:pPr>
        <w:spacing w:before="120" w:after="120"/>
        <w:jc w:val="both"/>
        <w:rPr>
          <w:color w:val="202124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rStyle w:val="nfase"/>
          <w:rFonts w:ascii="Arial" w:hAnsi="Arial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</w:pPr>
      <w:r w:rsidRPr="00426EC5">
        <w:rPr>
          <w:color w:val="000000"/>
          <w:shd w:val="clear" w:color="auto" w:fill="FFFFFF"/>
        </w:rPr>
        <w:t xml:space="preserve">   2.1.10.4 Constitui instrumento para atualização dos dados do Sistema de Análise da Dívida P</w:t>
      </w:r>
      <w:r w:rsidRPr="00426EC5">
        <w:rPr>
          <w:color w:val="000000"/>
          <w:shd w:val="clear" w:color="auto" w:fill="FFFFFF"/>
        </w:rPr>
        <w:t>ú</w:t>
      </w:r>
      <w:r w:rsidRPr="00426EC5">
        <w:rPr>
          <w:color w:val="000000"/>
          <w:shd w:val="clear" w:color="auto" w:fill="FFFFFF"/>
        </w:rPr>
        <w:t xml:space="preserve">blica, Operações de Crédito e Garantias da União, Estados e Municípios – </w:t>
      </w:r>
      <w:r w:rsidRPr="00426EC5">
        <w:rPr>
          <w:rStyle w:val="nfase"/>
          <w:bCs/>
          <w:i w:val="0"/>
          <w:iCs w:val="0"/>
          <w:color w:val="000000"/>
          <w:shd w:val="clear" w:color="auto" w:fill="FFFFFF"/>
        </w:rPr>
        <w:t>SADIPEM</w:t>
      </w:r>
      <w:r w:rsidRPr="00426EC5">
        <w:rPr>
          <w:rStyle w:val="nfase"/>
          <w:rFonts w:ascii="Arial" w:hAnsi="Arial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  <w:t>;</w:t>
      </w:r>
    </w:p>
    <w:p w:rsidR="004B6884" w:rsidRPr="00426EC5" w:rsidRDefault="004B6884" w:rsidP="009E47CA">
      <w:pPr>
        <w:spacing w:before="120" w:after="120"/>
        <w:jc w:val="both"/>
        <w:rPr>
          <w:rStyle w:val="nfase"/>
          <w:rFonts w:ascii="Arial" w:hAnsi="Arial" w:cs="Arial"/>
          <w:b/>
          <w:bCs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color w:val="000000"/>
          <w:shd w:val="clear" w:color="auto" w:fill="FFFFFF"/>
        </w:rPr>
      </w:pPr>
      <w:r w:rsidRPr="000C10D7">
        <w:rPr>
          <w:color w:val="000000"/>
          <w:shd w:val="clear" w:color="auto" w:fill="FFFFFF"/>
        </w:rPr>
        <w:t xml:space="preserve">   2.1.10.</w:t>
      </w:r>
      <w:r>
        <w:rPr>
          <w:color w:val="000000"/>
          <w:shd w:val="clear" w:color="auto" w:fill="FFFFFF"/>
        </w:rPr>
        <w:t>6</w:t>
      </w:r>
      <w:r w:rsidRPr="000C10D7">
        <w:rPr>
          <w:color w:val="000000"/>
          <w:shd w:val="clear" w:color="auto" w:fill="FFFFFF"/>
        </w:rPr>
        <w:t xml:space="preserve"> Constitui </w:t>
      </w:r>
      <w:r>
        <w:rPr>
          <w:color w:val="000000"/>
          <w:shd w:val="clear" w:color="auto" w:fill="FFFFFF"/>
        </w:rPr>
        <w:t>objeto de prestação de contas para a Secretaria do Tesouro Nacional, através do sistema SICONFI os Relatórios Resumidos da Execução Orçamentária, Relatórios de Gestão Fiscal, Matriz de Saldos Contábeis, Balanço Anual (Variações Patrimoniais DCA, Execução de Restos à Pagar por Função; Execução de Restos à Pagar; Despesas por Função, Despesas Orç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mentárias, Receitas Orçamentárias).</w:t>
      </w:r>
    </w:p>
    <w:p w:rsidR="004B6884" w:rsidRDefault="004B6884" w:rsidP="009E47CA">
      <w:pPr>
        <w:spacing w:before="120" w:after="120"/>
        <w:jc w:val="both"/>
        <w:rPr>
          <w:color w:val="000000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color w:val="000000"/>
          <w:shd w:val="clear" w:color="auto" w:fill="FFFFFF"/>
        </w:rPr>
      </w:pPr>
      <w:r w:rsidRPr="000C10D7">
        <w:rPr>
          <w:color w:val="000000"/>
          <w:shd w:val="clear" w:color="auto" w:fill="FFFFFF"/>
        </w:rPr>
        <w:t xml:space="preserve">   2.1.10.</w:t>
      </w:r>
      <w:r>
        <w:rPr>
          <w:color w:val="000000"/>
          <w:shd w:val="clear" w:color="auto" w:fill="FFFFFF"/>
        </w:rPr>
        <w:t>7</w:t>
      </w:r>
      <w:r w:rsidRPr="000C10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Apoio e orientações nas configurações do e-Social conforme tabela e layouts para e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vio das informa</w:t>
      </w:r>
      <w:r w:rsidR="004B68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ções.</w:t>
      </w:r>
    </w:p>
    <w:p w:rsidR="004B6884" w:rsidRPr="000C10D7" w:rsidRDefault="004B6884" w:rsidP="009E47CA">
      <w:pPr>
        <w:spacing w:before="120" w:after="120"/>
        <w:jc w:val="both"/>
        <w:rPr>
          <w:color w:val="000000"/>
          <w:shd w:val="clear" w:color="auto" w:fill="FFFFFF"/>
        </w:rPr>
      </w:pPr>
    </w:p>
    <w:p w:rsidR="009E47CA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>2.1.11. S</w:t>
      </w:r>
      <w:r w:rsidRPr="007D6206">
        <w:rPr>
          <w:bCs/>
        </w:rPr>
        <w:t>uporte técnico tecnológico e administrativo em parametrização de dados e layouts dos sistemas de gestão pública</w:t>
      </w:r>
      <w:r>
        <w:rPr>
          <w:bCs/>
        </w:rPr>
        <w:t xml:space="preserve"> módulo cloud</w:t>
      </w:r>
      <w:r w:rsidRPr="007D6206">
        <w:rPr>
          <w:bCs/>
        </w:rPr>
        <w:t>(Compras, Recursos Humanos, Tributos</w:t>
      </w:r>
      <w:r>
        <w:rPr>
          <w:bCs/>
        </w:rPr>
        <w:t xml:space="preserve"> e Contabilid</w:t>
      </w:r>
      <w:r>
        <w:rPr>
          <w:bCs/>
        </w:rPr>
        <w:t>a</w:t>
      </w:r>
      <w:r>
        <w:rPr>
          <w:bCs/>
        </w:rPr>
        <w:t>de</w:t>
      </w:r>
      <w:r w:rsidRPr="007D6206">
        <w:rPr>
          <w:bCs/>
        </w:rPr>
        <w:t>).</w:t>
      </w:r>
    </w:p>
    <w:p w:rsidR="009E47CA" w:rsidRPr="004B6884" w:rsidRDefault="004B6884" w:rsidP="004B6884">
      <w:pPr>
        <w:spacing w:before="120" w:after="120"/>
        <w:ind w:left="1322"/>
        <w:jc w:val="both"/>
        <w:rPr>
          <w:b/>
        </w:rPr>
      </w:pPr>
      <w:r>
        <w:rPr>
          <w:b/>
        </w:rPr>
        <w:t>3-</w:t>
      </w:r>
      <w:r w:rsidR="009E47CA" w:rsidRPr="004B6884">
        <w:rPr>
          <w:b/>
        </w:rPr>
        <w:t>JUSTIFICATIVA</w:t>
      </w:r>
    </w:p>
    <w:p w:rsidR="004B6884" w:rsidRPr="004B6884" w:rsidRDefault="004B6884" w:rsidP="004B6884">
      <w:pPr>
        <w:pStyle w:val="PargrafodaLista"/>
        <w:spacing w:before="120" w:after="120"/>
        <w:ind w:left="1562"/>
        <w:jc w:val="both"/>
        <w:rPr>
          <w:b/>
        </w:rPr>
      </w:pPr>
    </w:p>
    <w:p w:rsidR="009E47CA" w:rsidRPr="007D6206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 xml:space="preserve">3.1. </w:t>
      </w:r>
      <w:r w:rsidRPr="007D6206">
        <w:rPr>
          <w:bCs/>
        </w:rPr>
        <w:t>A contratação de empresa especializada para prestação e execução do objeto descrito acima, se faz necessária tendo em vista que o cadastramento, preenchimento e principalmente a param</w:t>
      </w:r>
      <w:r w:rsidRPr="007D6206">
        <w:rPr>
          <w:bCs/>
        </w:rPr>
        <w:t>e</w:t>
      </w:r>
      <w:r w:rsidRPr="007D6206">
        <w:rPr>
          <w:bCs/>
        </w:rPr>
        <w:t>trização e configuração de dados e relatórios nos sistemas de gestão</w:t>
      </w:r>
      <w:r>
        <w:rPr>
          <w:bCs/>
        </w:rPr>
        <w:t xml:space="preserve"> pública</w:t>
      </w:r>
      <w:r w:rsidRPr="007D6206">
        <w:rPr>
          <w:bCs/>
        </w:rPr>
        <w:t>, envolvem conhec</w:t>
      </w:r>
      <w:r w:rsidRPr="007D6206">
        <w:rPr>
          <w:bCs/>
        </w:rPr>
        <w:t>i</w:t>
      </w:r>
      <w:r w:rsidRPr="007D6206">
        <w:rPr>
          <w:bCs/>
        </w:rPr>
        <w:t xml:space="preserve">mentos tecnológicos e de programação dos referidos </w:t>
      </w:r>
      <w:r>
        <w:rPr>
          <w:bCs/>
        </w:rPr>
        <w:t>l</w:t>
      </w:r>
      <w:r w:rsidRPr="007D6206">
        <w:rPr>
          <w:bCs/>
        </w:rPr>
        <w:t xml:space="preserve">ayouts e </w:t>
      </w:r>
      <w:r>
        <w:rPr>
          <w:bCs/>
        </w:rPr>
        <w:t>c</w:t>
      </w:r>
      <w:r w:rsidRPr="007D6206">
        <w:rPr>
          <w:bCs/>
        </w:rPr>
        <w:t xml:space="preserve">onfigurações adotados por cada sistema e órgão de controle interno e externo como o Tribunal de Contas de Santa Catarina. 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 xml:space="preserve">Tais conhecimentos são necessários para o cadastramento, preenchimento e suporte dos bancos de dados utilizados, pelos </w:t>
      </w:r>
      <w:r>
        <w:rPr>
          <w:bCs/>
        </w:rPr>
        <w:t xml:space="preserve">departamentos sendo </w:t>
      </w:r>
      <w:r w:rsidRPr="007D6206">
        <w:rPr>
          <w:bCs/>
        </w:rPr>
        <w:t>Recursos Humanos com dados de contratação de pessoal, folha de pagamento</w:t>
      </w:r>
      <w:r>
        <w:rPr>
          <w:bCs/>
        </w:rPr>
        <w:t>, exportação e importação para o eSocial e eSfinge</w:t>
      </w:r>
      <w:r w:rsidRPr="007D6206">
        <w:rPr>
          <w:bCs/>
        </w:rPr>
        <w:t xml:space="preserve">; </w:t>
      </w:r>
      <w:r>
        <w:rPr>
          <w:bCs/>
        </w:rPr>
        <w:t>departamento de Licitações e Contratos, carregamentos dos</w:t>
      </w:r>
      <w:r w:rsidRPr="007D6206">
        <w:rPr>
          <w:bCs/>
        </w:rPr>
        <w:t xml:space="preserve"> dados de licitações e contratos públicos</w:t>
      </w:r>
      <w:r>
        <w:rPr>
          <w:bCs/>
        </w:rPr>
        <w:t xml:space="preserve"> para o sistema e-Sfinge</w:t>
      </w:r>
      <w:r w:rsidRPr="007D6206">
        <w:rPr>
          <w:bCs/>
        </w:rPr>
        <w:t xml:space="preserve">; </w:t>
      </w:r>
      <w:r>
        <w:rPr>
          <w:bCs/>
        </w:rPr>
        <w:t>departamento de c</w:t>
      </w:r>
      <w:r w:rsidRPr="007D6206">
        <w:rPr>
          <w:bCs/>
        </w:rPr>
        <w:t>ont</w:t>
      </w:r>
      <w:r>
        <w:rPr>
          <w:bCs/>
        </w:rPr>
        <w:t>a</w:t>
      </w:r>
      <w:r w:rsidRPr="007D6206">
        <w:rPr>
          <w:bCs/>
        </w:rPr>
        <w:t>bil</w:t>
      </w:r>
      <w:r>
        <w:rPr>
          <w:bCs/>
        </w:rPr>
        <w:t>idade</w:t>
      </w:r>
      <w:r w:rsidRPr="007D6206">
        <w:rPr>
          <w:bCs/>
        </w:rPr>
        <w:t xml:space="preserve">, com a geração de layouts e parametrização das rubricas orçamentárias, configuração de contas, especificações do Tribunal de Contas do Estado de Santa </w:t>
      </w:r>
      <w:r w:rsidRPr="007D6206">
        <w:rPr>
          <w:bCs/>
        </w:rPr>
        <w:lastRenderedPageBreak/>
        <w:t>Catarina, relacionamentos VPD e VPA</w:t>
      </w:r>
      <w:r>
        <w:rPr>
          <w:bCs/>
        </w:rPr>
        <w:t xml:space="preserve">. </w:t>
      </w:r>
      <w:r w:rsidRPr="00FC0616">
        <w:rPr>
          <w:bCs/>
        </w:rPr>
        <w:t>Geração das informações</w:t>
      </w:r>
      <w:r w:rsidRPr="00FC0616">
        <w:rPr>
          <w:color w:val="202124"/>
          <w:shd w:val="clear" w:color="auto" w:fill="FFFFFF"/>
        </w:rPr>
        <w:t xml:space="preserve"> para coleta, processamento, disseminação e acesso público às informações </w:t>
      </w:r>
      <w:r>
        <w:rPr>
          <w:color w:val="202124"/>
          <w:shd w:val="clear" w:color="auto" w:fill="FFFFFF"/>
        </w:rPr>
        <w:t>para a Secretaria do Tesouro Nacional (STN), M</w:t>
      </w:r>
      <w:r>
        <w:rPr>
          <w:color w:val="202124"/>
          <w:shd w:val="clear" w:color="auto" w:fill="FFFFFF"/>
        </w:rPr>
        <w:t>i</w:t>
      </w:r>
      <w:r>
        <w:rPr>
          <w:color w:val="202124"/>
          <w:shd w:val="clear" w:color="auto" w:fill="FFFFFF"/>
        </w:rPr>
        <w:t>nistério da Saúde, Ministério da Educação, Receita Federal do Brasil, Tribunal de Contas do Est</w:t>
      </w:r>
      <w:r>
        <w:rPr>
          <w:color w:val="202124"/>
          <w:shd w:val="clear" w:color="auto" w:fill="FFFFFF"/>
        </w:rPr>
        <w:t>a</w:t>
      </w:r>
      <w:r>
        <w:rPr>
          <w:color w:val="202124"/>
          <w:shd w:val="clear" w:color="auto" w:fill="FFFFFF"/>
        </w:rPr>
        <w:t>do de Santa Catarina,</w:t>
      </w:r>
      <w:r w:rsidRPr="007D6206">
        <w:rPr>
          <w:bCs/>
        </w:rPr>
        <w:t xml:space="preserve"> entre outras diversas funções. 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</w:p>
    <w:p w:rsidR="009E47CA" w:rsidRDefault="009E47CA" w:rsidP="009E47CA">
      <w:pPr>
        <w:spacing w:before="120" w:after="120"/>
        <w:jc w:val="both"/>
        <w:rPr>
          <w:b/>
        </w:rPr>
      </w:pPr>
      <w:r w:rsidRPr="007D6206">
        <w:rPr>
          <w:b/>
        </w:rPr>
        <w:t xml:space="preserve">5. REQUISITOS PARA CONTRATAÇÃO 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>5</w:t>
      </w:r>
      <w:r w:rsidRPr="007D6206">
        <w:rPr>
          <w:bCs/>
        </w:rPr>
        <w:t xml:space="preserve">.1. Trata-se de serviço comum de caráter continuado sem fornecimento de mão de obra exclusiva a ser contratado mediante licitação na modalidade </w:t>
      </w:r>
      <w:r w:rsidR="00180617">
        <w:rPr>
          <w:bCs/>
        </w:rPr>
        <w:t>PREGÃO PRESENCIAL 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>5</w:t>
      </w:r>
      <w:r w:rsidRPr="007D6206">
        <w:rPr>
          <w:bCs/>
        </w:rPr>
        <w:t>.2. Os serviços a serem contratados enquadram-se nos pressupostos do Decreto Federal nº 9.507/2018, não se constituindo em quaisquer das atividades previstas no art. 3º do aludido decr</w:t>
      </w:r>
      <w:r w:rsidRPr="007D6206">
        <w:rPr>
          <w:bCs/>
        </w:rPr>
        <w:t>e</w:t>
      </w:r>
      <w:r w:rsidRPr="007D6206">
        <w:rPr>
          <w:bCs/>
        </w:rPr>
        <w:t>to, cuja execução indireta é vedada.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>5</w:t>
      </w:r>
      <w:r w:rsidRPr="007D6206">
        <w:rPr>
          <w:bCs/>
        </w:rPr>
        <w:t xml:space="preserve">.3. A prestação dos serviços descritos neste termo de referência não gera vínculo empregatício entre os empregados da contratada e a </w:t>
      </w:r>
      <w:r>
        <w:rPr>
          <w:bCs/>
        </w:rPr>
        <w:t>a</w:t>
      </w:r>
      <w:r w:rsidRPr="007D6206">
        <w:rPr>
          <w:bCs/>
        </w:rPr>
        <w:t xml:space="preserve">dministração </w:t>
      </w:r>
      <w:r>
        <w:rPr>
          <w:bCs/>
        </w:rPr>
        <w:t>c</w:t>
      </w:r>
      <w:r w:rsidRPr="007D6206">
        <w:rPr>
          <w:bCs/>
        </w:rPr>
        <w:t xml:space="preserve">ontratante, vedando-se qualquer relação entre estes que caracteriza pessoalidade e subordinação direta. </w:t>
      </w:r>
    </w:p>
    <w:p w:rsidR="009E47CA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5.</w:t>
      </w:r>
      <w:r>
        <w:rPr>
          <w:bCs/>
        </w:rPr>
        <w:t>4</w:t>
      </w:r>
      <w:r w:rsidRPr="007D6206">
        <w:rPr>
          <w:bCs/>
        </w:rPr>
        <w:t xml:space="preserve">. Para o correto dimensionamento e elaboração de sua proposta, o licitante </w:t>
      </w:r>
      <w:r>
        <w:rPr>
          <w:bCs/>
        </w:rPr>
        <w:t>deve</w:t>
      </w:r>
      <w:r w:rsidRPr="007D6206">
        <w:rPr>
          <w:bCs/>
        </w:rPr>
        <w:t>rá realizar vi</w:t>
      </w:r>
      <w:r w:rsidRPr="007D6206">
        <w:rPr>
          <w:bCs/>
        </w:rPr>
        <w:t>s</w:t>
      </w:r>
      <w:r w:rsidRPr="007D6206">
        <w:rPr>
          <w:bCs/>
        </w:rPr>
        <w:t>toria nas instalações do local de execução dos serviços, acompanhado por servidor designado pela Secretária de Administração e Finanças, de segunda à sexta-feira das 9 horas às 11 horas e das 14 horas às 16 horas.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5.</w:t>
      </w:r>
      <w:r>
        <w:rPr>
          <w:bCs/>
        </w:rPr>
        <w:t>4</w:t>
      </w:r>
      <w:r w:rsidRPr="007D6206">
        <w:rPr>
          <w:bCs/>
        </w:rPr>
        <w:t>.1. O prazo para realização da vistoria iniciar-se-á no dia útil seguinte ao da publicação do Ed</w:t>
      </w:r>
      <w:r w:rsidRPr="007D6206">
        <w:rPr>
          <w:bCs/>
        </w:rPr>
        <w:t>i</w:t>
      </w:r>
      <w:r w:rsidRPr="007D6206">
        <w:rPr>
          <w:bCs/>
        </w:rPr>
        <w:t>tal, estendendo-se até 1 (um) dia útil anterior à data prevista para a abertura da sessão pública. Para vistoria o licitante ou seu representante legal, deverá estar devidamente identificado, aprese</w:t>
      </w:r>
      <w:r w:rsidRPr="007D6206">
        <w:rPr>
          <w:bCs/>
        </w:rPr>
        <w:t>n</w:t>
      </w:r>
      <w:r w:rsidRPr="007D6206">
        <w:rPr>
          <w:bCs/>
        </w:rPr>
        <w:t>tando documento de identidade civil e documento expedido pela empresa comprovando sua hab</w:t>
      </w:r>
      <w:r w:rsidRPr="007D6206">
        <w:rPr>
          <w:bCs/>
        </w:rPr>
        <w:t>i</w:t>
      </w:r>
      <w:r w:rsidRPr="007D6206">
        <w:rPr>
          <w:bCs/>
        </w:rPr>
        <w:t>litação para realização da vistoria.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</w:p>
    <w:p w:rsidR="009E47CA" w:rsidRPr="007D6206" w:rsidRDefault="009E47CA" w:rsidP="009E47CA">
      <w:pPr>
        <w:spacing w:before="120" w:after="120"/>
        <w:jc w:val="both"/>
        <w:rPr>
          <w:b/>
        </w:rPr>
      </w:pPr>
      <w:r w:rsidRPr="007D6206">
        <w:rPr>
          <w:b/>
        </w:rPr>
        <w:t>6. FORMA DE EXECUÇÃO</w:t>
      </w:r>
    </w:p>
    <w:p w:rsidR="009E47CA" w:rsidRDefault="009E47CA" w:rsidP="009E47CA">
      <w:pPr>
        <w:spacing w:before="120" w:after="120"/>
        <w:jc w:val="both"/>
      </w:pPr>
      <w:r w:rsidRPr="004B6C1D">
        <w:rPr>
          <w:bCs/>
        </w:rPr>
        <w:t>6.1. Os serviços deverão ser executados por empresa com registro no Conselho Regional de Co</w:t>
      </w:r>
      <w:r w:rsidRPr="004B6C1D">
        <w:rPr>
          <w:bCs/>
        </w:rPr>
        <w:t>n</w:t>
      </w:r>
      <w:r w:rsidRPr="004B6C1D">
        <w:rPr>
          <w:bCs/>
        </w:rPr>
        <w:t xml:space="preserve">tabilidade (CRC) e que em seu quadro de pessoal, </w:t>
      </w:r>
      <w:r>
        <w:rPr>
          <w:bCs/>
        </w:rPr>
        <w:t>os profissionais que executarão os serviços d</w:t>
      </w:r>
      <w:r>
        <w:rPr>
          <w:bCs/>
        </w:rPr>
        <w:t>e</w:t>
      </w:r>
      <w:r>
        <w:rPr>
          <w:bCs/>
        </w:rPr>
        <w:t>vem apresentar os requisitos mínimos: p</w:t>
      </w:r>
      <w:r w:rsidRPr="004B6C1D">
        <w:t>rofissional de nível superior graduado em Ciências Co</w:t>
      </w:r>
      <w:r w:rsidRPr="004B6C1D">
        <w:t>n</w:t>
      </w:r>
      <w:r w:rsidRPr="004B6C1D">
        <w:t>tábeis, com inscrição no respectivo conselho (CRC), com experiência comprovada na área públ</w:t>
      </w:r>
      <w:r w:rsidRPr="004B6C1D">
        <w:t>i</w:t>
      </w:r>
      <w:r w:rsidRPr="004B6C1D">
        <w:t>ca</w:t>
      </w:r>
      <w:r>
        <w:t>: Contabilidade Pública ou Gestão Pública e atestado de conhecimento técnico profissional fo</w:t>
      </w:r>
      <w:r>
        <w:t>r</w:t>
      </w:r>
      <w:r>
        <w:t xml:space="preserve">necido pela empresa </w:t>
      </w:r>
      <w:r w:rsidR="00E250B7">
        <w:t xml:space="preserve">,  município onde atuou ou atua </w:t>
      </w:r>
      <w:r>
        <w:t xml:space="preserve"> com experiência em sistemas de gestão p</w:t>
      </w:r>
      <w:r>
        <w:t>ú</w:t>
      </w:r>
      <w:r>
        <w:t>blica módulo cloud.</w:t>
      </w:r>
    </w:p>
    <w:p w:rsidR="009E47CA" w:rsidRDefault="009E47CA" w:rsidP="009E47CA">
      <w:pPr>
        <w:spacing w:before="120" w:after="120"/>
        <w:jc w:val="both"/>
      </w:pPr>
      <w:r>
        <w:t>A empresa prestará os serviços nas seguintes modalidades:</w:t>
      </w:r>
    </w:p>
    <w:p w:rsidR="009E47CA" w:rsidRPr="00D658A5" w:rsidRDefault="009E47CA" w:rsidP="009E47CA">
      <w:pPr>
        <w:widowControl w:val="0"/>
        <w:numPr>
          <w:ilvl w:val="0"/>
          <w:numId w:val="48"/>
        </w:numPr>
        <w:suppressAutoHyphens/>
        <w:autoSpaceDN w:val="0"/>
        <w:spacing w:before="120" w:after="120"/>
        <w:jc w:val="both"/>
        <w:textAlignment w:val="baseline"/>
        <w:rPr>
          <w:bCs/>
        </w:rPr>
      </w:pPr>
      <w:r w:rsidRPr="00D658A5">
        <w:t>De forma presencial nas dependências da Prefeitura Municipal de Monte Carlo, conforme as necessidades da contratante;</w:t>
      </w:r>
    </w:p>
    <w:p w:rsidR="009E47CA" w:rsidRPr="00D658A5" w:rsidRDefault="009E47CA" w:rsidP="009E47CA">
      <w:pPr>
        <w:widowControl w:val="0"/>
        <w:numPr>
          <w:ilvl w:val="0"/>
          <w:numId w:val="48"/>
        </w:numPr>
        <w:suppressAutoHyphens/>
        <w:autoSpaceDN w:val="0"/>
        <w:spacing w:before="120" w:after="120"/>
        <w:jc w:val="both"/>
        <w:textAlignment w:val="baseline"/>
        <w:rPr>
          <w:bCs/>
        </w:rPr>
      </w:pPr>
      <w:r w:rsidRPr="00D658A5">
        <w:rPr>
          <w:bCs/>
        </w:rPr>
        <w:t>O contratado deverá prestar suporte técnico e executar o objeto a distância se utilizando dos sistemas tecnológicos, tais como e-mail, telefone, aplicativos de comunicação (Whatsapp) e via acesso remoto, durante o horário de expediente da Prefeitura Municipal de Monte Carlo.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lastRenderedPageBreak/>
        <w:t xml:space="preserve">6.2.3. Todas as despesas diretas e indiretas para execução dos serviços, tais como, locomoção, diárias, hospedagem e alimentação quando do deslocamento e permanência no Município de </w:t>
      </w:r>
      <w:r>
        <w:rPr>
          <w:bCs/>
        </w:rPr>
        <w:t>Monte Carlo</w:t>
      </w:r>
      <w:r w:rsidRPr="007D6206">
        <w:rPr>
          <w:bCs/>
        </w:rPr>
        <w:t xml:space="preserve">, serão de responsabilidade integralmente da empresa contratada, devendo ser levada em consideração pela empresa no momento da elaboração de sua proposta. </w:t>
      </w:r>
    </w:p>
    <w:p w:rsidR="009E47CA" w:rsidRPr="007D6206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6.3. A execução do objeto presencial e a distância pela empresa contratada deverá ser executada por profissionais com conhecimentos tecnológicos, contábeis, financeiros, de direito público de todos os sistemas utilizados para a prestação do serviço e habilitados para tanto, quando for o c</w:t>
      </w:r>
      <w:r w:rsidRPr="007D6206">
        <w:rPr>
          <w:bCs/>
        </w:rPr>
        <w:t>a</w:t>
      </w:r>
      <w:r w:rsidRPr="007D6206">
        <w:rPr>
          <w:bCs/>
        </w:rPr>
        <w:t>so.</w:t>
      </w:r>
    </w:p>
    <w:p w:rsidR="009E47CA" w:rsidRDefault="009E47CA" w:rsidP="009E47CA">
      <w:pPr>
        <w:spacing w:before="120" w:after="120"/>
        <w:jc w:val="both"/>
        <w:rPr>
          <w:bCs/>
        </w:rPr>
      </w:pPr>
      <w:r w:rsidRPr="007D6206">
        <w:rPr>
          <w:bCs/>
        </w:rPr>
        <w:t>6.4. A falta de conhecimentos técnicos e habilitação para execução da prestação dos serviços constituirá causa de rescisão contratual.</w:t>
      </w:r>
    </w:p>
    <w:p w:rsidR="009E47CA" w:rsidRDefault="009E47CA" w:rsidP="009E47CA">
      <w:pPr>
        <w:spacing w:before="120" w:after="120"/>
        <w:jc w:val="both"/>
        <w:rPr>
          <w:b/>
        </w:rPr>
      </w:pPr>
      <w:r>
        <w:rPr>
          <w:b/>
        </w:rPr>
        <w:t>7</w:t>
      </w:r>
      <w:r w:rsidRPr="007D6206">
        <w:rPr>
          <w:b/>
        </w:rPr>
        <w:t>. DOTAÇÃO ORÇAMENTÁRIA</w:t>
      </w:r>
    </w:p>
    <w:p w:rsidR="009E47CA" w:rsidRPr="007D6206" w:rsidRDefault="009E47CA" w:rsidP="009E47CA">
      <w:pPr>
        <w:tabs>
          <w:tab w:val="left" w:pos="0"/>
        </w:tabs>
        <w:jc w:val="both"/>
      </w:pPr>
      <w:r>
        <w:t xml:space="preserve">7.1. </w:t>
      </w:r>
      <w:r w:rsidRPr="007D6206">
        <w:t>As despesas decorrentes desta contratação estão programadas em dotação orçamentária pr</w:t>
      </w:r>
      <w:r w:rsidRPr="007D6206">
        <w:t>ó</w:t>
      </w:r>
      <w:r w:rsidRPr="007D6206">
        <w:t xml:space="preserve">pria, prevista no orçamento do Município, para o exercício </w:t>
      </w:r>
      <w:r w:rsidR="006462C4">
        <w:t>2022</w:t>
      </w:r>
      <w:r w:rsidRPr="007D6206">
        <w:t>, na classificação abaixo:</w:t>
      </w:r>
    </w:p>
    <w:p w:rsidR="009E47CA" w:rsidRDefault="009E47CA" w:rsidP="009E47CA">
      <w:pPr>
        <w:tabs>
          <w:tab w:val="left" w:pos="0"/>
        </w:tabs>
        <w:jc w:val="both"/>
      </w:pPr>
      <w:r w:rsidRPr="007D6206">
        <w:tab/>
      </w:r>
      <w:r w:rsidRPr="007D6206">
        <w:tab/>
      </w:r>
    </w:p>
    <w:p w:rsidR="009E47CA" w:rsidRDefault="009E47CA" w:rsidP="009E47CA">
      <w:pPr>
        <w:tabs>
          <w:tab w:val="left" w:pos="0"/>
        </w:tabs>
        <w:jc w:val="both"/>
      </w:pPr>
      <w:r w:rsidRPr="007D6206">
        <w:t xml:space="preserve">Prefeitura Municipal de </w:t>
      </w:r>
      <w:r>
        <w:t>Monte Carlo</w:t>
      </w:r>
    </w:p>
    <w:p w:rsidR="009E47CA" w:rsidRPr="00426EC5" w:rsidRDefault="009E47CA" w:rsidP="009E47CA">
      <w:pPr>
        <w:tabs>
          <w:tab w:val="left" w:pos="0"/>
        </w:tabs>
        <w:jc w:val="both"/>
        <w:rPr>
          <w:color w:val="000000"/>
        </w:rPr>
      </w:pPr>
      <w:r w:rsidRPr="00426EC5">
        <w:rPr>
          <w:color w:val="000000"/>
        </w:rPr>
        <w:t>Órgão: 03 SECRETARIA DE ADMINISTRAÇÃO</w:t>
      </w:r>
    </w:p>
    <w:p w:rsidR="009E47CA" w:rsidRPr="00426EC5" w:rsidRDefault="009E47CA" w:rsidP="009E47CA">
      <w:pPr>
        <w:tabs>
          <w:tab w:val="left" w:pos="0"/>
        </w:tabs>
        <w:jc w:val="both"/>
        <w:rPr>
          <w:color w:val="000000"/>
        </w:rPr>
      </w:pPr>
      <w:r w:rsidRPr="00426EC5">
        <w:rPr>
          <w:color w:val="000000"/>
        </w:rPr>
        <w:t>Unidade: 05 SECRETARIA DE ADMINISTRAÇÃO</w:t>
      </w:r>
    </w:p>
    <w:p w:rsidR="009E47CA" w:rsidRPr="00426EC5" w:rsidRDefault="009E47CA" w:rsidP="009E47CA">
      <w:pPr>
        <w:tabs>
          <w:tab w:val="left" w:pos="0"/>
        </w:tabs>
        <w:jc w:val="both"/>
        <w:rPr>
          <w:color w:val="000000"/>
        </w:rPr>
      </w:pPr>
      <w:r w:rsidRPr="00426EC5">
        <w:rPr>
          <w:color w:val="000000"/>
        </w:rPr>
        <w:t>Programa/Atividade: 2.003</w:t>
      </w:r>
    </w:p>
    <w:p w:rsidR="009E47CA" w:rsidRPr="00426EC5" w:rsidRDefault="009E47CA" w:rsidP="009E47CA">
      <w:pPr>
        <w:tabs>
          <w:tab w:val="left" w:pos="0"/>
        </w:tabs>
        <w:jc w:val="both"/>
        <w:rPr>
          <w:color w:val="000000"/>
        </w:rPr>
      </w:pPr>
      <w:r w:rsidRPr="00426EC5">
        <w:rPr>
          <w:color w:val="000000"/>
        </w:rPr>
        <w:t>Modalidade 3.3.90.00.00.00.00.00 Aplicações Diretas</w:t>
      </w:r>
    </w:p>
    <w:p w:rsidR="009E47CA" w:rsidRPr="00426EC5" w:rsidRDefault="009E47CA" w:rsidP="009E47CA">
      <w:pPr>
        <w:spacing w:before="120" w:after="120"/>
        <w:jc w:val="both"/>
        <w:rPr>
          <w:b/>
          <w:color w:val="000000"/>
        </w:rPr>
      </w:pPr>
    </w:p>
    <w:p w:rsidR="009E47CA" w:rsidRPr="007D6206" w:rsidRDefault="009E47CA" w:rsidP="009E47CA">
      <w:pPr>
        <w:spacing w:before="120" w:after="120"/>
        <w:jc w:val="both"/>
        <w:rPr>
          <w:b/>
        </w:rPr>
      </w:pPr>
      <w:r>
        <w:rPr>
          <w:b/>
        </w:rPr>
        <w:t>8</w:t>
      </w:r>
      <w:r w:rsidRPr="007D6206">
        <w:rPr>
          <w:b/>
        </w:rPr>
        <w:t>. INFORMAÇÕES COMPLEMENTARES</w:t>
      </w:r>
    </w:p>
    <w:p w:rsidR="009E47CA" w:rsidRDefault="009E47CA" w:rsidP="009E47CA">
      <w:pPr>
        <w:spacing w:before="120" w:after="120"/>
        <w:jc w:val="both"/>
        <w:rPr>
          <w:bCs/>
        </w:rPr>
      </w:pPr>
      <w:r>
        <w:rPr>
          <w:bCs/>
        </w:rPr>
        <w:t xml:space="preserve">8.1. </w:t>
      </w:r>
      <w:r w:rsidRPr="007D6206">
        <w:rPr>
          <w:bCs/>
        </w:rPr>
        <w:t>Eventuais dúvidas quanto à interpretação, e necessidade de correções ou ajustes nas descr</w:t>
      </w:r>
      <w:r w:rsidRPr="007D6206">
        <w:rPr>
          <w:bCs/>
        </w:rPr>
        <w:t>i</w:t>
      </w:r>
      <w:r w:rsidRPr="007D6206">
        <w:rPr>
          <w:bCs/>
        </w:rPr>
        <w:t>ções apresentadas por este termo de referência deverão ser suscitadas presencialmente pela Secr</w:t>
      </w:r>
      <w:r w:rsidRPr="007D6206">
        <w:rPr>
          <w:bCs/>
        </w:rPr>
        <w:t>e</w:t>
      </w:r>
      <w:r w:rsidRPr="007D6206">
        <w:rPr>
          <w:bCs/>
        </w:rPr>
        <w:t>tária Municipal de Administração e Finanças na sua sede, ou através do</w:t>
      </w:r>
      <w:r w:rsidR="001B0AEB">
        <w:rPr>
          <w:bCs/>
        </w:rPr>
        <w:t>s</w:t>
      </w:r>
      <w:r w:rsidRPr="007D6206">
        <w:rPr>
          <w:bCs/>
        </w:rPr>
        <w:t xml:space="preserve"> e-mail</w:t>
      </w:r>
      <w:r w:rsidR="001B0AEB">
        <w:rPr>
          <w:bCs/>
        </w:rPr>
        <w:t>s</w:t>
      </w:r>
      <w:r w:rsidRPr="007D6206">
        <w:rPr>
          <w:bCs/>
        </w:rPr>
        <w:t xml:space="preserve">: </w:t>
      </w:r>
      <w:hyperlink r:id="rId18" w:history="1">
        <w:r w:rsidR="006774F9" w:rsidRPr="002B4F66">
          <w:rPr>
            <w:rStyle w:val="Hyperlink"/>
            <w:bCs/>
          </w:rPr>
          <w:t>faze</w:t>
        </w:r>
        <w:r w:rsidR="006774F9" w:rsidRPr="002B4F66">
          <w:rPr>
            <w:rStyle w:val="Hyperlink"/>
            <w:bCs/>
          </w:rPr>
          <w:t>n</w:t>
        </w:r>
        <w:r w:rsidR="006774F9" w:rsidRPr="002B4F66">
          <w:rPr>
            <w:rStyle w:val="Hyperlink"/>
            <w:bCs/>
          </w:rPr>
          <w:t>da@montecarlo.sc.gov.br</w:t>
        </w:r>
      </w:hyperlink>
      <w:r w:rsidR="006774F9">
        <w:rPr>
          <w:bCs/>
        </w:rPr>
        <w:t xml:space="preserve">. </w:t>
      </w:r>
      <w:hyperlink r:id="rId19" w:history="1">
        <w:r w:rsidR="006774F9" w:rsidRPr="002B4F66">
          <w:rPr>
            <w:rStyle w:val="Hyperlink"/>
            <w:bCs/>
          </w:rPr>
          <w:t>licitacao2@montecarlo.sc.gov.br</w:t>
        </w:r>
      </w:hyperlink>
      <w:r w:rsidR="006774F9">
        <w:rPr>
          <w:bCs/>
        </w:rPr>
        <w:t>.</w:t>
      </w:r>
    </w:p>
    <w:p w:rsidR="008A44CC" w:rsidRDefault="008A44CC" w:rsidP="008A44CC">
      <w:pPr>
        <w:pStyle w:val="PargrafodaLista"/>
        <w:widowControl w:val="0"/>
        <w:numPr>
          <w:ilvl w:val="0"/>
          <w:numId w:val="27"/>
        </w:numPr>
        <w:tabs>
          <w:tab w:val="left" w:pos="1639"/>
        </w:tabs>
        <w:autoSpaceDE w:val="0"/>
        <w:autoSpaceDN w:val="0"/>
        <w:spacing w:before="139" w:line="360" w:lineRule="auto"/>
        <w:ind w:right="1319" w:firstLine="0"/>
        <w:contextualSpacing w:val="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constituir-se em motivo para advertência e declaração de in</w:t>
      </w:r>
      <w:r>
        <w:t>i</w:t>
      </w:r>
      <w:r>
        <w:t>doneidade do licitante para</w:t>
      </w:r>
      <w:r>
        <w:rPr>
          <w:spacing w:val="1"/>
        </w:rPr>
        <w:t xml:space="preserve"> </w:t>
      </w:r>
      <w:r>
        <w:t>participar de licitações, conforme item 8.2, “a” e “d”, além da rescisão contratual, 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reincidência.</w:t>
      </w:r>
    </w:p>
    <w:p w:rsidR="008A44CC" w:rsidRDefault="008A44CC" w:rsidP="008A44CC">
      <w:pPr>
        <w:pStyle w:val="PargrafodaLista"/>
        <w:widowControl w:val="0"/>
        <w:numPr>
          <w:ilvl w:val="0"/>
          <w:numId w:val="27"/>
        </w:numPr>
        <w:tabs>
          <w:tab w:val="left" w:pos="1630"/>
        </w:tabs>
        <w:autoSpaceDE w:val="0"/>
        <w:autoSpaceDN w:val="0"/>
        <w:spacing w:line="360" w:lineRule="auto"/>
        <w:ind w:right="1322" w:firstLine="0"/>
        <w:contextualSpacing w:val="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Os serviços devem ser prestados exclusivamente por profissionais vinculados à</w:t>
      </w:r>
      <w:r>
        <w:rPr>
          <w:spacing w:val="1"/>
        </w:rPr>
        <w:t xml:space="preserve"> </w:t>
      </w:r>
      <w:r>
        <w:t>proponente e relacionados na alínea “a” da Qualificação Técnica, não podendo sublocar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8A44CC" w:rsidRDefault="008A44CC" w:rsidP="008A44CC">
      <w:pPr>
        <w:pStyle w:val="Corpodetexto"/>
        <w:rPr>
          <w:sz w:val="26"/>
        </w:rPr>
      </w:pPr>
    </w:p>
    <w:p w:rsidR="008A44CC" w:rsidRDefault="008A44CC" w:rsidP="008A44CC">
      <w:pPr>
        <w:pStyle w:val="Heading1"/>
        <w:numPr>
          <w:ilvl w:val="0"/>
          <w:numId w:val="29"/>
        </w:numPr>
        <w:tabs>
          <w:tab w:val="left" w:pos="1622"/>
        </w:tabs>
        <w:spacing w:before="224"/>
        <w:ind w:left="1622" w:hanging="300"/>
      </w:pPr>
      <w:r>
        <w:t>DO</w:t>
      </w:r>
      <w:r>
        <w:rPr>
          <w:spacing w:val="-1"/>
        </w:rPr>
        <w:t xml:space="preserve"> </w:t>
      </w:r>
      <w:r>
        <w:t>VALOR</w:t>
      </w:r>
    </w:p>
    <w:p w:rsidR="008A44CC" w:rsidRDefault="008A44CC" w:rsidP="008A44CC">
      <w:pPr>
        <w:pStyle w:val="Corpodetexto"/>
        <w:spacing w:before="7"/>
        <w:rPr>
          <w:b/>
        </w:rPr>
      </w:pPr>
    </w:p>
    <w:p w:rsidR="008A44CC" w:rsidRDefault="008A44CC" w:rsidP="008A44CC">
      <w:pPr>
        <w:pStyle w:val="PargrafodaLista"/>
        <w:widowControl w:val="0"/>
        <w:numPr>
          <w:ilvl w:val="1"/>
          <w:numId w:val="29"/>
        </w:numPr>
        <w:tabs>
          <w:tab w:val="left" w:pos="1742"/>
        </w:tabs>
        <w:autoSpaceDE w:val="0"/>
        <w:autoSpaceDN w:val="0"/>
        <w:spacing w:line="276" w:lineRule="auto"/>
        <w:ind w:left="1322" w:right="1751"/>
        <w:contextualSpacing w:val="0"/>
        <w:jc w:val="both"/>
      </w:pP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prestação dos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 consta na</w:t>
      </w:r>
      <w:r>
        <w:rPr>
          <w:spacing w:val="-2"/>
        </w:rPr>
        <w:t xml:space="preserve"> </w:t>
      </w:r>
      <w:r>
        <w:t>tabela</w:t>
      </w:r>
      <w:r>
        <w:rPr>
          <w:spacing w:val="-57"/>
        </w:rPr>
        <w:t xml:space="preserve"> </w:t>
      </w:r>
      <w:r>
        <w:t>abaixo:</w:t>
      </w:r>
    </w:p>
    <w:tbl>
      <w:tblPr>
        <w:tblStyle w:val="TableNormal"/>
        <w:tblpPr w:leftFromText="141" w:rightFromText="141" w:vertAnchor="text" w:horzAnchor="margin" w:tblpXSpec="center" w:tblpY="213"/>
        <w:tblW w:w="10963" w:type="dxa"/>
        <w:tblCellSpacing w:w="4" w:type="dxa"/>
        <w:tblLayout w:type="fixed"/>
        <w:tblLook w:val="01E0"/>
      </w:tblPr>
      <w:tblGrid>
        <w:gridCol w:w="1091"/>
        <w:gridCol w:w="3180"/>
        <w:gridCol w:w="1637"/>
        <w:gridCol w:w="1496"/>
        <w:gridCol w:w="1779"/>
        <w:gridCol w:w="1780"/>
      </w:tblGrid>
      <w:tr w:rsidR="00EF3800" w:rsidTr="00EF3800">
        <w:trPr>
          <w:trHeight w:val="822"/>
          <w:tblCellSpacing w:w="4" w:type="dxa"/>
        </w:trPr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CCC0D9"/>
          </w:tcPr>
          <w:p w:rsidR="00EF3800" w:rsidRDefault="00EF3800" w:rsidP="00EF3800">
            <w:pPr>
              <w:pStyle w:val="TableParagraph"/>
              <w:ind w:left="31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3172" w:type="dxa"/>
            <w:tcBorders>
              <w:top w:val="nil"/>
              <w:left w:val="nil"/>
            </w:tcBorders>
            <w:shd w:val="clear" w:color="auto" w:fill="CCC0D9"/>
          </w:tcPr>
          <w:p w:rsidR="00EF3800" w:rsidRDefault="00EF3800" w:rsidP="00EF3800">
            <w:pPr>
              <w:pStyle w:val="TableParagraph"/>
              <w:ind w:left="1064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CCC0D9"/>
          </w:tcPr>
          <w:p w:rsidR="00EF3800" w:rsidRDefault="00EF3800" w:rsidP="00EF3800">
            <w:pPr>
              <w:pStyle w:val="TableParagraph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CCC0D9"/>
          </w:tcPr>
          <w:p w:rsidR="00EF3800" w:rsidRDefault="00EF3800" w:rsidP="00EF3800">
            <w:pPr>
              <w:pStyle w:val="TableParagraph"/>
              <w:ind w:left="291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CCC0D9"/>
          </w:tcPr>
          <w:p w:rsidR="00EF3800" w:rsidRDefault="0013323A" w:rsidP="00EF3800">
            <w:pPr>
              <w:pStyle w:val="TableParagraph"/>
              <w:spacing w:line="276" w:lineRule="auto"/>
              <w:ind w:left="190" w:right="119" w:hanging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R$ unitário</w:t>
            </w:r>
          </w:p>
        </w:tc>
        <w:tc>
          <w:tcPr>
            <w:tcW w:w="1768" w:type="dxa"/>
            <w:tcBorders>
              <w:top w:val="nil"/>
              <w:right w:val="nil"/>
            </w:tcBorders>
            <w:shd w:val="clear" w:color="auto" w:fill="CCC0D9"/>
          </w:tcPr>
          <w:p w:rsidR="00EF3800" w:rsidRDefault="00EF3800" w:rsidP="00EF3800">
            <w:pPr>
              <w:pStyle w:val="TableParagraph"/>
              <w:spacing w:line="240" w:lineRule="auto"/>
              <w:ind w:left="138" w:right="137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Estimado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EF3800" w:rsidTr="00EF3800">
        <w:trPr>
          <w:trHeight w:val="2730"/>
          <w:tblCellSpacing w:w="4" w:type="dxa"/>
        </w:trPr>
        <w:tc>
          <w:tcPr>
            <w:tcW w:w="1079" w:type="dxa"/>
            <w:tcBorders>
              <w:left w:val="nil"/>
              <w:right w:val="nil"/>
            </w:tcBorders>
            <w:shd w:val="clear" w:color="auto" w:fill="E4DFEB"/>
          </w:tcPr>
          <w:p w:rsidR="00EF3800" w:rsidRDefault="00EF3800" w:rsidP="00EF3800">
            <w:pPr>
              <w:pStyle w:val="TableParagraph"/>
              <w:spacing w:line="270" w:lineRule="exact"/>
              <w:ind w:left="252" w:right="24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172" w:type="dxa"/>
            <w:tcBorders>
              <w:left w:val="nil"/>
            </w:tcBorders>
            <w:shd w:val="clear" w:color="auto" w:fill="E4DFEB"/>
          </w:tcPr>
          <w:p w:rsidR="00EF3800" w:rsidRDefault="00CF5894" w:rsidP="00EF3800">
            <w:pPr>
              <w:pStyle w:val="TableParagraph"/>
              <w:spacing w:line="276" w:lineRule="auto"/>
              <w:ind w:left="101" w:right="102"/>
              <w:jc w:val="both"/>
              <w:rPr>
                <w:sz w:val="24"/>
              </w:rPr>
            </w:pPr>
            <w:r w:rsidRPr="00A001CA">
              <w:rPr>
                <w:b/>
                <w:bCs/>
              </w:rPr>
              <w:t>Contratação de empresa prestação de serviços contínuos para realização de: “Configuração, cadastramento, exportação, importação e parametrização dos layouts dos relatórios e documentos utilizados pela Prefeitura Municipal de Monte Carlo, SIOPS, SIOPE, SFINGE, SADIPEM, SICONFI, E-SOCIAL e demais Sistemas de Gestão Pública Módulo Cloud (Compras, Recursos Humanos, Tributos e Contabilidade)”</w:t>
            </w:r>
            <w:r w:rsidRPr="00A001CA">
              <w:rPr>
                <w:b/>
                <w:spacing w:val="1"/>
              </w:rPr>
              <w:t xml:space="preserve"> </w:t>
            </w:r>
            <w:r w:rsidRPr="00A001CA">
              <w:rPr>
                <w:b/>
              </w:rPr>
              <w:t>,</w:t>
            </w:r>
            <w:r w:rsidRPr="00A001CA">
              <w:rPr>
                <w:b/>
                <w:spacing w:val="-3"/>
              </w:rPr>
              <w:t xml:space="preserve"> </w:t>
            </w:r>
            <w:r w:rsidRPr="00A001CA">
              <w:rPr>
                <w:b/>
              </w:rPr>
              <w:t>conforme</w:t>
            </w:r>
            <w:r w:rsidRPr="00A001CA">
              <w:rPr>
                <w:b/>
                <w:spacing w:val="-2"/>
              </w:rPr>
              <w:t xml:space="preserve"> </w:t>
            </w:r>
            <w:r w:rsidRPr="00A001CA">
              <w:rPr>
                <w:b/>
              </w:rPr>
              <w:t>especificações</w:t>
            </w:r>
            <w:r w:rsidRPr="00A001CA">
              <w:rPr>
                <w:b/>
                <w:spacing w:val="-3"/>
              </w:rPr>
              <w:t xml:space="preserve"> </w:t>
            </w:r>
            <w:r w:rsidRPr="00A001CA">
              <w:rPr>
                <w:b/>
              </w:rPr>
              <w:t>do</w:t>
            </w:r>
            <w:r w:rsidRPr="00A001CA">
              <w:rPr>
                <w:b/>
                <w:spacing w:val="-6"/>
              </w:rPr>
              <w:t xml:space="preserve"> </w:t>
            </w:r>
            <w:r w:rsidRPr="00A001CA">
              <w:rPr>
                <w:b/>
              </w:rPr>
              <w:t>termo</w:t>
            </w:r>
            <w:r w:rsidRPr="00A001CA">
              <w:rPr>
                <w:b/>
                <w:spacing w:val="-2"/>
              </w:rPr>
              <w:t xml:space="preserve"> </w:t>
            </w:r>
            <w:r w:rsidRPr="00A001CA">
              <w:rPr>
                <w:b/>
              </w:rPr>
              <w:t>de</w:t>
            </w:r>
            <w:r w:rsidRPr="00A001CA">
              <w:rPr>
                <w:b/>
                <w:spacing w:val="-2"/>
              </w:rPr>
              <w:t xml:space="preserve"> </w:t>
            </w:r>
            <w:r w:rsidRPr="00A001CA">
              <w:rPr>
                <w:b/>
              </w:rPr>
              <w:t>referência.</w:t>
            </w:r>
          </w:p>
        </w:tc>
        <w:tc>
          <w:tcPr>
            <w:tcW w:w="1629" w:type="dxa"/>
            <w:shd w:val="clear" w:color="auto" w:fill="E4DFEB"/>
          </w:tcPr>
          <w:p w:rsidR="00EF3800" w:rsidRDefault="00CF5894" w:rsidP="00EF3800">
            <w:pPr>
              <w:pStyle w:val="TableParagraph"/>
              <w:spacing w:line="270" w:lineRule="exact"/>
              <w:ind w:right="18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88" w:type="dxa"/>
            <w:shd w:val="clear" w:color="auto" w:fill="E4DFEB"/>
          </w:tcPr>
          <w:p w:rsidR="00EF3800" w:rsidRDefault="00EF3800" w:rsidP="00EF3800">
            <w:pPr>
              <w:pStyle w:val="TableParagraph"/>
              <w:spacing w:line="270" w:lineRule="exact"/>
              <w:ind w:left="289" w:right="289"/>
              <w:rPr>
                <w:sz w:val="24"/>
              </w:rPr>
            </w:pPr>
            <w:r>
              <w:rPr>
                <w:sz w:val="24"/>
              </w:rPr>
              <w:t>Horas</w:t>
            </w:r>
          </w:p>
        </w:tc>
        <w:tc>
          <w:tcPr>
            <w:tcW w:w="1771" w:type="dxa"/>
            <w:shd w:val="clear" w:color="auto" w:fill="E4DFEB"/>
          </w:tcPr>
          <w:p w:rsidR="00EF3800" w:rsidRDefault="00AC3E2D" w:rsidP="00EF3800">
            <w:pPr>
              <w:pStyle w:val="TableParagraph"/>
              <w:spacing w:line="270" w:lineRule="exact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137,50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E4DFEB"/>
          </w:tcPr>
          <w:p w:rsidR="00EF3800" w:rsidRDefault="00AC3E2D" w:rsidP="00EF3800">
            <w:pPr>
              <w:pStyle w:val="TableParagraph"/>
              <w:spacing w:line="270" w:lineRule="exact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 w:rsidR="00EF3800" w:rsidTr="00EF3800">
        <w:trPr>
          <w:trHeight w:val="505"/>
          <w:tblCellSpacing w:w="4" w:type="dxa"/>
        </w:trPr>
        <w:tc>
          <w:tcPr>
            <w:tcW w:w="9171" w:type="dxa"/>
            <w:gridSpan w:val="5"/>
            <w:tcBorders>
              <w:left w:val="nil"/>
              <w:bottom w:val="nil"/>
            </w:tcBorders>
            <w:shd w:val="clear" w:color="auto" w:fill="E4DFEB"/>
          </w:tcPr>
          <w:p w:rsidR="00EF3800" w:rsidRDefault="00EF3800" w:rsidP="00EF3800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(R$):</w:t>
            </w:r>
          </w:p>
        </w:tc>
        <w:tc>
          <w:tcPr>
            <w:tcW w:w="1768" w:type="dxa"/>
            <w:tcBorders>
              <w:bottom w:val="nil"/>
              <w:right w:val="nil"/>
            </w:tcBorders>
            <w:shd w:val="clear" w:color="auto" w:fill="E4DFEB"/>
          </w:tcPr>
          <w:p w:rsidR="00EF3800" w:rsidRDefault="00AC3E2D" w:rsidP="00EF3800">
            <w:pPr>
              <w:pStyle w:val="TableParagraph"/>
              <w:ind w:left="3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</w:tbl>
    <w:p w:rsidR="008A44CC" w:rsidRDefault="008A44CC" w:rsidP="008A44CC">
      <w:pPr>
        <w:pStyle w:val="Corpodetexto"/>
        <w:spacing w:before="9"/>
        <w:rPr>
          <w:sz w:val="18"/>
        </w:rPr>
      </w:pPr>
    </w:p>
    <w:p w:rsidR="008A44CC" w:rsidRDefault="008A44CC" w:rsidP="008A44CC"/>
    <w:p w:rsidR="008A44CC" w:rsidRDefault="008A44CC" w:rsidP="007A22CA"/>
    <w:p w:rsidR="008A44CC" w:rsidRDefault="008A44CC" w:rsidP="007A22CA"/>
    <w:p w:rsidR="008A44CC" w:rsidRPr="007A22CA" w:rsidRDefault="008A44CC" w:rsidP="007A22CA"/>
    <w:sectPr w:rsidR="008A44CC" w:rsidRPr="007A22CA" w:rsidSect="001765E6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30" w:rsidRDefault="00642030" w:rsidP="0072197D">
      <w:r>
        <w:separator/>
      </w:r>
    </w:p>
  </w:endnote>
  <w:endnote w:type="continuationSeparator" w:id="1">
    <w:p w:rsidR="00642030" w:rsidRDefault="00642030" w:rsidP="007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B0906">
      <w:rPr>
        <w:noProof/>
        <w:lang w:eastAsia="pt-BR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-269142</wp:posOffset>
          </wp:positionH>
          <wp:positionV relativeFrom="paragraph">
            <wp:posOffset>338015</wp:posOffset>
          </wp:positionV>
          <wp:extent cx="7964098" cy="2145323"/>
          <wp:effectExtent l="19050" t="0" r="0" b="0"/>
          <wp:wrapNone/>
          <wp:docPr id="8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73" cy="214811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A42BB">
      <w:rPr>
        <w:noProof/>
        <w:lang w:eastAsia="pt-BR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-269142</wp:posOffset>
          </wp:positionH>
          <wp:positionV relativeFrom="paragraph">
            <wp:posOffset>150446</wp:posOffset>
          </wp:positionV>
          <wp:extent cx="7964098" cy="2332892"/>
          <wp:effectExtent l="19050" t="0" r="0" b="0"/>
          <wp:wrapNone/>
          <wp:docPr id="1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73" cy="2335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 w:rsidP="005A42BB">
    <w:pPr>
      <w:pStyle w:val="Corpodetexto"/>
      <w:tabs>
        <w:tab w:val="left" w:pos="6489"/>
      </w:tabs>
      <w:spacing w:line="14" w:lineRule="auto"/>
    </w:pPr>
    <w:r w:rsidRPr="005A42BB">
      <w:rPr>
        <w:noProof/>
        <w:lang w:eastAsia="pt-BR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-636511</wp:posOffset>
          </wp:positionH>
          <wp:positionV relativeFrom="paragraph">
            <wp:posOffset>50800</wp:posOffset>
          </wp:positionV>
          <wp:extent cx="8650165" cy="2368061"/>
          <wp:effectExtent l="19050" t="0" r="0" b="0"/>
          <wp:wrapNone/>
          <wp:docPr id="18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0165" cy="2368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2259965</wp:posOffset>
          </wp:positionV>
          <wp:extent cx="8614410" cy="2168525"/>
          <wp:effectExtent l="19050" t="0" r="0" b="0"/>
          <wp:wrapNone/>
          <wp:docPr id="25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410" cy="21685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5A42BB">
      <w:rPr>
        <w:noProof/>
        <w:lang w:eastAsia="pt-BR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-592992</wp:posOffset>
          </wp:positionH>
          <wp:positionV relativeFrom="paragraph">
            <wp:posOffset>27354</wp:posOffset>
          </wp:positionV>
          <wp:extent cx="8116765" cy="2555630"/>
          <wp:effectExtent l="19050" t="0" r="0" b="0"/>
          <wp:wrapNone/>
          <wp:docPr id="2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765" cy="2555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485D49">
      <w:rPr>
        <w:noProof/>
        <w:lang w:eastAsia="pt-BR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-269142</wp:posOffset>
          </wp:positionH>
          <wp:positionV relativeFrom="paragraph">
            <wp:posOffset>44939</wp:posOffset>
          </wp:positionV>
          <wp:extent cx="7964098" cy="2438400"/>
          <wp:effectExtent l="19050" t="0" r="0" b="0"/>
          <wp:wrapNone/>
          <wp:docPr id="26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73" cy="24415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D24BD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5A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5AF5" w:rsidRDefault="00665AF5" w:rsidP="001765E6">
    <w:pPr>
      <w:pStyle w:val="Rodap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D24BD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665A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2771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665AF5" w:rsidRDefault="00665AF5" w:rsidP="001765E6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30" w:rsidRDefault="00642030" w:rsidP="0072197D">
      <w:r>
        <w:separator/>
      </w:r>
    </w:p>
  </w:footnote>
  <w:footnote w:type="continuationSeparator" w:id="1">
    <w:p w:rsidR="00642030" w:rsidRDefault="00642030" w:rsidP="0072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B0906">
      <w:rPr>
        <w:noProof/>
        <w:lang w:eastAsia="pt-BR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-239835</wp:posOffset>
          </wp:positionH>
          <wp:positionV relativeFrom="paragraph">
            <wp:posOffset>7571</wp:posOffset>
          </wp:positionV>
          <wp:extent cx="7946781" cy="1693985"/>
          <wp:effectExtent l="19050" t="0" r="0" b="0"/>
          <wp:wrapNone/>
          <wp:docPr id="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983" cy="16957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A14311">
      <w:rPr>
        <w:noProof/>
        <w:lang w:eastAsia="pt-BR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-474296</wp:posOffset>
          </wp:positionH>
          <wp:positionV relativeFrom="paragraph">
            <wp:posOffset>-10013</wp:posOffset>
          </wp:positionV>
          <wp:extent cx="8331744" cy="1863969"/>
          <wp:effectExtent l="19050" t="0" r="0" b="0"/>
          <wp:wrapNone/>
          <wp:docPr id="12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0343" cy="18658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A42BB">
      <w:rPr>
        <w:noProof/>
        <w:lang w:eastAsia="pt-BR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-321896</wp:posOffset>
          </wp:positionH>
          <wp:positionV relativeFrom="paragraph">
            <wp:posOffset>-4152</wp:posOffset>
          </wp:positionV>
          <wp:extent cx="8331744" cy="1840523"/>
          <wp:effectExtent l="19050" t="0" r="0" b="0"/>
          <wp:wrapNone/>
          <wp:docPr id="1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0343" cy="18424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A42BB">
      <w:rPr>
        <w:noProof/>
        <w:lang w:eastAsia="pt-BR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-4152</wp:posOffset>
          </wp:positionV>
          <wp:extent cx="8403491" cy="1992923"/>
          <wp:effectExtent l="19050" t="0" r="0" b="0"/>
          <wp:wrapNone/>
          <wp:docPr id="2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165" cy="1994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orpodetexto"/>
      <w:spacing w:line="14" w:lineRule="auto"/>
    </w:pPr>
    <w:r w:rsidRPr="005A42BB">
      <w:rPr>
        <w:noProof/>
        <w:lang w:eastAsia="pt-BR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-650142</wp:posOffset>
          </wp:positionH>
          <wp:positionV relativeFrom="paragraph">
            <wp:posOffset>-10013</wp:posOffset>
          </wp:positionV>
          <wp:extent cx="8570791" cy="1998784"/>
          <wp:effectExtent l="19050" t="0" r="1709" b="0"/>
          <wp:wrapNone/>
          <wp:docPr id="20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0791" cy="19987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Default="00665AF5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F5" w:rsidRPr="00F62780" w:rsidRDefault="00665AF5" w:rsidP="00BF2AFA">
    <w:pPr>
      <w:pStyle w:val="Cabealho"/>
      <w:tabs>
        <w:tab w:val="clear" w:pos="4252"/>
        <w:tab w:val="clear" w:pos="8504"/>
        <w:tab w:val="left" w:pos="549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31E63"/>
    <w:multiLevelType w:val="hybridMultilevel"/>
    <w:tmpl w:val="DF06A978"/>
    <w:lvl w:ilvl="0" w:tplc="FCEA3A5A">
      <w:start w:val="1"/>
      <w:numFmt w:val="upperRoman"/>
      <w:lvlText w:val="%1-"/>
      <w:lvlJc w:val="left"/>
      <w:pPr>
        <w:ind w:left="1322" w:hanging="15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pt-PT" w:eastAsia="en-US" w:bidi="ar-SA"/>
      </w:rPr>
    </w:lvl>
    <w:lvl w:ilvl="1" w:tplc="1A88589A">
      <w:numFmt w:val="bullet"/>
      <w:lvlText w:val="•"/>
      <w:lvlJc w:val="left"/>
      <w:pPr>
        <w:ind w:left="2302" w:hanging="159"/>
      </w:pPr>
      <w:rPr>
        <w:rFonts w:hint="default"/>
        <w:lang w:val="pt-PT" w:eastAsia="en-US" w:bidi="ar-SA"/>
      </w:rPr>
    </w:lvl>
    <w:lvl w:ilvl="2" w:tplc="A2C635A6">
      <w:numFmt w:val="bullet"/>
      <w:lvlText w:val="•"/>
      <w:lvlJc w:val="left"/>
      <w:pPr>
        <w:ind w:left="3285" w:hanging="159"/>
      </w:pPr>
      <w:rPr>
        <w:rFonts w:hint="default"/>
        <w:lang w:val="pt-PT" w:eastAsia="en-US" w:bidi="ar-SA"/>
      </w:rPr>
    </w:lvl>
    <w:lvl w:ilvl="3" w:tplc="83D28BF0">
      <w:numFmt w:val="bullet"/>
      <w:lvlText w:val="•"/>
      <w:lvlJc w:val="left"/>
      <w:pPr>
        <w:ind w:left="4267" w:hanging="159"/>
      </w:pPr>
      <w:rPr>
        <w:rFonts w:hint="default"/>
        <w:lang w:val="pt-PT" w:eastAsia="en-US" w:bidi="ar-SA"/>
      </w:rPr>
    </w:lvl>
    <w:lvl w:ilvl="4" w:tplc="E53E0F22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5" w:tplc="FB405C38">
      <w:numFmt w:val="bullet"/>
      <w:lvlText w:val="•"/>
      <w:lvlJc w:val="left"/>
      <w:pPr>
        <w:ind w:left="6233" w:hanging="159"/>
      </w:pPr>
      <w:rPr>
        <w:rFonts w:hint="default"/>
        <w:lang w:val="pt-PT" w:eastAsia="en-US" w:bidi="ar-SA"/>
      </w:rPr>
    </w:lvl>
    <w:lvl w:ilvl="6" w:tplc="5672E96C">
      <w:numFmt w:val="bullet"/>
      <w:lvlText w:val="•"/>
      <w:lvlJc w:val="left"/>
      <w:pPr>
        <w:ind w:left="7215" w:hanging="159"/>
      </w:pPr>
      <w:rPr>
        <w:rFonts w:hint="default"/>
        <w:lang w:val="pt-PT" w:eastAsia="en-US" w:bidi="ar-SA"/>
      </w:rPr>
    </w:lvl>
    <w:lvl w:ilvl="7" w:tplc="6B40E50E">
      <w:numFmt w:val="bullet"/>
      <w:lvlText w:val="•"/>
      <w:lvlJc w:val="left"/>
      <w:pPr>
        <w:ind w:left="8198" w:hanging="159"/>
      </w:pPr>
      <w:rPr>
        <w:rFonts w:hint="default"/>
        <w:lang w:val="pt-PT" w:eastAsia="en-US" w:bidi="ar-SA"/>
      </w:rPr>
    </w:lvl>
    <w:lvl w:ilvl="8" w:tplc="D5C475EE">
      <w:numFmt w:val="bullet"/>
      <w:lvlText w:val="•"/>
      <w:lvlJc w:val="left"/>
      <w:pPr>
        <w:ind w:left="9181" w:hanging="159"/>
      </w:pPr>
      <w:rPr>
        <w:rFonts w:hint="default"/>
        <w:lang w:val="pt-PT" w:eastAsia="en-US" w:bidi="ar-SA"/>
      </w:rPr>
    </w:lvl>
  </w:abstractNum>
  <w:abstractNum w:abstractNumId="2">
    <w:nsid w:val="0F3F212B"/>
    <w:multiLevelType w:val="hybridMultilevel"/>
    <w:tmpl w:val="39A00A08"/>
    <w:lvl w:ilvl="0" w:tplc="171E3A4E">
      <w:start w:val="1"/>
      <w:numFmt w:val="upperRoman"/>
      <w:lvlText w:val="%1"/>
      <w:lvlJc w:val="left"/>
      <w:pPr>
        <w:ind w:left="13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B0E08F4">
      <w:numFmt w:val="bullet"/>
      <w:lvlText w:val="•"/>
      <w:lvlJc w:val="left"/>
      <w:pPr>
        <w:ind w:left="2302" w:hanging="154"/>
      </w:pPr>
      <w:rPr>
        <w:rFonts w:hint="default"/>
        <w:lang w:val="pt-PT" w:eastAsia="en-US" w:bidi="ar-SA"/>
      </w:rPr>
    </w:lvl>
    <w:lvl w:ilvl="2" w:tplc="DE3671E6">
      <w:numFmt w:val="bullet"/>
      <w:lvlText w:val="•"/>
      <w:lvlJc w:val="left"/>
      <w:pPr>
        <w:ind w:left="3285" w:hanging="154"/>
      </w:pPr>
      <w:rPr>
        <w:rFonts w:hint="default"/>
        <w:lang w:val="pt-PT" w:eastAsia="en-US" w:bidi="ar-SA"/>
      </w:rPr>
    </w:lvl>
    <w:lvl w:ilvl="3" w:tplc="EABCDFA2">
      <w:numFmt w:val="bullet"/>
      <w:lvlText w:val="•"/>
      <w:lvlJc w:val="left"/>
      <w:pPr>
        <w:ind w:left="4267" w:hanging="154"/>
      </w:pPr>
      <w:rPr>
        <w:rFonts w:hint="default"/>
        <w:lang w:val="pt-PT" w:eastAsia="en-US" w:bidi="ar-SA"/>
      </w:rPr>
    </w:lvl>
    <w:lvl w:ilvl="4" w:tplc="F80A28CA">
      <w:numFmt w:val="bullet"/>
      <w:lvlText w:val="•"/>
      <w:lvlJc w:val="left"/>
      <w:pPr>
        <w:ind w:left="5250" w:hanging="154"/>
      </w:pPr>
      <w:rPr>
        <w:rFonts w:hint="default"/>
        <w:lang w:val="pt-PT" w:eastAsia="en-US" w:bidi="ar-SA"/>
      </w:rPr>
    </w:lvl>
    <w:lvl w:ilvl="5" w:tplc="19CCE7A0">
      <w:numFmt w:val="bullet"/>
      <w:lvlText w:val="•"/>
      <w:lvlJc w:val="left"/>
      <w:pPr>
        <w:ind w:left="6233" w:hanging="154"/>
      </w:pPr>
      <w:rPr>
        <w:rFonts w:hint="default"/>
        <w:lang w:val="pt-PT" w:eastAsia="en-US" w:bidi="ar-SA"/>
      </w:rPr>
    </w:lvl>
    <w:lvl w:ilvl="6" w:tplc="63065618">
      <w:numFmt w:val="bullet"/>
      <w:lvlText w:val="•"/>
      <w:lvlJc w:val="left"/>
      <w:pPr>
        <w:ind w:left="7215" w:hanging="154"/>
      </w:pPr>
      <w:rPr>
        <w:rFonts w:hint="default"/>
        <w:lang w:val="pt-PT" w:eastAsia="en-US" w:bidi="ar-SA"/>
      </w:rPr>
    </w:lvl>
    <w:lvl w:ilvl="7" w:tplc="56B6DFB4">
      <w:numFmt w:val="bullet"/>
      <w:lvlText w:val="•"/>
      <w:lvlJc w:val="left"/>
      <w:pPr>
        <w:ind w:left="8198" w:hanging="154"/>
      </w:pPr>
      <w:rPr>
        <w:rFonts w:hint="default"/>
        <w:lang w:val="pt-PT" w:eastAsia="en-US" w:bidi="ar-SA"/>
      </w:rPr>
    </w:lvl>
    <w:lvl w:ilvl="8" w:tplc="8D14CE38">
      <w:numFmt w:val="bullet"/>
      <w:lvlText w:val="•"/>
      <w:lvlJc w:val="left"/>
      <w:pPr>
        <w:ind w:left="9181" w:hanging="154"/>
      </w:pPr>
      <w:rPr>
        <w:rFonts w:hint="default"/>
        <w:lang w:val="pt-PT" w:eastAsia="en-US" w:bidi="ar-SA"/>
      </w:rPr>
    </w:lvl>
  </w:abstractNum>
  <w:abstractNum w:abstractNumId="3">
    <w:nsid w:val="0F7D5F9C"/>
    <w:multiLevelType w:val="hybridMultilevel"/>
    <w:tmpl w:val="B852B67E"/>
    <w:lvl w:ilvl="0" w:tplc="AC76C9E6">
      <w:start w:val="4"/>
      <w:numFmt w:val="decimal"/>
      <w:lvlText w:val="%1"/>
      <w:lvlJc w:val="left"/>
      <w:pPr>
        <w:ind w:left="1322" w:hanging="427"/>
      </w:pPr>
      <w:rPr>
        <w:rFonts w:hint="default"/>
        <w:lang w:val="pt-PT" w:eastAsia="en-US" w:bidi="ar-SA"/>
      </w:rPr>
    </w:lvl>
    <w:lvl w:ilvl="1" w:tplc="254E793E">
      <w:numFmt w:val="none"/>
      <w:lvlText w:val=""/>
      <w:lvlJc w:val="left"/>
      <w:pPr>
        <w:tabs>
          <w:tab w:val="num" w:pos="360"/>
        </w:tabs>
      </w:pPr>
    </w:lvl>
    <w:lvl w:ilvl="2" w:tplc="AEDCAC68">
      <w:numFmt w:val="bullet"/>
      <w:lvlText w:val="•"/>
      <w:lvlJc w:val="left"/>
      <w:pPr>
        <w:ind w:left="3285" w:hanging="427"/>
      </w:pPr>
      <w:rPr>
        <w:rFonts w:hint="default"/>
        <w:lang w:val="pt-PT" w:eastAsia="en-US" w:bidi="ar-SA"/>
      </w:rPr>
    </w:lvl>
    <w:lvl w:ilvl="3" w:tplc="922072FE">
      <w:numFmt w:val="bullet"/>
      <w:lvlText w:val="•"/>
      <w:lvlJc w:val="left"/>
      <w:pPr>
        <w:ind w:left="4267" w:hanging="427"/>
      </w:pPr>
      <w:rPr>
        <w:rFonts w:hint="default"/>
        <w:lang w:val="pt-PT" w:eastAsia="en-US" w:bidi="ar-SA"/>
      </w:rPr>
    </w:lvl>
    <w:lvl w:ilvl="4" w:tplc="D9226F64">
      <w:numFmt w:val="bullet"/>
      <w:lvlText w:val="•"/>
      <w:lvlJc w:val="left"/>
      <w:pPr>
        <w:ind w:left="5250" w:hanging="427"/>
      </w:pPr>
      <w:rPr>
        <w:rFonts w:hint="default"/>
        <w:lang w:val="pt-PT" w:eastAsia="en-US" w:bidi="ar-SA"/>
      </w:rPr>
    </w:lvl>
    <w:lvl w:ilvl="5" w:tplc="ACB40F9E">
      <w:numFmt w:val="bullet"/>
      <w:lvlText w:val="•"/>
      <w:lvlJc w:val="left"/>
      <w:pPr>
        <w:ind w:left="6233" w:hanging="427"/>
      </w:pPr>
      <w:rPr>
        <w:rFonts w:hint="default"/>
        <w:lang w:val="pt-PT" w:eastAsia="en-US" w:bidi="ar-SA"/>
      </w:rPr>
    </w:lvl>
    <w:lvl w:ilvl="6" w:tplc="7F508CEA">
      <w:numFmt w:val="bullet"/>
      <w:lvlText w:val="•"/>
      <w:lvlJc w:val="left"/>
      <w:pPr>
        <w:ind w:left="7215" w:hanging="427"/>
      </w:pPr>
      <w:rPr>
        <w:rFonts w:hint="default"/>
        <w:lang w:val="pt-PT" w:eastAsia="en-US" w:bidi="ar-SA"/>
      </w:rPr>
    </w:lvl>
    <w:lvl w:ilvl="7" w:tplc="856E3CAA">
      <w:numFmt w:val="bullet"/>
      <w:lvlText w:val="•"/>
      <w:lvlJc w:val="left"/>
      <w:pPr>
        <w:ind w:left="8198" w:hanging="427"/>
      </w:pPr>
      <w:rPr>
        <w:rFonts w:hint="default"/>
        <w:lang w:val="pt-PT" w:eastAsia="en-US" w:bidi="ar-SA"/>
      </w:rPr>
    </w:lvl>
    <w:lvl w:ilvl="8" w:tplc="C220D376">
      <w:numFmt w:val="bullet"/>
      <w:lvlText w:val="•"/>
      <w:lvlJc w:val="left"/>
      <w:pPr>
        <w:ind w:left="9181" w:hanging="427"/>
      </w:pPr>
      <w:rPr>
        <w:rFonts w:hint="default"/>
        <w:lang w:val="pt-PT" w:eastAsia="en-US" w:bidi="ar-SA"/>
      </w:rPr>
    </w:lvl>
  </w:abstractNum>
  <w:abstractNum w:abstractNumId="4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3B20DF"/>
    <w:multiLevelType w:val="hybridMultilevel"/>
    <w:tmpl w:val="7C7AD76C"/>
    <w:lvl w:ilvl="0" w:tplc="C8E0DE6A">
      <w:start w:val="1"/>
      <w:numFmt w:val="upperRoman"/>
      <w:lvlText w:val="%1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E9488CE">
      <w:numFmt w:val="bullet"/>
      <w:lvlText w:val="•"/>
      <w:lvlJc w:val="left"/>
      <w:pPr>
        <w:ind w:left="2428" w:hanging="140"/>
      </w:pPr>
      <w:rPr>
        <w:rFonts w:hint="default"/>
        <w:lang w:val="pt-PT" w:eastAsia="en-US" w:bidi="ar-SA"/>
      </w:rPr>
    </w:lvl>
    <w:lvl w:ilvl="2" w:tplc="D8B2A224">
      <w:numFmt w:val="bullet"/>
      <w:lvlText w:val="•"/>
      <w:lvlJc w:val="left"/>
      <w:pPr>
        <w:ind w:left="3397" w:hanging="140"/>
      </w:pPr>
      <w:rPr>
        <w:rFonts w:hint="default"/>
        <w:lang w:val="pt-PT" w:eastAsia="en-US" w:bidi="ar-SA"/>
      </w:rPr>
    </w:lvl>
    <w:lvl w:ilvl="3" w:tplc="B3DEE262">
      <w:numFmt w:val="bullet"/>
      <w:lvlText w:val="•"/>
      <w:lvlJc w:val="left"/>
      <w:pPr>
        <w:ind w:left="4365" w:hanging="140"/>
      </w:pPr>
      <w:rPr>
        <w:rFonts w:hint="default"/>
        <w:lang w:val="pt-PT" w:eastAsia="en-US" w:bidi="ar-SA"/>
      </w:rPr>
    </w:lvl>
    <w:lvl w:ilvl="4" w:tplc="63A292EE">
      <w:numFmt w:val="bullet"/>
      <w:lvlText w:val="•"/>
      <w:lvlJc w:val="left"/>
      <w:pPr>
        <w:ind w:left="5334" w:hanging="140"/>
      </w:pPr>
      <w:rPr>
        <w:rFonts w:hint="default"/>
        <w:lang w:val="pt-PT" w:eastAsia="en-US" w:bidi="ar-SA"/>
      </w:rPr>
    </w:lvl>
    <w:lvl w:ilvl="5" w:tplc="210C17B0">
      <w:numFmt w:val="bullet"/>
      <w:lvlText w:val="•"/>
      <w:lvlJc w:val="left"/>
      <w:pPr>
        <w:ind w:left="6303" w:hanging="140"/>
      </w:pPr>
      <w:rPr>
        <w:rFonts w:hint="default"/>
        <w:lang w:val="pt-PT" w:eastAsia="en-US" w:bidi="ar-SA"/>
      </w:rPr>
    </w:lvl>
    <w:lvl w:ilvl="6" w:tplc="F8D22FF8">
      <w:numFmt w:val="bullet"/>
      <w:lvlText w:val="•"/>
      <w:lvlJc w:val="left"/>
      <w:pPr>
        <w:ind w:left="7271" w:hanging="140"/>
      </w:pPr>
      <w:rPr>
        <w:rFonts w:hint="default"/>
        <w:lang w:val="pt-PT" w:eastAsia="en-US" w:bidi="ar-SA"/>
      </w:rPr>
    </w:lvl>
    <w:lvl w:ilvl="7" w:tplc="C18CD432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  <w:lvl w:ilvl="8" w:tplc="0B96EDE0">
      <w:numFmt w:val="bullet"/>
      <w:lvlText w:val="•"/>
      <w:lvlJc w:val="left"/>
      <w:pPr>
        <w:ind w:left="9209" w:hanging="140"/>
      </w:pPr>
      <w:rPr>
        <w:rFonts w:hint="default"/>
        <w:lang w:val="pt-PT" w:eastAsia="en-US" w:bidi="ar-SA"/>
      </w:rPr>
    </w:lvl>
  </w:abstractNum>
  <w:abstractNum w:abstractNumId="6">
    <w:nsid w:val="12E62815"/>
    <w:multiLevelType w:val="hybridMultilevel"/>
    <w:tmpl w:val="DB8AE7DE"/>
    <w:lvl w:ilvl="0" w:tplc="D70A21B0">
      <w:start w:val="4"/>
      <w:numFmt w:val="decimal"/>
      <w:lvlText w:val="%1"/>
      <w:lvlJc w:val="left"/>
      <w:pPr>
        <w:ind w:left="15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3AA0D8E">
      <w:numFmt w:val="none"/>
      <w:lvlText w:val=""/>
      <w:lvlJc w:val="left"/>
      <w:pPr>
        <w:tabs>
          <w:tab w:val="num" w:pos="360"/>
        </w:tabs>
      </w:pPr>
    </w:lvl>
    <w:lvl w:ilvl="2" w:tplc="5C1E6E86">
      <w:numFmt w:val="none"/>
      <w:lvlText w:val=""/>
      <w:lvlJc w:val="left"/>
      <w:pPr>
        <w:tabs>
          <w:tab w:val="num" w:pos="360"/>
        </w:tabs>
      </w:pPr>
    </w:lvl>
    <w:lvl w:ilvl="3" w:tplc="83EEBE94">
      <w:start w:val="1"/>
      <w:numFmt w:val="lowerLetter"/>
      <w:lvlText w:val="%4."/>
      <w:lvlJc w:val="left"/>
      <w:pPr>
        <w:ind w:left="2042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 w:tplc="BD24960A">
      <w:numFmt w:val="bullet"/>
      <w:lvlText w:val="•"/>
      <w:lvlJc w:val="left"/>
      <w:pPr>
        <w:ind w:left="2100" w:hanging="348"/>
      </w:pPr>
      <w:rPr>
        <w:rFonts w:hint="default"/>
        <w:lang w:val="pt-PT" w:eastAsia="en-US" w:bidi="ar-SA"/>
      </w:rPr>
    </w:lvl>
    <w:lvl w:ilvl="5" w:tplc="8AFA1F30">
      <w:numFmt w:val="bullet"/>
      <w:lvlText w:val="•"/>
      <w:lvlJc w:val="left"/>
      <w:pPr>
        <w:ind w:left="3607" w:hanging="348"/>
      </w:pPr>
      <w:rPr>
        <w:rFonts w:hint="default"/>
        <w:lang w:val="pt-PT" w:eastAsia="en-US" w:bidi="ar-SA"/>
      </w:rPr>
    </w:lvl>
    <w:lvl w:ilvl="6" w:tplc="0044AE6A">
      <w:numFmt w:val="bullet"/>
      <w:lvlText w:val="•"/>
      <w:lvlJc w:val="left"/>
      <w:pPr>
        <w:ind w:left="5115" w:hanging="348"/>
      </w:pPr>
      <w:rPr>
        <w:rFonts w:hint="default"/>
        <w:lang w:val="pt-PT" w:eastAsia="en-US" w:bidi="ar-SA"/>
      </w:rPr>
    </w:lvl>
    <w:lvl w:ilvl="7" w:tplc="940E829E">
      <w:numFmt w:val="bullet"/>
      <w:lvlText w:val="•"/>
      <w:lvlJc w:val="left"/>
      <w:pPr>
        <w:ind w:left="6623" w:hanging="348"/>
      </w:pPr>
      <w:rPr>
        <w:rFonts w:hint="default"/>
        <w:lang w:val="pt-PT" w:eastAsia="en-US" w:bidi="ar-SA"/>
      </w:rPr>
    </w:lvl>
    <w:lvl w:ilvl="8" w:tplc="5A1A1A84">
      <w:numFmt w:val="bullet"/>
      <w:lvlText w:val="•"/>
      <w:lvlJc w:val="left"/>
      <w:pPr>
        <w:ind w:left="8130" w:hanging="348"/>
      </w:pPr>
      <w:rPr>
        <w:rFonts w:hint="default"/>
        <w:lang w:val="pt-PT" w:eastAsia="en-US" w:bidi="ar-SA"/>
      </w:rPr>
    </w:lvl>
  </w:abstractNum>
  <w:abstractNum w:abstractNumId="7">
    <w:nsid w:val="15580B0C"/>
    <w:multiLevelType w:val="hybridMultilevel"/>
    <w:tmpl w:val="EA1E29EA"/>
    <w:lvl w:ilvl="0" w:tplc="69204942">
      <w:start w:val="1"/>
      <w:numFmt w:val="upperRoman"/>
      <w:lvlText w:val="%1"/>
      <w:lvlJc w:val="left"/>
      <w:pPr>
        <w:ind w:left="132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D6AA96E">
      <w:numFmt w:val="bullet"/>
      <w:lvlText w:val="•"/>
      <w:lvlJc w:val="left"/>
      <w:pPr>
        <w:ind w:left="2302" w:hanging="142"/>
      </w:pPr>
      <w:rPr>
        <w:rFonts w:hint="default"/>
        <w:lang w:val="pt-PT" w:eastAsia="en-US" w:bidi="ar-SA"/>
      </w:rPr>
    </w:lvl>
    <w:lvl w:ilvl="2" w:tplc="661E1A08">
      <w:numFmt w:val="bullet"/>
      <w:lvlText w:val="•"/>
      <w:lvlJc w:val="left"/>
      <w:pPr>
        <w:ind w:left="3285" w:hanging="142"/>
      </w:pPr>
      <w:rPr>
        <w:rFonts w:hint="default"/>
        <w:lang w:val="pt-PT" w:eastAsia="en-US" w:bidi="ar-SA"/>
      </w:rPr>
    </w:lvl>
    <w:lvl w:ilvl="3" w:tplc="19066B32">
      <w:numFmt w:val="bullet"/>
      <w:lvlText w:val="•"/>
      <w:lvlJc w:val="left"/>
      <w:pPr>
        <w:ind w:left="4267" w:hanging="142"/>
      </w:pPr>
      <w:rPr>
        <w:rFonts w:hint="default"/>
        <w:lang w:val="pt-PT" w:eastAsia="en-US" w:bidi="ar-SA"/>
      </w:rPr>
    </w:lvl>
    <w:lvl w:ilvl="4" w:tplc="C1FEE0AC">
      <w:numFmt w:val="bullet"/>
      <w:lvlText w:val="•"/>
      <w:lvlJc w:val="left"/>
      <w:pPr>
        <w:ind w:left="5250" w:hanging="142"/>
      </w:pPr>
      <w:rPr>
        <w:rFonts w:hint="default"/>
        <w:lang w:val="pt-PT" w:eastAsia="en-US" w:bidi="ar-SA"/>
      </w:rPr>
    </w:lvl>
    <w:lvl w:ilvl="5" w:tplc="D892D6EE">
      <w:numFmt w:val="bullet"/>
      <w:lvlText w:val="•"/>
      <w:lvlJc w:val="left"/>
      <w:pPr>
        <w:ind w:left="6233" w:hanging="142"/>
      </w:pPr>
      <w:rPr>
        <w:rFonts w:hint="default"/>
        <w:lang w:val="pt-PT" w:eastAsia="en-US" w:bidi="ar-SA"/>
      </w:rPr>
    </w:lvl>
    <w:lvl w:ilvl="6" w:tplc="FACE62FE">
      <w:numFmt w:val="bullet"/>
      <w:lvlText w:val="•"/>
      <w:lvlJc w:val="left"/>
      <w:pPr>
        <w:ind w:left="7215" w:hanging="142"/>
      </w:pPr>
      <w:rPr>
        <w:rFonts w:hint="default"/>
        <w:lang w:val="pt-PT" w:eastAsia="en-US" w:bidi="ar-SA"/>
      </w:rPr>
    </w:lvl>
    <w:lvl w:ilvl="7" w:tplc="1996EBAE">
      <w:numFmt w:val="bullet"/>
      <w:lvlText w:val="•"/>
      <w:lvlJc w:val="left"/>
      <w:pPr>
        <w:ind w:left="8198" w:hanging="142"/>
      </w:pPr>
      <w:rPr>
        <w:rFonts w:hint="default"/>
        <w:lang w:val="pt-PT" w:eastAsia="en-US" w:bidi="ar-SA"/>
      </w:rPr>
    </w:lvl>
    <w:lvl w:ilvl="8" w:tplc="F8441552">
      <w:numFmt w:val="bullet"/>
      <w:lvlText w:val="•"/>
      <w:lvlJc w:val="left"/>
      <w:pPr>
        <w:ind w:left="9181" w:hanging="142"/>
      </w:pPr>
      <w:rPr>
        <w:rFonts w:hint="default"/>
        <w:lang w:val="pt-PT" w:eastAsia="en-US" w:bidi="ar-SA"/>
      </w:rPr>
    </w:lvl>
  </w:abstractNum>
  <w:abstractNum w:abstractNumId="8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20854"/>
    <w:multiLevelType w:val="hybridMultilevel"/>
    <w:tmpl w:val="E0DCED80"/>
    <w:lvl w:ilvl="0" w:tplc="EF2C212A">
      <w:start w:val="1"/>
      <w:numFmt w:val="upperRoman"/>
      <w:lvlText w:val="%1"/>
      <w:lvlJc w:val="left"/>
      <w:pPr>
        <w:ind w:left="132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FF61ABE">
      <w:numFmt w:val="bullet"/>
      <w:lvlText w:val="•"/>
      <w:lvlJc w:val="left"/>
      <w:pPr>
        <w:ind w:left="2302" w:hanging="142"/>
      </w:pPr>
      <w:rPr>
        <w:rFonts w:hint="default"/>
        <w:lang w:val="pt-PT" w:eastAsia="en-US" w:bidi="ar-SA"/>
      </w:rPr>
    </w:lvl>
    <w:lvl w:ilvl="2" w:tplc="734A80A4">
      <w:numFmt w:val="bullet"/>
      <w:lvlText w:val="•"/>
      <w:lvlJc w:val="left"/>
      <w:pPr>
        <w:ind w:left="3285" w:hanging="142"/>
      </w:pPr>
      <w:rPr>
        <w:rFonts w:hint="default"/>
        <w:lang w:val="pt-PT" w:eastAsia="en-US" w:bidi="ar-SA"/>
      </w:rPr>
    </w:lvl>
    <w:lvl w:ilvl="3" w:tplc="A00A414E">
      <w:numFmt w:val="bullet"/>
      <w:lvlText w:val="•"/>
      <w:lvlJc w:val="left"/>
      <w:pPr>
        <w:ind w:left="4267" w:hanging="142"/>
      </w:pPr>
      <w:rPr>
        <w:rFonts w:hint="default"/>
        <w:lang w:val="pt-PT" w:eastAsia="en-US" w:bidi="ar-SA"/>
      </w:rPr>
    </w:lvl>
    <w:lvl w:ilvl="4" w:tplc="D346B788">
      <w:numFmt w:val="bullet"/>
      <w:lvlText w:val="•"/>
      <w:lvlJc w:val="left"/>
      <w:pPr>
        <w:ind w:left="5250" w:hanging="142"/>
      </w:pPr>
      <w:rPr>
        <w:rFonts w:hint="default"/>
        <w:lang w:val="pt-PT" w:eastAsia="en-US" w:bidi="ar-SA"/>
      </w:rPr>
    </w:lvl>
    <w:lvl w:ilvl="5" w:tplc="781EBC86">
      <w:numFmt w:val="bullet"/>
      <w:lvlText w:val="•"/>
      <w:lvlJc w:val="left"/>
      <w:pPr>
        <w:ind w:left="6233" w:hanging="142"/>
      </w:pPr>
      <w:rPr>
        <w:rFonts w:hint="default"/>
        <w:lang w:val="pt-PT" w:eastAsia="en-US" w:bidi="ar-SA"/>
      </w:rPr>
    </w:lvl>
    <w:lvl w:ilvl="6" w:tplc="FB3027FC">
      <w:numFmt w:val="bullet"/>
      <w:lvlText w:val="•"/>
      <w:lvlJc w:val="left"/>
      <w:pPr>
        <w:ind w:left="7215" w:hanging="142"/>
      </w:pPr>
      <w:rPr>
        <w:rFonts w:hint="default"/>
        <w:lang w:val="pt-PT" w:eastAsia="en-US" w:bidi="ar-SA"/>
      </w:rPr>
    </w:lvl>
    <w:lvl w:ilvl="7" w:tplc="78F830AC">
      <w:numFmt w:val="bullet"/>
      <w:lvlText w:val="•"/>
      <w:lvlJc w:val="left"/>
      <w:pPr>
        <w:ind w:left="8198" w:hanging="142"/>
      </w:pPr>
      <w:rPr>
        <w:rFonts w:hint="default"/>
        <w:lang w:val="pt-PT" w:eastAsia="en-US" w:bidi="ar-SA"/>
      </w:rPr>
    </w:lvl>
    <w:lvl w:ilvl="8" w:tplc="A05C60F6">
      <w:numFmt w:val="bullet"/>
      <w:lvlText w:val="•"/>
      <w:lvlJc w:val="left"/>
      <w:pPr>
        <w:ind w:left="9181" w:hanging="142"/>
      </w:pPr>
      <w:rPr>
        <w:rFonts w:hint="default"/>
        <w:lang w:val="pt-PT" w:eastAsia="en-US" w:bidi="ar-SA"/>
      </w:rPr>
    </w:lvl>
  </w:abstractNum>
  <w:abstractNum w:abstractNumId="10">
    <w:nsid w:val="3191438A"/>
    <w:multiLevelType w:val="hybridMultilevel"/>
    <w:tmpl w:val="C3566BBC"/>
    <w:lvl w:ilvl="0" w:tplc="9F866DB4">
      <w:start w:val="9"/>
      <w:numFmt w:val="decimal"/>
      <w:lvlText w:val="%1"/>
      <w:lvlJc w:val="left"/>
      <w:pPr>
        <w:ind w:left="1322" w:hanging="607"/>
      </w:pPr>
      <w:rPr>
        <w:rFonts w:hint="default"/>
        <w:lang w:val="pt-PT" w:eastAsia="en-US" w:bidi="ar-SA"/>
      </w:rPr>
    </w:lvl>
    <w:lvl w:ilvl="1" w:tplc="0E9237F2">
      <w:numFmt w:val="none"/>
      <w:lvlText w:val=""/>
      <w:lvlJc w:val="left"/>
      <w:pPr>
        <w:tabs>
          <w:tab w:val="num" w:pos="360"/>
        </w:tabs>
      </w:pPr>
    </w:lvl>
    <w:lvl w:ilvl="2" w:tplc="D070E572">
      <w:numFmt w:val="none"/>
      <w:lvlText w:val=""/>
      <w:lvlJc w:val="left"/>
      <w:pPr>
        <w:tabs>
          <w:tab w:val="num" w:pos="360"/>
        </w:tabs>
      </w:pPr>
    </w:lvl>
    <w:lvl w:ilvl="3" w:tplc="07DA74FE">
      <w:numFmt w:val="bullet"/>
      <w:lvlText w:val="•"/>
      <w:lvlJc w:val="left"/>
      <w:pPr>
        <w:ind w:left="4267" w:hanging="607"/>
      </w:pPr>
      <w:rPr>
        <w:rFonts w:hint="default"/>
        <w:lang w:val="pt-PT" w:eastAsia="en-US" w:bidi="ar-SA"/>
      </w:rPr>
    </w:lvl>
    <w:lvl w:ilvl="4" w:tplc="A70E5764">
      <w:numFmt w:val="bullet"/>
      <w:lvlText w:val="•"/>
      <w:lvlJc w:val="left"/>
      <w:pPr>
        <w:ind w:left="5250" w:hanging="607"/>
      </w:pPr>
      <w:rPr>
        <w:rFonts w:hint="default"/>
        <w:lang w:val="pt-PT" w:eastAsia="en-US" w:bidi="ar-SA"/>
      </w:rPr>
    </w:lvl>
    <w:lvl w:ilvl="5" w:tplc="33E2E2D8">
      <w:numFmt w:val="bullet"/>
      <w:lvlText w:val="•"/>
      <w:lvlJc w:val="left"/>
      <w:pPr>
        <w:ind w:left="6233" w:hanging="607"/>
      </w:pPr>
      <w:rPr>
        <w:rFonts w:hint="default"/>
        <w:lang w:val="pt-PT" w:eastAsia="en-US" w:bidi="ar-SA"/>
      </w:rPr>
    </w:lvl>
    <w:lvl w:ilvl="6" w:tplc="2EF60A7E">
      <w:numFmt w:val="bullet"/>
      <w:lvlText w:val="•"/>
      <w:lvlJc w:val="left"/>
      <w:pPr>
        <w:ind w:left="7215" w:hanging="607"/>
      </w:pPr>
      <w:rPr>
        <w:rFonts w:hint="default"/>
        <w:lang w:val="pt-PT" w:eastAsia="en-US" w:bidi="ar-SA"/>
      </w:rPr>
    </w:lvl>
    <w:lvl w:ilvl="7" w:tplc="CE7AD618">
      <w:numFmt w:val="bullet"/>
      <w:lvlText w:val="•"/>
      <w:lvlJc w:val="left"/>
      <w:pPr>
        <w:ind w:left="8198" w:hanging="607"/>
      </w:pPr>
      <w:rPr>
        <w:rFonts w:hint="default"/>
        <w:lang w:val="pt-PT" w:eastAsia="en-US" w:bidi="ar-SA"/>
      </w:rPr>
    </w:lvl>
    <w:lvl w:ilvl="8" w:tplc="CFA485F2">
      <w:numFmt w:val="bullet"/>
      <w:lvlText w:val="•"/>
      <w:lvlJc w:val="left"/>
      <w:pPr>
        <w:ind w:left="9181" w:hanging="607"/>
      </w:pPr>
      <w:rPr>
        <w:rFonts w:hint="default"/>
        <w:lang w:val="pt-PT" w:eastAsia="en-US" w:bidi="ar-SA"/>
      </w:rPr>
    </w:lvl>
  </w:abstractNum>
  <w:abstractNum w:abstractNumId="11">
    <w:nsid w:val="32470AAD"/>
    <w:multiLevelType w:val="hybridMultilevel"/>
    <w:tmpl w:val="7392088A"/>
    <w:lvl w:ilvl="0" w:tplc="D896A3FA">
      <w:start w:val="1"/>
      <w:numFmt w:val="lowerLetter"/>
      <w:lvlText w:val="%1)"/>
      <w:lvlJc w:val="left"/>
      <w:pPr>
        <w:ind w:left="156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A042FA6">
      <w:numFmt w:val="bullet"/>
      <w:lvlText w:val="•"/>
      <w:lvlJc w:val="left"/>
      <w:pPr>
        <w:ind w:left="2518" w:hanging="245"/>
      </w:pPr>
      <w:rPr>
        <w:rFonts w:hint="default"/>
        <w:lang w:val="pt-PT" w:eastAsia="en-US" w:bidi="ar-SA"/>
      </w:rPr>
    </w:lvl>
    <w:lvl w:ilvl="2" w:tplc="673A908E">
      <w:numFmt w:val="bullet"/>
      <w:lvlText w:val="•"/>
      <w:lvlJc w:val="left"/>
      <w:pPr>
        <w:ind w:left="3477" w:hanging="245"/>
      </w:pPr>
      <w:rPr>
        <w:rFonts w:hint="default"/>
        <w:lang w:val="pt-PT" w:eastAsia="en-US" w:bidi="ar-SA"/>
      </w:rPr>
    </w:lvl>
    <w:lvl w:ilvl="3" w:tplc="00366318">
      <w:numFmt w:val="bullet"/>
      <w:lvlText w:val="•"/>
      <w:lvlJc w:val="left"/>
      <w:pPr>
        <w:ind w:left="4435" w:hanging="245"/>
      </w:pPr>
      <w:rPr>
        <w:rFonts w:hint="default"/>
        <w:lang w:val="pt-PT" w:eastAsia="en-US" w:bidi="ar-SA"/>
      </w:rPr>
    </w:lvl>
    <w:lvl w:ilvl="4" w:tplc="1BC262DE">
      <w:numFmt w:val="bullet"/>
      <w:lvlText w:val="•"/>
      <w:lvlJc w:val="left"/>
      <w:pPr>
        <w:ind w:left="5394" w:hanging="245"/>
      </w:pPr>
      <w:rPr>
        <w:rFonts w:hint="default"/>
        <w:lang w:val="pt-PT" w:eastAsia="en-US" w:bidi="ar-SA"/>
      </w:rPr>
    </w:lvl>
    <w:lvl w:ilvl="5" w:tplc="5058D474">
      <w:numFmt w:val="bullet"/>
      <w:lvlText w:val="•"/>
      <w:lvlJc w:val="left"/>
      <w:pPr>
        <w:ind w:left="6353" w:hanging="245"/>
      </w:pPr>
      <w:rPr>
        <w:rFonts w:hint="default"/>
        <w:lang w:val="pt-PT" w:eastAsia="en-US" w:bidi="ar-SA"/>
      </w:rPr>
    </w:lvl>
    <w:lvl w:ilvl="6" w:tplc="F06CE950">
      <w:numFmt w:val="bullet"/>
      <w:lvlText w:val="•"/>
      <w:lvlJc w:val="left"/>
      <w:pPr>
        <w:ind w:left="7311" w:hanging="245"/>
      </w:pPr>
      <w:rPr>
        <w:rFonts w:hint="default"/>
        <w:lang w:val="pt-PT" w:eastAsia="en-US" w:bidi="ar-SA"/>
      </w:rPr>
    </w:lvl>
    <w:lvl w:ilvl="7" w:tplc="41966BB6">
      <w:numFmt w:val="bullet"/>
      <w:lvlText w:val="•"/>
      <w:lvlJc w:val="left"/>
      <w:pPr>
        <w:ind w:left="8270" w:hanging="245"/>
      </w:pPr>
      <w:rPr>
        <w:rFonts w:hint="default"/>
        <w:lang w:val="pt-PT" w:eastAsia="en-US" w:bidi="ar-SA"/>
      </w:rPr>
    </w:lvl>
    <w:lvl w:ilvl="8" w:tplc="C3261072">
      <w:numFmt w:val="bullet"/>
      <w:lvlText w:val="•"/>
      <w:lvlJc w:val="left"/>
      <w:pPr>
        <w:ind w:left="9229" w:hanging="245"/>
      </w:pPr>
      <w:rPr>
        <w:rFonts w:hint="default"/>
        <w:lang w:val="pt-PT" w:eastAsia="en-US" w:bidi="ar-SA"/>
      </w:rPr>
    </w:lvl>
  </w:abstractNum>
  <w:abstractNum w:abstractNumId="12">
    <w:nsid w:val="32A0676F"/>
    <w:multiLevelType w:val="hybridMultilevel"/>
    <w:tmpl w:val="3B2C7E74"/>
    <w:lvl w:ilvl="0" w:tplc="A1A48F16">
      <w:start w:val="1"/>
      <w:numFmt w:val="decimal"/>
      <w:lvlText w:val="%1."/>
      <w:lvlJc w:val="left"/>
      <w:pPr>
        <w:ind w:left="15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A980332">
      <w:numFmt w:val="none"/>
      <w:lvlText w:val=""/>
      <w:lvlJc w:val="left"/>
      <w:pPr>
        <w:tabs>
          <w:tab w:val="num" w:pos="360"/>
        </w:tabs>
      </w:pPr>
    </w:lvl>
    <w:lvl w:ilvl="2" w:tplc="D28C0158">
      <w:numFmt w:val="bullet"/>
      <w:lvlText w:val="•"/>
      <w:lvlJc w:val="left"/>
      <w:pPr>
        <w:ind w:left="1740" w:hanging="471"/>
      </w:pPr>
      <w:rPr>
        <w:rFonts w:hint="default"/>
        <w:lang w:val="pt-PT" w:eastAsia="en-US" w:bidi="ar-SA"/>
      </w:rPr>
    </w:lvl>
    <w:lvl w:ilvl="3" w:tplc="DCEE5150">
      <w:numFmt w:val="bullet"/>
      <w:lvlText w:val="•"/>
      <w:lvlJc w:val="left"/>
      <w:pPr>
        <w:ind w:left="2915" w:hanging="471"/>
      </w:pPr>
      <w:rPr>
        <w:rFonts w:hint="default"/>
        <w:lang w:val="pt-PT" w:eastAsia="en-US" w:bidi="ar-SA"/>
      </w:rPr>
    </w:lvl>
    <w:lvl w:ilvl="4" w:tplc="CCD0D71E">
      <w:numFmt w:val="bullet"/>
      <w:lvlText w:val="•"/>
      <w:lvlJc w:val="left"/>
      <w:pPr>
        <w:ind w:left="4091" w:hanging="471"/>
      </w:pPr>
      <w:rPr>
        <w:rFonts w:hint="default"/>
        <w:lang w:val="pt-PT" w:eastAsia="en-US" w:bidi="ar-SA"/>
      </w:rPr>
    </w:lvl>
    <w:lvl w:ilvl="5" w:tplc="1F94BDFA">
      <w:numFmt w:val="bullet"/>
      <w:lvlText w:val="•"/>
      <w:lvlJc w:val="left"/>
      <w:pPr>
        <w:ind w:left="5267" w:hanging="471"/>
      </w:pPr>
      <w:rPr>
        <w:rFonts w:hint="default"/>
        <w:lang w:val="pt-PT" w:eastAsia="en-US" w:bidi="ar-SA"/>
      </w:rPr>
    </w:lvl>
    <w:lvl w:ilvl="6" w:tplc="BDDC4C70">
      <w:numFmt w:val="bullet"/>
      <w:lvlText w:val="•"/>
      <w:lvlJc w:val="left"/>
      <w:pPr>
        <w:ind w:left="6443" w:hanging="471"/>
      </w:pPr>
      <w:rPr>
        <w:rFonts w:hint="default"/>
        <w:lang w:val="pt-PT" w:eastAsia="en-US" w:bidi="ar-SA"/>
      </w:rPr>
    </w:lvl>
    <w:lvl w:ilvl="7" w:tplc="D0DC040E">
      <w:numFmt w:val="bullet"/>
      <w:lvlText w:val="•"/>
      <w:lvlJc w:val="left"/>
      <w:pPr>
        <w:ind w:left="7619" w:hanging="471"/>
      </w:pPr>
      <w:rPr>
        <w:rFonts w:hint="default"/>
        <w:lang w:val="pt-PT" w:eastAsia="en-US" w:bidi="ar-SA"/>
      </w:rPr>
    </w:lvl>
    <w:lvl w:ilvl="8" w:tplc="ED4AB9E2">
      <w:numFmt w:val="bullet"/>
      <w:lvlText w:val="•"/>
      <w:lvlJc w:val="left"/>
      <w:pPr>
        <w:ind w:left="8794" w:hanging="471"/>
      </w:pPr>
      <w:rPr>
        <w:rFonts w:hint="default"/>
        <w:lang w:val="pt-PT" w:eastAsia="en-US" w:bidi="ar-SA"/>
      </w:rPr>
    </w:lvl>
  </w:abstractNum>
  <w:abstractNum w:abstractNumId="13">
    <w:nsid w:val="33A6269A"/>
    <w:multiLevelType w:val="hybridMultilevel"/>
    <w:tmpl w:val="A628DAB2"/>
    <w:lvl w:ilvl="0" w:tplc="60AC4500">
      <w:start w:val="10"/>
      <w:numFmt w:val="decimal"/>
      <w:lvlText w:val="%1."/>
      <w:lvlJc w:val="left"/>
      <w:pPr>
        <w:ind w:left="1682" w:hanging="360"/>
      </w:pPr>
      <w:rPr>
        <w:rFonts w:hint="default"/>
        <w:b/>
        <w:bCs/>
        <w:w w:val="100"/>
        <w:lang w:val="pt-PT" w:eastAsia="en-US" w:bidi="ar-SA"/>
      </w:rPr>
    </w:lvl>
    <w:lvl w:ilvl="1" w:tplc="6CFA4F36">
      <w:numFmt w:val="none"/>
      <w:lvlText w:val=""/>
      <w:lvlJc w:val="left"/>
      <w:pPr>
        <w:tabs>
          <w:tab w:val="num" w:pos="360"/>
        </w:tabs>
      </w:pPr>
    </w:lvl>
    <w:lvl w:ilvl="2" w:tplc="3EF8335A">
      <w:numFmt w:val="bullet"/>
      <w:lvlText w:val="•"/>
      <w:lvlJc w:val="left"/>
      <w:pPr>
        <w:ind w:left="1920" w:hanging="540"/>
      </w:pPr>
      <w:rPr>
        <w:rFonts w:hint="default"/>
        <w:lang w:val="pt-PT" w:eastAsia="en-US" w:bidi="ar-SA"/>
      </w:rPr>
    </w:lvl>
    <w:lvl w:ilvl="3" w:tplc="8828E33C">
      <w:numFmt w:val="bullet"/>
      <w:lvlText w:val="•"/>
      <w:lvlJc w:val="left"/>
      <w:pPr>
        <w:ind w:left="3073" w:hanging="540"/>
      </w:pPr>
      <w:rPr>
        <w:rFonts w:hint="default"/>
        <w:lang w:val="pt-PT" w:eastAsia="en-US" w:bidi="ar-SA"/>
      </w:rPr>
    </w:lvl>
    <w:lvl w:ilvl="4" w:tplc="F136247A">
      <w:numFmt w:val="bullet"/>
      <w:lvlText w:val="•"/>
      <w:lvlJc w:val="left"/>
      <w:pPr>
        <w:ind w:left="4226" w:hanging="540"/>
      </w:pPr>
      <w:rPr>
        <w:rFonts w:hint="default"/>
        <w:lang w:val="pt-PT" w:eastAsia="en-US" w:bidi="ar-SA"/>
      </w:rPr>
    </w:lvl>
    <w:lvl w:ilvl="5" w:tplc="AEDCCBB4">
      <w:numFmt w:val="bullet"/>
      <w:lvlText w:val="•"/>
      <w:lvlJc w:val="left"/>
      <w:pPr>
        <w:ind w:left="5379" w:hanging="540"/>
      </w:pPr>
      <w:rPr>
        <w:rFonts w:hint="default"/>
        <w:lang w:val="pt-PT" w:eastAsia="en-US" w:bidi="ar-SA"/>
      </w:rPr>
    </w:lvl>
    <w:lvl w:ilvl="6" w:tplc="6DA6E49A">
      <w:numFmt w:val="bullet"/>
      <w:lvlText w:val="•"/>
      <w:lvlJc w:val="left"/>
      <w:pPr>
        <w:ind w:left="6533" w:hanging="540"/>
      </w:pPr>
      <w:rPr>
        <w:rFonts w:hint="default"/>
        <w:lang w:val="pt-PT" w:eastAsia="en-US" w:bidi="ar-SA"/>
      </w:rPr>
    </w:lvl>
    <w:lvl w:ilvl="7" w:tplc="AD38E3D4">
      <w:numFmt w:val="bullet"/>
      <w:lvlText w:val="•"/>
      <w:lvlJc w:val="left"/>
      <w:pPr>
        <w:ind w:left="7686" w:hanging="540"/>
      </w:pPr>
      <w:rPr>
        <w:rFonts w:hint="default"/>
        <w:lang w:val="pt-PT" w:eastAsia="en-US" w:bidi="ar-SA"/>
      </w:rPr>
    </w:lvl>
    <w:lvl w:ilvl="8" w:tplc="BE6E2792">
      <w:numFmt w:val="bullet"/>
      <w:lvlText w:val="•"/>
      <w:lvlJc w:val="left"/>
      <w:pPr>
        <w:ind w:left="8839" w:hanging="540"/>
      </w:pPr>
      <w:rPr>
        <w:rFonts w:hint="default"/>
        <w:lang w:val="pt-PT" w:eastAsia="en-US" w:bidi="ar-SA"/>
      </w:rPr>
    </w:lvl>
  </w:abstractNum>
  <w:abstractNum w:abstractNumId="14">
    <w:nsid w:val="35CE658A"/>
    <w:multiLevelType w:val="hybridMultilevel"/>
    <w:tmpl w:val="623AEA8A"/>
    <w:lvl w:ilvl="0" w:tplc="700ABD1C">
      <w:start w:val="1"/>
      <w:numFmt w:val="upperRoman"/>
      <w:lvlText w:val="%1"/>
      <w:lvlJc w:val="left"/>
      <w:pPr>
        <w:ind w:left="13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310DEF4">
      <w:numFmt w:val="bullet"/>
      <w:lvlText w:val="•"/>
      <w:lvlJc w:val="left"/>
      <w:pPr>
        <w:ind w:left="2302" w:hanging="156"/>
      </w:pPr>
      <w:rPr>
        <w:rFonts w:hint="default"/>
        <w:lang w:val="pt-PT" w:eastAsia="en-US" w:bidi="ar-SA"/>
      </w:rPr>
    </w:lvl>
    <w:lvl w:ilvl="2" w:tplc="F94C9BC0">
      <w:numFmt w:val="bullet"/>
      <w:lvlText w:val="•"/>
      <w:lvlJc w:val="left"/>
      <w:pPr>
        <w:ind w:left="3285" w:hanging="156"/>
      </w:pPr>
      <w:rPr>
        <w:rFonts w:hint="default"/>
        <w:lang w:val="pt-PT" w:eastAsia="en-US" w:bidi="ar-SA"/>
      </w:rPr>
    </w:lvl>
    <w:lvl w:ilvl="3" w:tplc="A5AC47DA">
      <w:numFmt w:val="bullet"/>
      <w:lvlText w:val="•"/>
      <w:lvlJc w:val="left"/>
      <w:pPr>
        <w:ind w:left="4267" w:hanging="156"/>
      </w:pPr>
      <w:rPr>
        <w:rFonts w:hint="default"/>
        <w:lang w:val="pt-PT" w:eastAsia="en-US" w:bidi="ar-SA"/>
      </w:rPr>
    </w:lvl>
    <w:lvl w:ilvl="4" w:tplc="C9F65F18">
      <w:numFmt w:val="bullet"/>
      <w:lvlText w:val="•"/>
      <w:lvlJc w:val="left"/>
      <w:pPr>
        <w:ind w:left="5250" w:hanging="156"/>
      </w:pPr>
      <w:rPr>
        <w:rFonts w:hint="default"/>
        <w:lang w:val="pt-PT" w:eastAsia="en-US" w:bidi="ar-SA"/>
      </w:rPr>
    </w:lvl>
    <w:lvl w:ilvl="5" w:tplc="8534B858">
      <w:numFmt w:val="bullet"/>
      <w:lvlText w:val="•"/>
      <w:lvlJc w:val="left"/>
      <w:pPr>
        <w:ind w:left="6233" w:hanging="156"/>
      </w:pPr>
      <w:rPr>
        <w:rFonts w:hint="default"/>
        <w:lang w:val="pt-PT" w:eastAsia="en-US" w:bidi="ar-SA"/>
      </w:rPr>
    </w:lvl>
    <w:lvl w:ilvl="6" w:tplc="AC781FFA">
      <w:numFmt w:val="bullet"/>
      <w:lvlText w:val="•"/>
      <w:lvlJc w:val="left"/>
      <w:pPr>
        <w:ind w:left="7215" w:hanging="156"/>
      </w:pPr>
      <w:rPr>
        <w:rFonts w:hint="default"/>
        <w:lang w:val="pt-PT" w:eastAsia="en-US" w:bidi="ar-SA"/>
      </w:rPr>
    </w:lvl>
    <w:lvl w:ilvl="7" w:tplc="29A054EC">
      <w:numFmt w:val="bullet"/>
      <w:lvlText w:val="•"/>
      <w:lvlJc w:val="left"/>
      <w:pPr>
        <w:ind w:left="8198" w:hanging="156"/>
      </w:pPr>
      <w:rPr>
        <w:rFonts w:hint="default"/>
        <w:lang w:val="pt-PT" w:eastAsia="en-US" w:bidi="ar-SA"/>
      </w:rPr>
    </w:lvl>
    <w:lvl w:ilvl="8" w:tplc="3C8C3FDE">
      <w:numFmt w:val="bullet"/>
      <w:lvlText w:val="•"/>
      <w:lvlJc w:val="left"/>
      <w:pPr>
        <w:ind w:left="9181" w:hanging="156"/>
      </w:pPr>
      <w:rPr>
        <w:rFonts w:hint="default"/>
        <w:lang w:val="pt-PT" w:eastAsia="en-US" w:bidi="ar-SA"/>
      </w:rPr>
    </w:lvl>
  </w:abstractNum>
  <w:abstractNum w:abstractNumId="15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4E667306"/>
    <w:multiLevelType w:val="hybridMultilevel"/>
    <w:tmpl w:val="52142F2C"/>
    <w:lvl w:ilvl="0" w:tplc="11926358">
      <w:start w:val="1"/>
      <w:numFmt w:val="decimal"/>
      <w:lvlText w:val="%1."/>
      <w:lvlJc w:val="left"/>
      <w:pPr>
        <w:ind w:left="15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DA6FDEC">
      <w:numFmt w:val="none"/>
      <w:lvlText w:val=""/>
      <w:lvlJc w:val="left"/>
      <w:pPr>
        <w:tabs>
          <w:tab w:val="num" w:pos="360"/>
        </w:tabs>
      </w:pPr>
    </w:lvl>
    <w:lvl w:ilvl="2" w:tplc="CF7C51B2">
      <w:start w:val="1"/>
      <w:numFmt w:val="lowerLetter"/>
      <w:lvlText w:val="%3."/>
      <w:lvlJc w:val="left"/>
      <w:pPr>
        <w:ind w:left="2042" w:hanging="47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 w:tplc="8D707F40">
      <w:numFmt w:val="bullet"/>
      <w:lvlText w:val="•"/>
      <w:lvlJc w:val="left"/>
      <w:pPr>
        <w:ind w:left="2040" w:hanging="478"/>
      </w:pPr>
      <w:rPr>
        <w:rFonts w:hint="default"/>
        <w:lang w:val="pt-PT" w:eastAsia="en-US" w:bidi="ar-SA"/>
      </w:rPr>
    </w:lvl>
    <w:lvl w:ilvl="4" w:tplc="4684CB96">
      <w:numFmt w:val="bullet"/>
      <w:lvlText w:val="•"/>
      <w:lvlJc w:val="left"/>
      <w:pPr>
        <w:ind w:left="3340" w:hanging="478"/>
      </w:pPr>
      <w:rPr>
        <w:rFonts w:hint="default"/>
        <w:lang w:val="pt-PT" w:eastAsia="en-US" w:bidi="ar-SA"/>
      </w:rPr>
    </w:lvl>
    <w:lvl w:ilvl="5" w:tplc="D61CB31C">
      <w:numFmt w:val="bullet"/>
      <w:lvlText w:val="•"/>
      <w:lvlJc w:val="left"/>
      <w:pPr>
        <w:ind w:left="4641" w:hanging="478"/>
      </w:pPr>
      <w:rPr>
        <w:rFonts w:hint="default"/>
        <w:lang w:val="pt-PT" w:eastAsia="en-US" w:bidi="ar-SA"/>
      </w:rPr>
    </w:lvl>
    <w:lvl w:ilvl="6" w:tplc="E6E0AE14">
      <w:numFmt w:val="bullet"/>
      <w:lvlText w:val="•"/>
      <w:lvlJc w:val="left"/>
      <w:pPr>
        <w:ind w:left="5942" w:hanging="478"/>
      </w:pPr>
      <w:rPr>
        <w:rFonts w:hint="default"/>
        <w:lang w:val="pt-PT" w:eastAsia="en-US" w:bidi="ar-SA"/>
      </w:rPr>
    </w:lvl>
    <w:lvl w:ilvl="7" w:tplc="E6ACE6BA">
      <w:numFmt w:val="bullet"/>
      <w:lvlText w:val="•"/>
      <w:lvlJc w:val="left"/>
      <w:pPr>
        <w:ind w:left="7243" w:hanging="478"/>
      </w:pPr>
      <w:rPr>
        <w:rFonts w:hint="default"/>
        <w:lang w:val="pt-PT" w:eastAsia="en-US" w:bidi="ar-SA"/>
      </w:rPr>
    </w:lvl>
    <w:lvl w:ilvl="8" w:tplc="FC58805E">
      <w:numFmt w:val="bullet"/>
      <w:lvlText w:val="•"/>
      <w:lvlJc w:val="left"/>
      <w:pPr>
        <w:ind w:left="8544" w:hanging="478"/>
      </w:pPr>
      <w:rPr>
        <w:rFonts w:hint="default"/>
        <w:lang w:val="pt-PT" w:eastAsia="en-US" w:bidi="ar-SA"/>
      </w:rPr>
    </w:lvl>
  </w:abstractNum>
  <w:abstractNum w:abstractNumId="18">
    <w:nsid w:val="50F32DDE"/>
    <w:multiLevelType w:val="hybridMultilevel"/>
    <w:tmpl w:val="657A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D48A9"/>
    <w:multiLevelType w:val="hybridMultilevel"/>
    <w:tmpl w:val="66228334"/>
    <w:lvl w:ilvl="0" w:tplc="EE2C996C">
      <w:start w:val="3"/>
      <w:numFmt w:val="upperRoman"/>
      <w:lvlText w:val="%1"/>
      <w:lvlJc w:val="left"/>
      <w:pPr>
        <w:ind w:left="1322" w:hanging="37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33047682">
      <w:numFmt w:val="bullet"/>
      <w:lvlText w:val="•"/>
      <w:lvlJc w:val="left"/>
      <w:pPr>
        <w:ind w:left="2302" w:hanging="377"/>
      </w:pPr>
      <w:rPr>
        <w:rFonts w:hint="default"/>
        <w:lang w:val="pt-PT" w:eastAsia="en-US" w:bidi="ar-SA"/>
      </w:rPr>
    </w:lvl>
    <w:lvl w:ilvl="2" w:tplc="CC8A7660">
      <w:numFmt w:val="bullet"/>
      <w:lvlText w:val="•"/>
      <w:lvlJc w:val="left"/>
      <w:pPr>
        <w:ind w:left="3285" w:hanging="377"/>
      </w:pPr>
      <w:rPr>
        <w:rFonts w:hint="default"/>
        <w:lang w:val="pt-PT" w:eastAsia="en-US" w:bidi="ar-SA"/>
      </w:rPr>
    </w:lvl>
    <w:lvl w:ilvl="3" w:tplc="9FC61D64">
      <w:numFmt w:val="bullet"/>
      <w:lvlText w:val="•"/>
      <w:lvlJc w:val="left"/>
      <w:pPr>
        <w:ind w:left="4267" w:hanging="377"/>
      </w:pPr>
      <w:rPr>
        <w:rFonts w:hint="default"/>
        <w:lang w:val="pt-PT" w:eastAsia="en-US" w:bidi="ar-SA"/>
      </w:rPr>
    </w:lvl>
    <w:lvl w:ilvl="4" w:tplc="CF3262B8">
      <w:numFmt w:val="bullet"/>
      <w:lvlText w:val="•"/>
      <w:lvlJc w:val="left"/>
      <w:pPr>
        <w:ind w:left="5250" w:hanging="377"/>
      </w:pPr>
      <w:rPr>
        <w:rFonts w:hint="default"/>
        <w:lang w:val="pt-PT" w:eastAsia="en-US" w:bidi="ar-SA"/>
      </w:rPr>
    </w:lvl>
    <w:lvl w:ilvl="5" w:tplc="C804C70A">
      <w:numFmt w:val="bullet"/>
      <w:lvlText w:val="•"/>
      <w:lvlJc w:val="left"/>
      <w:pPr>
        <w:ind w:left="6233" w:hanging="377"/>
      </w:pPr>
      <w:rPr>
        <w:rFonts w:hint="default"/>
        <w:lang w:val="pt-PT" w:eastAsia="en-US" w:bidi="ar-SA"/>
      </w:rPr>
    </w:lvl>
    <w:lvl w:ilvl="6" w:tplc="7D4428CC">
      <w:numFmt w:val="bullet"/>
      <w:lvlText w:val="•"/>
      <w:lvlJc w:val="left"/>
      <w:pPr>
        <w:ind w:left="7215" w:hanging="377"/>
      </w:pPr>
      <w:rPr>
        <w:rFonts w:hint="default"/>
        <w:lang w:val="pt-PT" w:eastAsia="en-US" w:bidi="ar-SA"/>
      </w:rPr>
    </w:lvl>
    <w:lvl w:ilvl="7" w:tplc="9C947FA8">
      <w:numFmt w:val="bullet"/>
      <w:lvlText w:val="•"/>
      <w:lvlJc w:val="left"/>
      <w:pPr>
        <w:ind w:left="8198" w:hanging="377"/>
      </w:pPr>
      <w:rPr>
        <w:rFonts w:hint="default"/>
        <w:lang w:val="pt-PT" w:eastAsia="en-US" w:bidi="ar-SA"/>
      </w:rPr>
    </w:lvl>
    <w:lvl w:ilvl="8" w:tplc="D25E1CF4">
      <w:numFmt w:val="bullet"/>
      <w:lvlText w:val="•"/>
      <w:lvlJc w:val="left"/>
      <w:pPr>
        <w:ind w:left="9181" w:hanging="377"/>
      </w:pPr>
      <w:rPr>
        <w:rFonts w:hint="default"/>
        <w:lang w:val="pt-PT" w:eastAsia="en-US" w:bidi="ar-SA"/>
      </w:rPr>
    </w:lvl>
  </w:abstractNum>
  <w:abstractNum w:abstractNumId="20">
    <w:nsid w:val="57896825"/>
    <w:multiLevelType w:val="hybridMultilevel"/>
    <w:tmpl w:val="485E9D84"/>
    <w:lvl w:ilvl="0" w:tplc="54128D18">
      <w:start w:val="1"/>
      <w:numFmt w:val="lowerLetter"/>
      <w:lvlText w:val="%1)"/>
      <w:lvlJc w:val="left"/>
      <w:pPr>
        <w:ind w:left="15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C8C2F54">
      <w:numFmt w:val="bullet"/>
      <w:lvlText w:val="•"/>
      <w:lvlJc w:val="left"/>
      <w:pPr>
        <w:ind w:left="2518" w:hanging="246"/>
      </w:pPr>
      <w:rPr>
        <w:rFonts w:hint="default"/>
        <w:lang w:val="pt-PT" w:eastAsia="en-US" w:bidi="ar-SA"/>
      </w:rPr>
    </w:lvl>
    <w:lvl w:ilvl="2" w:tplc="01B26CF6">
      <w:numFmt w:val="bullet"/>
      <w:lvlText w:val="•"/>
      <w:lvlJc w:val="left"/>
      <w:pPr>
        <w:ind w:left="3477" w:hanging="246"/>
      </w:pPr>
      <w:rPr>
        <w:rFonts w:hint="default"/>
        <w:lang w:val="pt-PT" w:eastAsia="en-US" w:bidi="ar-SA"/>
      </w:rPr>
    </w:lvl>
    <w:lvl w:ilvl="3" w:tplc="A9F4875E">
      <w:numFmt w:val="bullet"/>
      <w:lvlText w:val="•"/>
      <w:lvlJc w:val="left"/>
      <w:pPr>
        <w:ind w:left="4435" w:hanging="246"/>
      </w:pPr>
      <w:rPr>
        <w:rFonts w:hint="default"/>
        <w:lang w:val="pt-PT" w:eastAsia="en-US" w:bidi="ar-SA"/>
      </w:rPr>
    </w:lvl>
    <w:lvl w:ilvl="4" w:tplc="B6A8D6F0">
      <w:numFmt w:val="bullet"/>
      <w:lvlText w:val="•"/>
      <w:lvlJc w:val="left"/>
      <w:pPr>
        <w:ind w:left="5394" w:hanging="246"/>
      </w:pPr>
      <w:rPr>
        <w:rFonts w:hint="default"/>
        <w:lang w:val="pt-PT" w:eastAsia="en-US" w:bidi="ar-SA"/>
      </w:rPr>
    </w:lvl>
    <w:lvl w:ilvl="5" w:tplc="3DF8D78A">
      <w:numFmt w:val="bullet"/>
      <w:lvlText w:val="•"/>
      <w:lvlJc w:val="left"/>
      <w:pPr>
        <w:ind w:left="6353" w:hanging="246"/>
      </w:pPr>
      <w:rPr>
        <w:rFonts w:hint="default"/>
        <w:lang w:val="pt-PT" w:eastAsia="en-US" w:bidi="ar-SA"/>
      </w:rPr>
    </w:lvl>
    <w:lvl w:ilvl="6" w:tplc="7D384FFC">
      <w:numFmt w:val="bullet"/>
      <w:lvlText w:val="•"/>
      <w:lvlJc w:val="left"/>
      <w:pPr>
        <w:ind w:left="7311" w:hanging="246"/>
      </w:pPr>
      <w:rPr>
        <w:rFonts w:hint="default"/>
        <w:lang w:val="pt-PT" w:eastAsia="en-US" w:bidi="ar-SA"/>
      </w:rPr>
    </w:lvl>
    <w:lvl w:ilvl="7" w:tplc="DBEA20CA">
      <w:numFmt w:val="bullet"/>
      <w:lvlText w:val="•"/>
      <w:lvlJc w:val="left"/>
      <w:pPr>
        <w:ind w:left="8270" w:hanging="246"/>
      </w:pPr>
      <w:rPr>
        <w:rFonts w:hint="default"/>
        <w:lang w:val="pt-PT" w:eastAsia="en-US" w:bidi="ar-SA"/>
      </w:rPr>
    </w:lvl>
    <w:lvl w:ilvl="8" w:tplc="31701EA4">
      <w:numFmt w:val="bullet"/>
      <w:lvlText w:val="•"/>
      <w:lvlJc w:val="left"/>
      <w:pPr>
        <w:ind w:left="9229" w:hanging="246"/>
      </w:pPr>
      <w:rPr>
        <w:rFonts w:hint="default"/>
        <w:lang w:val="pt-PT" w:eastAsia="en-US" w:bidi="ar-SA"/>
      </w:rPr>
    </w:lvl>
  </w:abstractNum>
  <w:abstractNum w:abstractNumId="21">
    <w:nsid w:val="599900D1"/>
    <w:multiLevelType w:val="hybridMultilevel"/>
    <w:tmpl w:val="085ACCFC"/>
    <w:lvl w:ilvl="0" w:tplc="660424F8">
      <w:start w:val="10"/>
      <w:numFmt w:val="upperRoman"/>
      <w:lvlText w:val="%1"/>
      <w:lvlJc w:val="left"/>
      <w:pPr>
        <w:ind w:left="13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3843DD6">
      <w:numFmt w:val="bullet"/>
      <w:lvlText w:val="•"/>
      <w:lvlJc w:val="left"/>
      <w:pPr>
        <w:ind w:left="2302" w:hanging="284"/>
      </w:pPr>
      <w:rPr>
        <w:rFonts w:hint="default"/>
        <w:lang w:val="pt-PT" w:eastAsia="en-US" w:bidi="ar-SA"/>
      </w:rPr>
    </w:lvl>
    <w:lvl w:ilvl="2" w:tplc="C88EAA74">
      <w:numFmt w:val="bullet"/>
      <w:lvlText w:val="•"/>
      <w:lvlJc w:val="left"/>
      <w:pPr>
        <w:ind w:left="3285" w:hanging="284"/>
      </w:pPr>
      <w:rPr>
        <w:rFonts w:hint="default"/>
        <w:lang w:val="pt-PT" w:eastAsia="en-US" w:bidi="ar-SA"/>
      </w:rPr>
    </w:lvl>
    <w:lvl w:ilvl="3" w:tplc="D7080000">
      <w:numFmt w:val="bullet"/>
      <w:lvlText w:val="•"/>
      <w:lvlJc w:val="left"/>
      <w:pPr>
        <w:ind w:left="4267" w:hanging="284"/>
      </w:pPr>
      <w:rPr>
        <w:rFonts w:hint="default"/>
        <w:lang w:val="pt-PT" w:eastAsia="en-US" w:bidi="ar-SA"/>
      </w:rPr>
    </w:lvl>
    <w:lvl w:ilvl="4" w:tplc="36221034">
      <w:numFmt w:val="bullet"/>
      <w:lvlText w:val="•"/>
      <w:lvlJc w:val="left"/>
      <w:pPr>
        <w:ind w:left="5250" w:hanging="284"/>
      </w:pPr>
      <w:rPr>
        <w:rFonts w:hint="default"/>
        <w:lang w:val="pt-PT" w:eastAsia="en-US" w:bidi="ar-SA"/>
      </w:rPr>
    </w:lvl>
    <w:lvl w:ilvl="5" w:tplc="16645C9C">
      <w:numFmt w:val="bullet"/>
      <w:lvlText w:val="•"/>
      <w:lvlJc w:val="left"/>
      <w:pPr>
        <w:ind w:left="6233" w:hanging="284"/>
      </w:pPr>
      <w:rPr>
        <w:rFonts w:hint="default"/>
        <w:lang w:val="pt-PT" w:eastAsia="en-US" w:bidi="ar-SA"/>
      </w:rPr>
    </w:lvl>
    <w:lvl w:ilvl="6" w:tplc="6A8871BE">
      <w:numFmt w:val="bullet"/>
      <w:lvlText w:val="•"/>
      <w:lvlJc w:val="left"/>
      <w:pPr>
        <w:ind w:left="7215" w:hanging="284"/>
      </w:pPr>
      <w:rPr>
        <w:rFonts w:hint="default"/>
        <w:lang w:val="pt-PT" w:eastAsia="en-US" w:bidi="ar-SA"/>
      </w:rPr>
    </w:lvl>
    <w:lvl w:ilvl="7" w:tplc="16F87574">
      <w:numFmt w:val="bullet"/>
      <w:lvlText w:val="•"/>
      <w:lvlJc w:val="left"/>
      <w:pPr>
        <w:ind w:left="8198" w:hanging="284"/>
      </w:pPr>
      <w:rPr>
        <w:rFonts w:hint="default"/>
        <w:lang w:val="pt-PT" w:eastAsia="en-US" w:bidi="ar-SA"/>
      </w:rPr>
    </w:lvl>
    <w:lvl w:ilvl="8" w:tplc="3D007D6E">
      <w:numFmt w:val="bullet"/>
      <w:lvlText w:val="•"/>
      <w:lvlJc w:val="left"/>
      <w:pPr>
        <w:ind w:left="9181" w:hanging="284"/>
      </w:pPr>
      <w:rPr>
        <w:rFonts w:hint="default"/>
        <w:lang w:val="pt-PT" w:eastAsia="en-US" w:bidi="ar-SA"/>
      </w:rPr>
    </w:lvl>
  </w:abstractNum>
  <w:abstractNum w:abstractNumId="22">
    <w:nsid w:val="5AA127BE"/>
    <w:multiLevelType w:val="multilevel"/>
    <w:tmpl w:val="CA768F2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4F713E5"/>
    <w:multiLevelType w:val="hybridMultilevel"/>
    <w:tmpl w:val="DC008D3E"/>
    <w:lvl w:ilvl="0" w:tplc="071638E2">
      <w:start w:val="1"/>
      <w:numFmt w:val="lowerLetter"/>
      <w:lvlText w:val="%1)"/>
      <w:lvlJc w:val="left"/>
      <w:pPr>
        <w:ind w:left="132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008A65A">
      <w:numFmt w:val="bullet"/>
      <w:lvlText w:val="•"/>
      <w:lvlJc w:val="left"/>
      <w:pPr>
        <w:ind w:left="2302" w:hanging="252"/>
      </w:pPr>
      <w:rPr>
        <w:rFonts w:hint="default"/>
        <w:lang w:val="pt-PT" w:eastAsia="en-US" w:bidi="ar-SA"/>
      </w:rPr>
    </w:lvl>
    <w:lvl w:ilvl="2" w:tplc="4FF0FB6E">
      <w:numFmt w:val="bullet"/>
      <w:lvlText w:val="•"/>
      <w:lvlJc w:val="left"/>
      <w:pPr>
        <w:ind w:left="3285" w:hanging="252"/>
      </w:pPr>
      <w:rPr>
        <w:rFonts w:hint="default"/>
        <w:lang w:val="pt-PT" w:eastAsia="en-US" w:bidi="ar-SA"/>
      </w:rPr>
    </w:lvl>
    <w:lvl w:ilvl="3" w:tplc="612684B2">
      <w:numFmt w:val="bullet"/>
      <w:lvlText w:val="•"/>
      <w:lvlJc w:val="left"/>
      <w:pPr>
        <w:ind w:left="4267" w:hanging="252"/>
      </w:pPr>
      <w:rPr>
        <w:rFonts w:hint="default"/>
        <w:lang w:val="pt-PT" w:eastAsia="en-US" w:bidi="ar-SA"/>
      </w:rPr>
    </w:lvl>
    <w:lvl w:ilvl="4" w:tplc="4AFE6742">
      <w:numFmt w:val="bullet"/>
      <w:lvlText w:val="•"/>
      <w:lvlJc w:val="left"/>
      <w:pPr>
        <w:ind w:left="5250" w:hanging="252"/>
      </w:pPr>
      <w:rPr>
        <w:rFonts w:hint="default"/>
        <w:lang w:val="pt-PT" w:eastAsia="en-US" w:bidi="ar-SA"/>
      </w:rPr>
    </w:lvl>
    <w:lvl w:ilvl="5" w:tplc="A6E66096">
      <w:numFmt w:val="bullet"/>
      <w:lvlText w:val="•"/>
      <w:lvlJc w:val="left"/>
      <w:pPr>
        <w:ind w:left="6233" w:hanging="252"/>
      </w:pPr>
      <w:rPr>
        <w:rFonts w:hint="default"/>
        <w:lang w:val="pt-PT" w:eastAsia="en-US" w:bidi="ar-SA"/>
      </w:rPr>
    </w:lvl>
    <w:lvl w:ilvl="6" w:tplc="E78ECA58">
      <w:numFmt w:val="bullet"/>
      <w:lvlText w:val="•"/>
      <w:lvlJc w:val="left"/>
      <w:pPr>
        <w:ind w:left="7215" w:hanging="252"/>
      </w:pPr>
      <w:rPr>
        <w:rFonts w:hint="default"/>
        <w:lang w:val="pt-PT" w:eastAsia="en-US" w:bidi="ar-SA"/>
      </w:rPr>
    </w:lvl>
    <w:lvl w:ilvl="7" w:tplc="4D541FAE">
      <w:numFmt w:val="bullet"/>
      <w:lvlText w:val="•"/>
      <w:lvlJc w:val="left"/>
      <w:pPr>
        <w:ind w:left="8198" w:hanging="252"/>
      </w:pPr>
      <w:rPr>
        <w:rFonts w:hint="default"/>
        <w:lang w:val="pt-PT" w:eastAsia="en-US" w:bidi="ar-SA"/>
      </w:rPr>
    </w:lvl>
    <w:lvl w:ilvl="8" w:tplc="A22632E0">
      <w:numFmt w:val="bullet"/>
      <w:lvlText w:val="•"/>
      <w:lvlJc w:val="left"/>
      <w:pPr>
        <w:ind w:left="9181" w:hanging="252"/>
      </w:pPr>
      <w:rPr>
        <w:rFonts w:hint="default"/>
        <w:lang w:val="pt-PT" w:eastAsia="en-US" w:bidi="ar-SA"/>
      </w:rPr>
    </w:lvl>
  </w:abstractNum>
  <w:abstractNum w:abstractNumId="25">
    <w:nsid w:val="69D13DE5"/>
    <w:multiLevelType w:val="hybridMultilevel"/>
    <w:tmpl w:val="0EA086C4"/>
    <w:lvl w:ilvl="0" w:tplc="71B24F6C">
      <w:start w:val="9"/>
      <w:numFmt w:val="decimal"/>
      <w:lvlText w:val="%1"/>
      <w:lvlJc w:val="left"/>
      <w:pPr>
        <w:ind w:left="15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1EEA260">
      <w:numFmt w:val="none"/>
      <w:lvlText w:val=""/>
      <w:lvlJc w:val="left"/>
      <w:pPr>
        <w:tabs>
          <w:tab w:val="num" w:pos="360"/>
        </w:tabs>
      </w:pPr>
    </w:lvl>
    <w:lvl w:ilvl="2" w:tplc="A62E9D0A">
      <w:numFmt w:val="none"/>
      <w:lvlText w:val=""/>
      <w:lvlJc w:val="left"/>
      <w:pPr>
        <w:tabs>
          <w:tab w:val="num" w:pos="360"/>
        </w:tabs>
      </w:pPr>
    </w:lvl>
    <w:lvl w:ilvl="3" w:tplc="0C92BCA4">
      <w:numFmt w:val="bullet"/>
      <w:lvlText w:val="•"/>
      <w:lvlJc w:val="left"/>
      <w:pPr>
        <w:ind w:left="3643" w:hanging="531"/>
      </w:pPr>
      <w:rPr>
        <w:rFonts w:hint="default"/>
        <w:lang w:val="pt-PT" w:eastAsia="en-US" w:bidi="ar-SA"/>
      </w:rPr>
    </w:lvl>
    <w:lvl w:ilvl="4" w:tplc="7EA0534A">
      <w:numFmt w:val="bullet"/>
      <w:lvlText w:val="•"/>
      <w:lvlJc w:val="left"/>
      <w:pPr>
        <w:ind w:left="4715" w:hanging="531"/>
      </w:pPr>
      <w:rPr>
        <w:rFonts w:hint="default"/>
        <w:lang w:val="pt-PT" w:eastAsia="en-US" w:bidi="ar-SA"/>
      </w:rPr>
    </w:lvl>
    <w:lvl w:ilvl="5" w:tplc="985EB348">
      <w:numFmt w:val="bullet"/>
      <w:lvlText w:val="•"/>
      <w:lvlJc w:val="left"/>
      <w:pPr>
        <w:ind w:left="5787" w:hanging="531"/>
      </w:pPr>
      <w:rPr>
        <w:rFonts w:hint="default"/>
        <w:lang w:val="pt-PT" w:eastAsia="en-US" w:bidi="ar-SA"/>
      </w:rPr>
    </w:lvl>
    <w:lvl w:ilvl="6" w:tplc="8196D9DC">
      <w:numFmt w:val="bullet"/>
      <w:lvlText w:val="•"/>
      <w:lvlJc w:val="left"/>
      <w:pPr>
        <w:ind w:left="6859" w:hanging="531"/>
      </w:pPr>
      <w:rPr>
        <w:rFonts w:hint="default"/>
        <w:lang w:val="pt-PT" w:eastAsia="en-US" w:bidi="ar-SA"/>
      </w:rPr>
    </w:lvl>
    <w:lvl w:ilvl="7" w:tplc="50B2452E">
      <w:numFmt w:val="bullet"/>
      <w:lvlText w:val="•"/>
      <w:lvlJc w:val="left"/>
      <w:pPr>
        <w:ind w:left="7930" w:hanging="531"/>
      </w:pPr>
      <w:rPr>
        <w:rFonts w:hint="default"/>
        <w:lang w:val="pt-PT" w:eastAsia="en-US" w:bidi="ar-SA"/>
      </w:rPr>
    </w:lvl>
    <w:lvl w:ilvl="8" w:tplc="4B8ED964">
      <w:numFmt w:val="bullet"/>
      <w:lvlText w:val="•"/>
      <w:lvlJc w:val="left"/>
      <w:pPr>
        <w:ind w:left="9002" w:hanging="531"/>
      </w:pPr>
      <w:rPr>
        <w:rFonts w:hint="default"/>
        <w:lang w:val="pt-PT" w:eastAsia="en-US" w:bidi="ar-SA"/>
      </w:rPr>
    </w:lvl>
  </w:abstractNum>
  <w:abstractNum w:abstractNumId="26">
    <w:nsid w:val="6CE71D79"/>
    <w:multiLevelType w:val="hybridMultilevel"/>
    <w:tmpl w:val="4A6A24BE"/>
    <w:lvl w:ilvl="0" w:tplc="DE724DFE">
      <w:start w:val="3"/>
      <w:numFmt w:val="decimal"/>
      <w:lvlText w:val="%1"/>
      <w:lvlJc w:val="left"/>
      <w:pPr>
        <w:ind w:left="1322" w:hanging="600"/>
      </w:pPr>
      <w:rPr>
        <w:rFonts w:hint="default"/>
        <w:lang w:val="pt-PT" w:eastAsia="en-US" w:bidi="ar-SA"/>
      </w:rPr>
    </w:lvl>
    <w:lvl w:ilvl="1" w:tplc="80BAD200">
      <w:numFmt w:val="none"/>
      <w:lvlText w:val=""/>
      <w:lvlJc w:val="left"/>
      <w:pPr>
        <w:tabs>
          <w:tab w:val="num" w:pos="360"/>
        </w:tabs>
      </w:pPr>
    </w:lvl>
    <w:lvl w:ilvl="2" w:tplc="D106586C">
      <w:numFmt w:val="none"/>
      <w:lvlText w:val=""/>
      <w:lvlJc w:val="left"/>
      <w:pPr>
        <w:tabs>
          <w:tab w:val="num" w:pos="360"/>
        </w:tabs>
      </w:pPr>
    </w:lvl>
    <w:lvl w:ilvl="3" w:tplc="81A03A68">
      <w:numFmt w:val="bullet"/>
      <w:lvlText w:val="•"/>
      <w:lvlJc w:val="left"/>
      <w:pPr>
        <w:ind w:left="4267" w:hanging="600"/>
      </w:pPr>
      <w:rPr>
        <w:rFonts w:hint="default"/>
        <w:lang w:val="pt-PT" w:eastAsia="en-US" w:bidi="ar-SA"/>
      </w:rPr>
    </w:lvl>
    <w:lvl w:ilvl="4" w:tplc="0BC62FA2">
      <w:numFmt w:val="bullet"/>
      <w:lvlText w:val="•"/>
      <w:lvlJc w:val="left"/>
      <w:pPr>
        <w:ind w:left="5250" w:hanging="600"/>
      </w:pPr>
      <w:rPr>
        <w:rFonts w:hint="default"/>
        <w:lang w:val="pt-PT" w:eastAsia="en-US" w:bidi="ar-SA"/>
      </w:rPr>
    </w:lvl>
    <w:lvl w:ilvl="5" w:tplc="AAA89064">
      <w:numFmt w:val="bullet"/>
      <w:lvlText w:val="•"/>
      <w:lvlJc w:val="left"/>
      <w:pPr>
        <w:ind w:left="6233" w:hanging="600"/>
      </w:pPr>
      <w:rPr>
        <w:rFonts w:hint="default"/>
        <w:lang w:val="pt-PT" w:eastAsia="en-US" w:bidi="ar-SA"/>
      </w:rPr>
    </w:lvl>
    <w:lvl w:ilvl="6" w:tplc="F558C420">
      <w:numFmt w:val="bullet"/>
      <w:lvlText w:val="•"/>
      <w:lvlJc w:val="left"/>
      <w:pPr>
        <w:ind w:left="7215" w:hanging="600"/>
      </w:pPr>
      <w:rPr>
        <w:rFonts w:hint="default"/>
        <w:lang w:val="pt-PT" w:eastAsia="en-US" w:bidi="ar-SA"/>
      </w:rPr>
    </w:lvl>
    <w:lvl w:ilvl="7" w:tplc="9DA08B62">
      <w:numFmt w:val="bullet"/>
      <w:lvlText w:val="•"/>
      <w:lvlJc w:val="left"/>
      <w:pPr>
        <w:ind w:left="8198" w:hanging="600"/>
      </w:pPr>
      <w:rPr>
        <w:rFonts w:hint="default"/>
        <w:lang w:val="pt-PT" w:eastAsia="en-US" w:bidi="ar-SA"/>
      </w:rPr>
    </w:lvl>
    <w:lvl w:ilvl="8" w:tplc="9E76B434">
      <w:numFmt w:val="bullet"/>
      <w:lvlText w:val="•"/>
      <w:lvlJc w:val="left"/>
      <w:pPr>
        <w:ind w:left="9181" w:hanging="600"/>
      </w:pPr>
      <w:rPr>
        <w:rFonts w:hint="default"/>
        <w:lang w:val="pt-PT" w:eastAsia="en-US" w:bidi="ar-SA"/>
      </w:rPr>
    </w:lvl>
  </w:abstractNum>
  <w:abstractNum w:abstractNumId="27">
    <w:nsid w:val="7C5C3051"/>
    <w:multiLevelType w:val="hybridMultilevel"/>
    <w:tmpl w:val="9B9EAD66"/>
    <w:lvl w:ilvl="0" w:tplc="B35C575E">
      <w:start w:val="5"/>
      <w:numFmt w:val="decimal"/>
      <w:lvlText w:val="%1."/>
      <w:lvlJc w:val="left"/>
      <w:pPr>
        <w:ind w:left="15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2B2670A">
      <w:numFmt w:val="none"/>
      <w:lvlText w:val=""/>
      <w:lvlJc w:val="left"/>
      <w:pPr>
        <w:tabs>
          <w:tab w:val="num" w:pos="360"/>
        </w:tabs>
      </w:pPr>
    </w:lvl>
    <w:lvl w:ilvl="2" w:tplc="4BF697E0">
      <w:numFmt w:val="none"/>
      <w:lvlText w:val=""/>
      <w:lvlJc w:val="left"/>
      <w:pPr>
        <w:tabs>
          <w:tab w:val="num" w:pos="360"/>
        </w:tabs>
      </w:pPr>
    </w:lvl>
    <w:lvl w:ilvl="3" w:tplc="E52A383E">
      <w:numFmt w:val="none"/>
      <w:lvlText w:val=""/>
      <w:lvlJc w:val="left"/>
      <w:pPr>
        <w:tabs>
          <w:tab w:val="num" w:pos="360"/>
        </w:tabs>
      </w:pPr>
    </w:lvl>
    <w:lvl w:ilvl="4" w:tplc="25BAB666">
      <w:numFmt w:val="bullet"/>
      <w:lvlText w:val="•"/>
      <w:lvlJc w:val="left"/>
      <w:pPr>
        <w:ind w:left="3956" w:hanging="754"/>
      </w:pPr>
      <w:rPr>
        <w:rFonts w:hint="default"/>
        <w:lang w:val="pt-PT" w:eastAsia="en-US" w:bidi="ar-SA"/>
      </w:rPr>
    </w:lvl>
    <w:lvl w:ilvl="5" w:tplc="1EEA3D7C">
      <w:numFmt w:val="bullet"/>
      <w:lvlText w:val="•"/>
      <w:lvlJc w:val="left"/>
      <w:pPr>
        <w:ind w:left="5154" w:hanging="754"/>
      </w:pPr>
      <w:rPr>
        <w:rFonts w:hint="default"/>
        <w:lang w:val="pt-PT" w:eastAsia="en-US" w:bidi="ar-SA"/>
      </w:rPr>
    </w:lvl>
    <w:lvl w:ilvl="6" w:tplc="3C200216">
      <w:numFmt w:val="bullet"/>
      <w:lvlText w:val="•"/>
      <w:lvlJc w:val="left"/>
      <w:pPr>
        <w:ind w:left="6353" w:hanging="754"/>
      </w:pPr>
      <w:rPr>
        <w:rFonts w:hint="default"/>
        <w:lang w:val="pt-PT" w:eastAsia="en-US" w:bidi="ar-SA"/>
      </w:rPr>
    </w:lvl>
    <w:lvl w:ilvl="7" w:tplc="5630CE36">
      <w:numFmt w:val="bullet"/>
      <w:lvlText w:val="•"/>
      <w:lvlJc w:val="left"/>
      <w:pPr>
        <w:ind w:left="7551" w:hanging="754"/>
      </w:pPr>
      <w:rPr>
        <w:rFonts w:hint="default"/>
        <w:lang w:val="pt-PT" w:eastAsia="en-US" w:bidi="ar-SA"/>
      </w:rPr>
    </w:lvl>
    <w:lvl w:ilvl="8" w:tplc="79E840E0">
      <w:numFmt w:val="bullet"/>
      <w:lvlText w:val="•"/>
      <w:lvlJc w:val="left"/>
      <w:pPr>
        <w:ind w:left="8749" w:hanging="75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</w:num>
  <w:num w:numId="25">
    <w:abstractNumId w:val="15"/>
  </w:num>
  <w:num w:numId="26">
    <w:abstractNumId w:val="23"/>
  </w:num>
  <w:num w:numId="27">
    <w:abstractNumId w:val="9"/>
  </w:num>
  <w:num w:numId="28">
    <w:abstractNumId w:val="7"/>
  </w:num>
  <w:num w:numId="29">
    <w:abstractNumId w:val="12"/>
  </w:num>
  <w:num w:numId="30">
    <w:abstractNumId w:val="1"/>
  </w:num>
  <w:num w:numId="31">
    <w:abstractNumId w:val="21"/>
  </w:num>
  <w:num w:numId="32">
    <w:abstractNumId w:val="14"/>
  </w:num>
  <w:num w:numId="33">
    <w:abstractNumId w:val="19"/>
  </w:num>
  <w:num w:numId="34">
    <w:abstractNumId w:val="2"/>
  </w:num>
  <w:num w:numId="35">
    <w:abstractNumId w:val="24"/>
  </w:num>
  <w:num w:numId="36">
    <w:abstractNumId w:val="5"/>
  </w:num>
  <w:num w:numId="37">
    <w:abstractNumId w:val="11"/>
  </w:num>
  <w:num w:numId="38">
    <w:abstractNumId w:val="13"/>
  </w:num>
  <w:num w:numId="39">
    <w:abstractNumId w:val="10"/>
  </w:num>
  <w:num w:numId="40">
    <w:abstractNumId w:val="25"/>
  </w:num>
  <w:num w:numId="41">
    <w:abstractNumId w:val="20"/>
  </w:num>
  <w:num w:numId="42">
    <w:abstractNumId w:val="27"/>
  </w:num>
  <w:num w:numId="43">
    <w:abstractNumId w:val="3"/>
  </w:num>
  <w:num w:numId="44">
    <w:abstractNumId w:val="6"/>
  </w:num>
  <w:num w:numId="45">
    <w:abstractNumId w:val="26"/>
  </w:num>
  <w:num w:numId="46">
    <w:abstractNumId w:val="17"/>
  </w:num>
  <w:num w:numId="47">
    <w:abstractNumId w:val="2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1035A"/>
    <w:rsid w:val="000103E1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6C7B"/>
    <w:rsid w:val="00037402"/>
    <w:rsid w:val="00037651"/>
    <w:rsid w:val="00037744"/>
    <w:rsid w:val="00037CC4"/>
    <w:rsid w:val="00040235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F3"/>
    <w:rsid w:val="00064267"/>
    <w:rsid w:val="00064324"/>
    <w:rsid w:val="000651EC"/>
    <w:rsid w:val="00067293"/>
    <w:rsid w:val="00067E1A"/>
    <w:rsid w:val="00072852"/>
    <w:rsid w:val="00072FC1"/>
    <w:rsid w:val="00073067"/>
    <w:rsid w:val="00073D8F"/>
    <w:rsid w:val="00075E0D"/>
    <w:rsid w:val="0007602D"/>
    <w:rsid w:val="00076BC3"/>
    <w:rsid w:val="0008097F"/>
    <w:rsid w:val="000811FB"/>
    <w:rsid w:val="0008260E"/>
    <w:rsid w:val="000828DB"/>
    <w:rsid w:val="0008565D"/>
    <w:rsid w:val="00086103"/>
    <w:rsid w:val="0008726C"/>
    <w:rsid w:val="000913AA"/>
    <w:rsid w:val="00094CC3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5E16"/>
    <w:rsid w:val="000F674F"/>
    <w:rsid w:val="00101395"/>
    <w:rsid w:val="00101F56"/>
    <w:rsid w:val="001026EA"/>
    <w:rsid w:val="00103237"/>
    <w:rsid w:val="00103635"/>
    <w:rsid w:val="0010372C"/>
    <w:rsid w:val="00103D85"/>
    <w:rsid w:val="00107395"/>
    <w:rsid w:val="001074DD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1E60"/>
    <w:rsid w:val="0012208F"/>
    <w:rsid w:val="001230C6"/>
    <w:rsid w:val="00123588"/>
    <w:rsid w:val="00123F62"/>
    <w:rsid w:val="001242AA"/>
    <w:rsid w:val="00124F2A"/>
    <w:rsid w:val="00126080"/>
    <w:rsid w:val="001270C9"/>
    <w:rsid w:val="00127178"/>
    <w:rsid w:val="00131695"/>
    <w:rsid w:val="0013323A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4570"/>
    <w:rsid w:val="00165559"/>
    <w:rsid w:val="001661DF"/>
    <w:rsid w:val="001667A1"/>
    <w:rsid w:val="00166DBF"/>
    <w:rsid w:val="001672BE"/>
    <w:rsid w:val="00167933"/>
    <w:rsid w:val="00167DC6"/>
    <w:rsid w:val="00170EE9"/>
    <w:rsid w:val="00171DB8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0617"/>
    <w:rsid w:val="001806C7"/>
    <w:rsid w:val="0018162A"/>
    <w:rsid w:val="00182B69"/>
    <w:rsid w:val="00183E3B"/>
    <w:rsid w:val="001878DF"/>
    <w:rsid w:val="00187E58"/>
    <w:rsid w:val="0019004C"/>
    <w:rsid w:val="001911AC"/>
    <w:rsid w:val="0019203C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0AEB"/>
    <w:rsid w:val="001B113C"/>
    <w:rsid w:val="001B364F"/>
    <w:rsid w:val="001B466D"/>
    <w:rsid w:val="001B469D"/>
    <w:rsid w:val="001B4902"/>
    <w:rsid w:val="001C0AAA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2957"/>
    <w:rsid w:val="001D37F5"/>
    <w:rsid w:val="001D4242"/>
    <w:rsid w:val="001D539B"/>
    <w:rsid w:val="001D54DB"/>
    <w:rsid w:val="001D6C33"/>
    <w:rsid w:val="001D7ABD"/>
    <w:rsid w:val="001E1932"/>
    <w:rsid w:val="001E2459"/>
    <w:rsid w:val="001E24F0"/>
    <w:rsid w:val="001E2E8A"/>
    <w:rsid w:val="001E67C0"/>
    <w:rsid w:val="001E7750"/>
    <w:rsid w:val="001F0997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1A0D"/>
    <w:rsid w:val="00213467"/>
    <w:rsid w:val="00213781"/>
    <w:rsid w:val="0021417D"/>
    <w:rsid w:val="002148E7"/>
    <w:rsid w:val="00215CCF"/>
    <w:rsid w:val="00216141"/>
    <w:rsid w:val="00217F0D"/>
    <w:rsid w:val="00220DEA"/>
    <w:rsid w:val="00223251"/>
    <w:rsid w:val="0022326C"/>
    <w:rsid w:val="002237EB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35A"/>
    <w:rsid w:val="00235C04"/>
    <w:rsid w:val="0023604E"/>
    <w:rsid w:val="0023657A"/>
    <w:rsid w:val="00236FC0"/>
    <w:rsid w:val="00240045"/>
    <w:rsid w:val="00240A98"/>
    <w:rsid w:val="00241F9C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BD0"/>
    <w:rsid w:val="002506C2"/>
    <w:rsid w:val="00253C92"/>
    <w:rsid w:val="00253E6E"/>
    <w:rsid w:val="00256B95"/>
    <w:rsid w:val="00257568"/>
    <w:rsid w:val="00260B68"/>
    <w:rsid w:val="00261196"/>
    <w:rsid w:val="002640D6"/>
    <w:rsid w:val="002648CA"/>
    <w:rsid w:val="00265CAA"/>
    <w:rsid w:val="0026625E"/>
    <w:rsid w:val="0026635B"/>
    <w:rsid w:val="0026690D"/>
    <w:rsid w:val="002709DD"/>
    <w:rsid w:val="00272590"/>
    <w:rsid w:val="002731C1"/>
    <w:rsid w:val="00273C22"/>
    <w:rsid w:val="00273FCB"/>
    <w:rsid w:val="00274FFA"/>
    <w:rsid w:val="00275F1F"/>
    <w:rsid w:val="002776B8"/>
    <w:rsid w:val="00277B28"/>
    <w:rsid w:val="0028099F"/>
    <w:rsid w:val="00281301"/>
    <w:rsid w:val="00281C34"/>
    <w:rsid w:val="00284961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95F59"/>
    <w:rsid w:val="002A0C75"/>
    <w:rsid w:val="002A38EF"/>
    <w:rsid w:val="002A3D3A"/>
    <w:rsid w:val="002A3E31"/>
    <w:rsid w:val="002A3FF2"/>
    <w:rsid w:val="002A5295"/>
    <w:rsid w:val="002A762E"/>
    <w:rsid w:val="002A77E7"/>
    <w:rsid w:val="002A7BD2"/>
    <w:rsid w:val="002B281E"/>
    <w:rsid w:val="002B2EBD"/>
    <w:rsid w:val="002B45C4"/>
    <w:rsid w:val="002B63FE"/>
    <w:rsid w:val="002B76A2"/>
    <w:rsid w:val="002B7A28"/>
    <w:rsid w:val="002C0115"/>
    <w:rsid w:val="002C2FE6"/>
    <w:rsid w:val="002C421A"/>
    <w:rsid w:val="002C4472"/>
    <w:rsid w:val="002C715B"/>
    <w:rsid w:val="002C7902"/>
    <w:rsid w:val="002C7E72"/>
    <w:rsid w:val="002D1165"/>
    <w:rsid w:val="002D120C"/>
    <w:rsid w:val="002D1FD2"/>
    <w:rsid w:val="002D2587"/>
    <w:rsid w:val="002D259A"/>
    <w:rsid w:val="002D42C5"/>
    <w:rsid w:val="002D4609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584"/>
    <w:rsid w:val="0030558C"/>
    <w:rsid w:val="00307EB9"/>
    <w:rsid w:val="00310CD3"/>
    <w:rsid w:val="003118B0"/>
    <w:rsid w:val="0031415F"/>
    <w:rsid w:val="003142C0"/>
    <w:rsid w:val="0031588A"/>
    <w:rsid w:val="003158D9"/>
    <w:rsid w:val="003200D4"/>
    <w:rsid w:val="00321A97"/>
    <w:rsid w:val="00321BC1"/>
    <w:rsid w:val="00327754"/>
    <w:rsid w:val="00327A5E"/>
    <w:rsid w:val="003305BE"/>
    <w:rsid w:val="00331715"/>
    <w:rsid w:val="003317BD"/>
    <w:rsid w:val="00332E8D"/>
    <w:rsid w:val="00335490"/>
    <w:rsid w:val="003412E6"/>
    <w:rsid w:val="00343C0F"/>
    <w:rsid w:val="00344DC0"/>
    <w:rsid w:val="0034523D"/>
    <w:rsid w:val="003461B7"/>
    <w:rsid w:val="003462F1"/>
    <w:rsid w:val="00346827"/>
    <w:rsid w:val="00346E37"/>
    <w:rsid w:val="00347EA2"/>
    <w:rsid w:val="0035181D"/>
    <w:rsid w:val="00354CBC"/>
    <w:rsid w:val="00356C5C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0C5D"/>
    <w:rsid w:val="003B24CD"/>
    <w:rsid w:val="003B24E0"/>
    <w:rsid w:val="003B3420"/>
    <w:rsid w:val="003B4492"/>
    <w:rsid w:val="003B4A47"/>
    <w:rsid w:val="003B4B3E"/>
    <w:rsid w:val="003B4BBE"/>
    <w:rsid w:val="003B4F55"/>
    <w:rsid w:val="003B6164"/>
    <w:rsid w:val="003B7E2D"/>
    <w:rsid w:val="003C1527"/>
    <w:rsid w:val="003C1FC3"/>
    <w:rsid w:val="003C3CB2"/>
    <w:rsid w:val="003C40BA"/>
    <w:rsid w:val="003C424D"/>
    <w:rsid w:val="003C6329"/>
    <w:rsid w:val="003C728E"/>
    <w:rsid w:val="003C74C1"/>
    <w:rsid w:val="003D0343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3C6"/>
    <w:rsid w:val="003F1E9A"/>
    <w:rsid w:val="003F23C5"/>
    <w:rsid w:val="003F3744"/>
    <w:rsid w:val="003F387B"/>
    <w:rsid w:val="003F58AB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1665E"/>
    <w:rsid w:val="00420DDD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6022B"/>
    <w:rsid w:val="00461511"/>
    <w:rsid w:val="004628BB"/>
    <w:rsid w:val="00462BD1"/>
    <w:rsid w:val="00463377"/>
    <w:rsid w:val="004636A9"/>
    <w:rsid w:val="00464E97"/>
    <w:rsid w:val="00465849"/>
    <w:rsid w:val="00465A75"/>
    <w:rsid w:val="00465EB9"/>
    <w:rsid w:val="004674C5"/>
    <w:rsid w:val="00467BDC"/>
    <w:rsid w:val="004707CD"/>
    <w:rsid w:val="004711A8"/>
    <w:rsid w:val="00472CF5"/>
    <w:rsid w:val="00472E70"/>
    <w:rsid w:val="00475433"/>
    <w:rsid w:val="004757D5"/>
    <w:rsid w:val="00475D99"/>
    <w:rsid w:val="0047664F"/>
    <w:rsid w:val="0048088F"/>
    <w:rsid w:val="0048103C"/>
    <w:rsid w:val="004811D6"/>
    <w:rsid w:val="00481E12"/>
    <w:rsid w:val="004842BC"/>
    <w:rsid w:val="00485411"/>
    <w:rsid w:val="00485538"/>
    <w:rsid w:val="00485904"/>
    <w:rsid w:val="00485D49"/>
    <w:rsid w:val="004865B0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464C"/>
    <w:rsid w:val="004B4722"/>
    <w:rsid w:val="004B55CE"/>
    <w:rsid w:val="004B6884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4F73B6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31B"/>
    <w:rsid w:val="005269F4"/>
    <w:rsid w:val="00526CFD"/>
    <w:rsid w:val="005275B5"/>
    <w:rsid w:val="0053055B"/>
    <w:rsid w:val="00531C28"/>
    <w:rsid w:val="00532702"/>
    <w:rsid w:val="00532AF9"/>
    <w:rsid w:val="00534280"/>
    <w:rsid w:val="005346C8"/>
    <w:rsid w:val="00536B8E"/>
    <w:rsid w:val="00537912"/>
    <w:rsid w:val="00540F57"/>
    <w:rsid w:val="00541804"/>
    <w:rsid w:val="00542A60"/>
    <w:rsid w:val="00542DDC"/>
    <w:rsid w:val="00544A88"/>
    <w:rsid w:val="00545B71"/>
    <w:rsid w:val="0055306B"/>
    <w:rsid w:val="00555539"/>
    <w:rsid w:val="00557BB1"/>
    <w:rsid w:val="00557C26"/>
    <w:rsid w:val="00557E9D"/>
    <w:rsid w:val="00560360"/>
    <w:rsid w:val="00560F5C"/>
    <w:rsid w:val="00560F8E"/>
    <w:rsid w:val="0056332E"/>
    <w:rsid w:val="005645B8"/>
    <w:rsid w:val="005646D2"/>
    <w:rsid w:val="00566382"/>
    <w:rsid w:val="00570900"/>
    <w:rsid w:val="0057313C"/>
    <w:rsid w:val="00573B22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4F3D"/>
    <w:rsid w:val="00585535"/>
    <w:rsid w:val="005900DF"/>
    <w:rsid w:val="00590217"/>
    <w:rsid w:val="00591F4F"/>
    <w:rsid w:val="00592D77"/>
    <w:rsid w:val="00592D7B"/>
    <w:rsid w:val="00592F66"/>
    <w:rsid w:val="005A039E"/>
    <w:rsid w:val="005A266D"/>
    <w:rsid w:val="005A42BB"/>
    <w:rsid w:val="005A4DB8"/>
    <w:rsid w:val="005A5E03"/>
    <w:rsid w:val="005A6FAB"/>
    <w:rsid w:val="005A707A"/>
    <w:rsid w:val="005A72ED"/>
    <w:rsid w:val="005B00BB"/>
    <w:rsid w:val="005B0788"/>
    <w:rsid w:val="005B0906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D1EC7"/>
    <w:rsid w:val="005D2079"/>
    <w:rsid w:val="005D21CC"/>
    <w:rsid w:val="005D2848"/>
    <w:rsid w:val="005D50AC"/>
    <w:rsid w:val="005D6F4A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864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2F4"/>
    <w:rsid w:val="006117A2"/>
    <w:rsid w:val="00612DC5"/>
    <w:rsid w:val="00613E9A"/>
    <w:rsid w:val="0061496E"/>
    <w:rsid w:val="006150FE"/>
    <w:rsid w:val="006154B2"/>
    <w:rsid w:val="006170D4"/>
    <w:rsid w:val="00617C10"/>
    <w:rsid w:val="00620C9C"/>
    <w:rsid w:val="00620F8B"/>
    <w:rsid w:val="00620F9F"/>
    <w:rsid w:val="00623662"/>
    <w:rsid w:val="00626751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30"/>
    <w:rsid w:val="00642057"/>
    <w:rsid w:val="00642F50"/>
    <w:rsid w:val="00642F9D"/>
    <w:rsid w:val="00643ABE"/>
    <w:rsid w:val="006443A8"/>
    <w:rsid w:val="0064466B"/>
    <w:rsid w:val="00644EB5"/>
    <w:rsid w:val="006456EC"/>
    <w:rsid w:val="006462C4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5AF5"/>
    <w:rsid w:val="00666FD6"/>
    <w:rsid w:val="006703FC"/>
    <w:rsid w:val="00674D54"/>
    <w:rsid w:val="006762A6"/>
    <w:rsid w:val="006774F9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468C"/>
    <w:rsid w:val="0069556B"/>
    <w:rsid w:val="006959E9"/>
    <w:rsid w:val="006974CC"/>
    <w:rsid w:val="006A0168"/>
    <w:rsid w:val="006A07FB"/>
    <w:rsid w:val="006A08AC"/>
    <w:rsid w:val="006A2EA8"/>
    <w:rsid w:val="006A30AF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6034"/>
    <w:rsid w:val="006C77B9"/>
    <w:rsid w:val="006C77C5"/>
    <w:rsid w:val="006D0132"/>
    <w:rsid w:val="006D0239"/>
    <w:rsid w:val="006D091B"/>
    <w:rsid w:val="006D1516"/>
    <w:rsid w:val="006D223A"/>
    <w:rsid w:val="006D24BD"/>
    <w:rsid w:val="006D3204"/>
    <w:rsid w:val="006D49EA"/>
    <w:rsid w:val="006D53C6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771"/>
    <w:rsid w:val="00702D73"/>
    <w:rsid w:val="0070440F"/>
    <w:rsid w:val="007050BA"/>
    <w:rsid w:val="00705EA8"/>
    <w:rsid w:val="007060D9"/>
    <w:rsid w:val="0070720C"/>
    <w:rsid w:val="00711722"/>
    <w:rsid w:val="00711DFF"/>
    <w:rsid w:val="007128E6"/>
    <w:rsid w:val="0071312D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3475"/>
    <w:rsid w:val="00724C35"/>
    <w:rsid w:val="00726776"/>
    <w:rsid w:val="00731A18"/>
    <w:rsid w:val="00731B70"/>
    <w:rsid w:val="00732DA1"/>
    <w:rsid w:val="007334DD"/>
    <w:rsid w:val="0073382B"/>
    <w:rsid w:val="00735783"/>
    <w:rsid w:val="00735A2C"/>
    <w:rsid w:val="007364CB"/>
    <w:rsid w:val="0074018E"/>
    <w:rsid w:val="007404DC"/>
    <w:rsid w:val="00742BB8"/>
    <w:rsid w:val="007430B2"/>
    <w:rsid w:val="00743C46"/>
    <w:rsid w:val="0074501B"/>
    <w:rsid w:val="007454BE"/>
    <w:rsid w:val="00745557"/>
    <w:rsid w:val="007456E4"/>
    <w:rsid w:val="0074588C"/>
    <w:rsid w:val="00745CE6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57A54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F53"/>
    <w:rsid w:val="007907CB"/>
    <w:rsid w:val="00790F1D"/>
    <w:rsid w:val="007913B9"/>
    <w:rsid w:val="0079263F"/>
    <w:rsid w:val="00792CB1"/>
    <w:rsid w:val="00794F3E"/>
    <w:rsid w:val="00795F4C"/>
    <w:rsid w:val="00795FD7"/>
    <w:rsid w:val="007966CB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7656"/>
    <w:rsid w:val="007B04ED"/>
    <w:rsid w:val="007B1F3B"/>
    <w:rsid w:val="007B2221"/>
    <w:rsid w:val="007B2672"/>
    <w:rsid w:val="007B2ED1"/>
    <w:rsid w:val="007B4E99"/>
    <w:rsid w:val="007B569C"/>
    <w:rsid w:val="007B75D8"/>
    <w:rsid w:val="007C0A53"/>
    <w:rsid w:val="007C1BCD"/>
    <w:rsid w:val="007C314A"/>
    <w:rsid w:val="007C503F"/>
    <w:rsid w:val="007C51EB"/>
    <w:rsid w:val="007C5AE9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E7E5C"/>
    <w:rsid w:val="007F4151"/>
    <w:rsid w:val="007F6A30"/>
    <w:rsid w:val="007F6BA3"/>
    <w:rsid w:val="0080196F"/>
    <w:rsid w:val="00801FC0"/>
    <w:rsid w:val="008024A3"/>
    <w:rsid w:val="00803F85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9B1"/>
    <w:rsid w:val="008303B3"/>
    <w:rsid w:val="00831C22"/>
    <w:rsid w:val="0083205D"/>
    <w:rsid w:val="00832F0E"/>
    <w:rsid w:val="0083451B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5B0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44CC"/>
    <w:rsid w:val="008A548D"/>
    <w:rsid w:val="008A54B7"/>
    <w:rsid w:val="008A581D"/>
    <w:rsid w:val="008A6F75"/>
    <w:rsid w:val="008B13EA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32FC"/>
    <w:rsid w:val="008C488C"/>
    <w:rsid w:val="008C508A"/>
    <w:rsid w:val="008C6037"/>
    <w:rsid w:val="008D113E"/>
    <w:rsid w:val="008D1B09"/>
    <w:rsid w:val="008D2C0E"/>
    <w:rsid w:val="008D2E9D"/>
    <w:rsid w:val="008D300D"/>
    <w:rsid w:val="008D664B"/>
    <w:rsid w:val="008D6AFF"/>
    <w:rsid w:val="008D7DA8"/>
    <w:rsid w:val="008E16CF"/>
    <w:rsid w:val="008E1B00"/>
    <w:rsid w:val="008E2472"/>
    <w:rsid w:val="008E2795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13B0"/>
    <w:rsid w:val="00912FE8"/>
    <w:rsid w:val="00913789"/>
    <w:rsid w:val="0091421B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96B"/>
    <w:rsid w:val="009336D9"/>
    <w:rsid w:val="009363EE"/>
    <w:rsid w:val="009366CC"/>
    <w:rsid w:val="009412EB"/>
    <w:rsid w:val="00941839"/>
    <w:rsid w:val="009419B1"/>
    <w:rsid w:val="00942D2E"/>
    <w:rsid w:val="00943113"/>
    <w:rsid w:val="0094667F"/>
    <w:rsid w:val="00947245"/>
    <w:rsid w:val="009472BC"/>
    <w:rsid w:val="00950F4D"/>
    <w:rsid w:val="00953173"/>
    <w:rsid w:val="009556E9"/>
    <w:rsid w:val="00955A48"/>
    <w:rsid w:val="00955B69"/>
    <w:rsid w:val="00955EDA"/>
    <w:rsid w:val="009573EA"/>
    <w:rsid w:val="009600C5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1F1A"/>
    <w:rsid w:val="009C31FA"/>
    <w:rsid w:val="009C561D"/>
    <w:rsid w:val="009C6AB7"/>
    <w:rsid w:val="009C6C7A"/>
    <w:rsid w:val="009C7CD4"/>
    <w:rsid w:val="009D0193"/>
    <w:rsid w:val="009D1978"/>
    <w:rsid w:val="009D1C17"/>
    <w:rsid w:val="009D1DFE"/>
    <w:rsid w:val="009D2CB3"/>
    <w:rsid w:val="009D5CD1"/>
    <w:rsid w:val="009D5F30"/>
    <w:rsid w:val="009D61DE"/>
    <w:rsid w:val="009D734D"/>
    <w:rsid w:val="009D744E"/>
    <w:rsid w:val="009D7754"/>
    <w:rsid w:val="009E1636"/>
    <w:rsid w:val="009E1B74"/>
    <w:rsid w:val="009E2EFA"/>
    <w:rsid w:val="009E3809"/>
    <w:rsid w:val="009E402B"/>
    <w:rsid w:val="009E47CA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01CA"/>
    <w:rsid w:val="00A019A8"/>
    <w:rsid w:val="00A02879"/>
    <w:rsid w:val="00A033FC"/>
    <w:rsid w:val="00A03F48"/>
    <w:rsid w:val="00A06A0F"/>
    <w:rsid w:val="00A104FC"/>
    <w:rsid w:val="00A10A52"/>
    <w:rsid w:val="00A11C5A"/>
    <w:rsid w:val="00A13C27"/>
    <w:rsid w:val="00A14311"/>
    <w:rsid w:val="00A14426"/>
    <w:rsid w:val="00A14EC9"/>
    <w:rsid w:val="00A1586F"/>
    <w:rsid w:val="00A16171"/>
    <w:rsid w:val="00A17634"/>
    <w:rsid w:val="00A17A31"/>
    <w:rsid w:val="00A21204"/>
    <w:rsid w:val="00A21E96"/>
    <w:rsid w:val="00A22A3B"/>
    <w:rsid w:val="00A2309F"/>
    <w:rsid w:val="00A23450"/>
    <w:rsid w:val="00A24707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63C"/>
    <w:rsid w:val="00A42713"/>
    <w:rsid w:val="00A42AB4"/>
    <w:rsid w:val="00A42E11"/>
    <w:rsid w:val="00A43018"/>
    <w:rsid w:val="00A43140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5736F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849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B1886"/>
    <w:rsid w:val="00AB20BA"/>
    <w:rsid w:val="00AB3CA8"/>
    <w:rsid w:val="00AB3ED2"/>
    <w:rsid w:val="00AB507E"/>
    <w:rsid w:val="00AB6D96"/>
    <w:rsid w:val="00AB7767"/>
    <w:rsid w:val="00AB7F22"/>
    <w:rsid w:val="00AC0360"/>
    <w:rsid w:val="00AC0883"/>
    <w:rsid w:val="00AC160A"/>
    <w:rsid w:val="00AC3A4A"/>
    <w:rsid w:val="00AC3E2D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73A4"/>
    <w:rsid w:val="00AE086E"/>
    <w:rsid w:val="00AE0A4B"/>
    <w:rsid w:val="00AE0DD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851"/>
    <w:rsid w:val="00B1582A"/>
    <w:rsid w:val="00B16B41"/>
    <w:rsid w:val="00B20BD9"/>
    <w:rsid w:val="00B210B5"/>
    <w:rsid w:val="00B22639"/>
    <w:rsid w:val="00B2444C"/>
    <w:rsid w:val="00B24CDD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2A7A"/>
    <w:rsid w:val="00B430D0"/>
    <w:rsid w:val="00B439DD"/>
    <w:rsid w:val="00B47903"/>
    <w:rsid w:val="00B50B7B"/>
    <w:rsid w:val="00B51877"/>
    <w:rsid w:val="00B52DAA"/>
    <w:rsid w:val="00B52E5D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6269"/>
    <w:rsid w:val="00B77C08"/>
    <w:rsid w:val="00B83423"/>
    <w:rsid w:val="00B83496"/>
    <w:rsid w:val="00B84184"/>
    <w:rsid w:val="00B87B1C"/>
    <w:rsid w:val="00B9245B"/>
    <w:rsid w:val="00B93053"/>
    <w:rsid w:val="00B93342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2F1"/>
    <w:rsid w:val="00BB3A33"/>
    <w:rsid w:val="00BB3D0C"/>
    <w:rsid w:val="00BB536F"/>
    <w:rsid w:val="00BB564C"/>
    <w:rsid w:val="00BB613A"/>
    <w:rsid w:val="00BB631E"/>
    <w:rsid w:val="00BB6D62"/>
    <w:rsid w:val="00BB77EC"/>
    <w:rsid w:val="00BC178A"/>
    <w:rsid w:val="00BC27BB"/>
    <w:rsid w:val="00BC2C03"/>
    <w:rsid w:val="00BC5099"/>
    <w:rsid w:val="00BC529E"/>
    <w:rsid w:val="00BC78F8"/>
    <w:rsid w:val="00BD0683"/>
    <w:rsid w:val="00BD2E03"/>
    <w:rsid w:val="00BD3081"/>
    <w:rsid w:val="00BD51D2"/>
    <w:rsid w:val="00BD5483"/>
    <w:rsid w:val="00BD5D52"/>
    <w:rsid w:val="00BD5DDE"/>
    <w:rsid w:val="00BD6921"/>
    <w:rsid w:val="00BD736B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AFA"/>
    <w:rsid w:val="00BF2D20"/>
    <w:rsid w:val="00BF338E"/>
    <w:rsid w:val="00BF4078"/>
    <w:rsid w:val="00BF5D75"/>
    <w:rsid w:val="00BF67E0"/>
    <w:rsid w:val="00BF714E"/>
    <w:rsid w:val="00BF7827"/>
    <w:rsid w:val="00C01109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4B1"/>
    <w:rsid w:val="00C225DB"/>
    <w:rsid w:val="00C22AC5"/>
    <w:rsid w:val="00C22BC3"/>
    <w:rsid w:val="00C234A4"/>
    <w:rsid w:val="00C23DCD"/>
    <w:rsid w:val="00C240FD"/>
    <w:rsid w:val="00C2477F"/>
    <w:rsid w:val="00C25E63"/>
    <w:rsid w:val="00C263BA"/>
    <w:rsid w:val="00C30D07"/>
    <w:rsid w:val="00C32070"/>
    <w:rsid w:val="00C320D7"/>
    <w:rsid w:val="00C32728"/>
    <w:rsid w:val="00C33F67"/>
    <w:rsid w:val="00C345DE"/>
    <w:rsid w:val="00C36DE3"/>
    <w:rsid w:val="00C370FE"/>
    <w:rsid w:val="00C42850"/>
    <w:rsid w:val="00C43067"/>
    <w:rsid w:val="00C4328A"/>
    <w:rsid w:val="00C4436D"/>
    <w:rsid w:val="00C45A9E"/>
    <w:rsid w:val="00C460C8"/>
    <w:rsid w:val="00C5074F"/>
    <w:rsid w:val="00C52B69"/>
    <w:rsid w:val="00C5360A"/>
    <w:rsid w:val="00C542C3"/>
    <w:rsid w:val="00C5748D"/>
    <w:rsid w:val="00C577DE"/>
    <w:rsid w:val="00C601AA"/>
    <w:rsid w:val="00C6253F"/>
    <w:rsid w:val="00C65D6A"/>
    <w:rsid w:val="00C672EC"/>
    <w:rsid w:val="00C726A6"/>
    <w:rsid w:val="00C73476"/>
    <w:rsid w:val="00C7691A"/>
    <w:rsid w:val="00C81E91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A05CF"/>
    <w:rsid w:val="00CA195D"/>
    <w:rsid w:val="00CA2B0E"/>
    <w:rsid w:val="00CA2C7E"/>
    <w:rsid w:val="00CA2CBF"/>
    <w:rsid w:val="00CA7D00"/>
    <w:rsid w:val="00CB27F2"/>
    <w:rsid w:val="00CB5606"/>
    <w:rsid w:val="00CB6CD7"/>
    <w:rsid w:val="00CB6F53"/>
    <w:rsid w:val="00CB7AED"/>
    <w:rsid w:val="00CC00E6"/>
    <w:rsid w:val="00CC420C"/>
    <w:rsid w:val="00CC4E1D"/>
    <w:rsid w:val="00CC6224"/>
    <w:rsid w:val="00CC62CA"/>
    <w:rsid w:val="00CC773D"/>
    <w:rsid w:val="00CC79FA"/>
    <w:rsid w:val="00CC7CFA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73B1"/>
    <w:rsid w:val="00CF0732"/>
    <w:rsid w:val="00CF0CBF"/>
    <w:rsid w:val="00CF1018"/>
    <w:rsid w:val="00CF1677"/>
    <w:rsid w:val="00CF1F90"/>
    <w:rsid w:val="00CF2B20"/>
    <w:rsid w:val="00CF3171"/>
    <w:rsid w:val="00CF31C0"/>
    <w:rsid w:val="00CF321F"/>
    <w:rsid w:val="00CF5201"/>
    <w:rsid w:val="00CF527A"/>
    <w:rsid w:val="00CF56F0"/>
    <w:rsid w:val="00CF5894"/>
    <w:rsid w:val="00CF605D"/>
    <w:rsid w:val="00CF747D"/>
    <w:rsid w:val="00D01BCC"/>
    <w:rsid w:val="00D02C49"/>
    <w:rsid w:val="00D032F5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21740"/>
    <w:rsid w:val="00D21EA7"/>
    <w:rsid w:val="00D2318D"/>
    <w:rsid w:val="00D24CF3"/>
    <w:rsid w:val="00D278C3"/>
    <w:rsid w:val="00D27909"/>
    <w:rsid w:val="00D32052"/>
    <w:rsid w:val="00D322BC"/>
    <w:rsid w:val="00D3486F"/>
    <w:rsid w:val="00D35181"/>
    <w:rsid w:val="00D3695F"/>
    <w:rsid w:val="00D44B7D"/>
    <w:rsid w:val="00D45488"/>
    <w:rsid w:val="00D46215"/>
    <w:rsid w:val="00D477C1"/>
    <w:rsid w:val="00D50A7B"/>
    <w:rsid w:val="00D50BB6"/>
    <w:rsid w:val="00D526E3"/>
    <w:rsid w:val="00D5307F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37F2"/>
    <w:rsid w:val="00D7390C"/>
    <w:rsid w:val="00D73CEE"/>
    <w:rsid w:val="00D744D2"/>
    <w:rsid w:val="00D7714A"/>
    <w:rsid w:val="00D77BDB"/>
    <w:rsid w:val="00D80821"/>
    <w:rsid w:val="00D810AF"/>
    <w:rsid w:val="00D8321C"/>
    <w:rsid w:val="00D83362"/>
    <w:rsid w:val="00D837F3"/>
    <w:rsid w:val="00D85E24"/>
    <w:rsid w:val="00D869AC"/>
    <w:rsid w:val="00D906A6"/>
    <w:rsid w:val="00D90B5D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7CD"/>
    <w:rsid w:val="00DB6C7C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61C2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30F9"/>
    <w:rsid w:val="00E13FBB"/>
    <w:rsid w:val="00E14DD0"/>
    <w:rsid w:val="00E175E5"/>
    <w:rsid w:val="00E20987"/>
    <w:rsid w:val="00E212ED"/>
    <w:rsid w:val="00E21994"/>
    <w:rsid w:val="00E22415"/>
    <w:rsid w:val="00E225E6"/>
    <w:rsid w:val="00E227E9"/>
    <w:rsid w:val="00E23489"/>
    <w:rsid w:val="00E24BE4"/>
    <w:rsid w:val="00E24F3D"/>
    <w:rsid w:val="00E250B1"/>
    <w:rsid w:val="00E250B7"/>
    <w:rsid w:val="00E253E8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B64"/>
    <w:rsid w:val="00E40046"/>
    <w:rsid w:val="00E406E0"/>
    <w:rsid w:val="00E40B95"/>
    <w:rsid w:val="00E4442F"/>
    <w:rsid w:val="00E45998"/>
    <w:rsid w:val="00E45C65"/>
    <w:rsid w:val="00E46403"/>
    <w:rsid w:val="00E47B8E"/>
    <w:rsid w:val="00E50474"/>
    <w:rsid w:val="00E5191D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3BCB"/>
    <w:rsid w:val="00EA3C4F"/>
    <w:rsid w:val="00EA45C3"/>
    <w:rsid w:val="00EA5E76"/>
    <w:rsid w:val="00EA7363"/>
    <w:rsid w:val="00EB05F6"/>
    <w:rsid w:val="00EB0E12"/>
    <w:rsid w:val="00EB1583"/>
    <w:rsid w:val="00EB1C0D"/>
    <w:rsid w:val="00EB2314"/>
    <w:rsid w:val="00EB2B2C"/>
    <w:rsid w:val="00EB4572"/>
    <w:rsid w:val="00EB5589"/>
    <w:rsid w:val="00EB59DF"/>
    <w:rsid w:val="00EB5D3F"/>
    <w:rsid w:val="00EB7835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2007"/>
    <w:rsid w:val="00ED3F57"/>
    <w:rsid w:val="00ED58E2"/>
    <w:rsid w:val="00ED5AF4"/>
    <w:rsid w:val="00ED7C57"/>
    <w:rsid w:val="00ED7EF2"/>
    <w:rsid w:val="00ED7F25"/>
    <w:rsid w:val="00EE1589"/>
    <w:rsid w:val="00EE33DB"/>
    <w:rsid w:val="00EE3630"/>
    <w:rsid w:val="00EE68CD"/>
    <w:rsid w:val="00EE728C"/>
    <w:rsid w:val="00EF1D1C"/>
    <w:rsid w:val="00EF3350"/>
    <w:rsid w:val="00EF3800"/>
    <w:rsid w:val="00EF4044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742D"/>
    <w:rsid w:val="00F27E82"/>
    <w:rsid w:val="00F30382"/>
    <w:rsid w:val="00F3079F"/>
    <w:rsid w:val="00F318B1"/>
    <w:rsid w:val="00F32B52"/>
    <w:rsid w:val="00F3468B"/>
    <w:rsid w:val="00F3762B"/>
    <w:rsid w:val="00F3777A"/>
    <w:rsid w:val="00F37B39"/>
    <w:rsid w:val="00F41302"/>
    <w:rsid w:val="00F415C5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1E26"/>
    <w:rsid w:val="00F74C58"/>
    <w:rsid w:val="00F764B7"/>
    <w:rsid w:val="00F82B26"/>
    <w:rsid w:val="00F830FF"/>
    <w:rsid w:val="00F83B54"/>
    <w:rsid w:val="00F8497D"/>
    <w:rsid w:val="00F86AE3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27B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1821"/>
    <w:rsid w:val="00FD2115"/>
    <w:rsid w:val="00FD2AEA"/>
    <w:rsid w:val="00FD3D3F"/>
    <w:rsid w:val="00FD43C5"/>
    <w:rsid w:val="00FD63EF"/>
    <w:rsid w:val="00FE0CA8"/>
    <w:rsid w:val="00FE1FC2"/>
    <w:rsid w:val="00FE244E"/>
    <w:rsid w:val="00FE4212"/>
    <w:rsid w:val="00FE5BB8"/>
    <w:rsid w:val="00FF0B79"/>
    <w:rsid w:val="00FF23C9"/>
    <w:rsid w:val="00FF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FB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8A44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8A44CC"/>
    <w:pPr>
      <w:widowControl w:val="0"/>
      <w:autoSpaceDE w:val="0"/>
      <w:autoSpaceDN w:val="0"/>
      <w:ind w:left="1562"/>
      <w:jc w:val="both"/>
      <w:outlineLvl w:val="1"/>
    </w:pPr>
    <w:rPr>
      <w:rFonts w:eastAsia="Times New Roman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A44CC"/>
    <w:pPr>
      <w:widowControl w:val="0"/>
      <w:autoSpaceDE w:val="0"/>
      <w:autoSpaceDN w:val="0"/>
      <w:spacing w:line="275" w:lineRule="exact"/>
      <w:ind w:left="187"/>
      <w:jc w:val="center"/>
    </w:pPr>
    <w:rPr>
      <w:rFonts w:eastAsia="Times New Roman"/>
      <w:sz w:val="22"/>
      <w:szCs w:val="22"/>
      <w:lang w:val="pt-PT" w:eastAsia="en-US"/>
    </w:rPr>
  </w:style>
  <w:style w:type="paragraph" w:customStyle="1" w:styleId="Standard">
    <w:name w:val="Standard"/>
    <w:rsid w:val="009E47C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2"/>
      <w:szCs w:val="24"/>
      <w:lang w:eastAsia="zh-CN" w:bidi="hi-IN"/>
    </w:rPr>
  </w:style>
  <w:style w:type="character" w:styleId="nfase">
    <w:name w:val="Emphasis"/>
    <w:uiPriority w:val="20"/>
    <w:qFormat/>
    <w:rsid w:val="009E4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fazenda@montecarlo.sc.gov.b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licitacoes2@montecarlo.sc.gov.br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mailto:licitacao2@montecarlo.sc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7824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49980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admin</cp:lastModifiedBy>
  <cp:revision>31</cp:revision>
  <cp:lastPrinted>2020-12-21T14:35:00Z</cp:lastPrinted>
  <dcterms:created xsi:type="dcterms:W3CDTF">2022-01-25T17:28:00Z</dcterms:created>
  <dcterms:modified xsi:type="dcterms:W3CDTF">2022-01-26T11:48:00Z</dcterms:modified>
</cp:coreProperties>
</file>