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D1D" w:rsidRDefault="00032D1D">
      <w:pPr>
        <w:pStyle w:val="Corpodetexto"/>
        <w:rPr>
          <w:rFonts w:ascii="Times New Roman"/>
          <w:sz w:val="20"/>
        </w:rPr>
      </w:pPr>
    </w:p>
    <w:p w:rsidR="002865F9" w:rsidRDefault="002865F9">
      <w:pPr>
        <w:pStyle w:val="Corpodetexto"/>
        <w:rPr>
          <w:rFonts w:ascii="Times New Roman"/>
          <w:sz w:val="20"/>
        </w:rPr>
      </w:pPr>
    </w:p>
    <w:p w:rsidR="002865F9" w:rsidRDefault="002865F9">
      <w:pPr>
        <w:pStyle w:val="Corpodetexto"/>
        <w:rPr>
          <w:rFonts w:ascii="Times New Roman"/>
          <w:sz w:val="20"/>
        </w:rPr>
      </w:pPr>
    </w:p>
    <w:p w:rsidR="00032D1D" w:rsidRDefault="00032D1D">
      <w:pPr>
        <w:pStyle w:val="Corpodetexto"/>
        <w:rPr>
          <w:rFonts w:ascii="Times New Roman"/>
          <w:sz w:val="20"/>
        </w:rPr>
      </w:pPr>
    </w:p>
    <w:p w:rsidR="00032D1D" w:rsidRPr="00A2101D" w:rsidRDefault="00C265EF" w:rsidP="00A2101D">
      <w:pPr>
        <w:pStyle w:val="Corpodetexto"/>
        <w:spacing w:before="5"/>
        <w:jc w:val="center"/>
        <w:rPr>
          <w:b/>
        </w:rPr>
      </w:pPr>
      <w:r>
        <w:rPr>
          <w:b/>
        </w:rPr>
        <w:t xml:space="preserve">PROCESSO DE LICITAÇÃO </w:t>
      </w:r>
      <w:r w:rsidR="00561C4E">
        <w:rPr>
          <w:b/>
        </w:rPr>
        <w:t>104/2021</w:t>
      </w:r>
    </w:p>
    <w:p w:rsidR="00032D1D" w:rsidRDefault="000373FC">
      <w:pPr>
        <w:pStyle w:val="Ttulo1"/>
        <w:ind w:left="2656" w:right="1802" w:hanging="877"/>
      </w:pPr>
      <w:r>
        <w:t>TOMADA DE PREÇOS PARA OBRAS</w:t>
      </w:r>
      <w:r w:rsidR="00AE59BC">
        <w:t xml:space="preserve"> E SERVIÇOS DE ENGENHARIA Nº </w:t>
      </w:r>
      <w:r w:rsidR="00561C4E">
        <w:t>13</w:t>
      </w:r>
      <w:r w:rsidR="006D4F9A">
        <w:t>/202</w:t>
      </w:r>
      <w:r w:rsidR="00B568BC">
        <w:t>1</w:t>
      </w:r>
      <w:r>
        <w:t>/PM</w:t>
      </w:r>
    </w:p>
    <w:p w:rsidR="00032D1D" w:rsidRDefault="00032D1D">
      <w:pPr>
        <w:pStyle w:val="Corpodetexto"/>
        <w:rPr>
          <w:b/>
          <w:sz w:val="24"/>
        </w:rPr>
      </w:pPr>
    </w:p>
    <w:p w:rsidR="00032D1D" w:rsidRDefault="00032D1D">
      <w:pPr>
        <w:pStyle w:val="Corpodetexto"/>
        <w:spacing w:before="3"/>
        <w:rPr>
          <w:b/>
          <w:sz w:val="20"/>
        </w:rPr>
      </w:pPr>
    </w:p>
    <w:p w:rsidR="00032D1D" w:rsidRDefault="000373FC" w:rsidP="003E0456">
      <w:pPr>
        <w:pStyle w:val="Corpodetexto"/>
        <w:ind w:left="162" w:right="196"/>
        <w:jc w:val="both"/>
      </w:pPr>
      <w:r>
        <w:t>O MUNICÍPIO DE MONTE CARLO, com sede à Rodovia SC 452 km 24, nº 1551, Centro, Monte Carlo/SC, inscrita no CNPJ sob n.º 95.996.104/0001-04, através do Prefeita Municipal, torna público que fará realizar licitação na modalidade de TOMADA DE</w:t>
      </w:r>
      <w:r w:rsidR="009B301E">
        <w:t xml:space="preserve"> </w:t>
      </w:r>
      <w:r>
        <w:t>PREÇOS</w:t>
      </w:r>
      <w:r w:rsidR="009B301E">
        <w:t xml:space="preserve"> </w:t>
      </w:r>
      <w:r>
        <w:t>PARA</w:t>
      </w:r>
      <w:r w:rsidR="009B301E">
        <w:t xml:space="preserve"> </w:t>
      </w:r>
      <w:r w:rsidR="003E0456">
        <w:t>EXECUÇÃO</w:t>
      </w:r>
      <w:r w:rsidR="00842B52">
        <w:t xml:space="preserve"> DE OBRA</w:t>
      </w:r>
      <w:r w:rsidR="00D121D5">
        <w:t xml:space="preserve"> - PRAÇA</w:t>
      </w:r>
      <w:r w:rsidR="00842B52">
        <w:t xml:space="preserve">  NO BAIRRO SÃO CARLOS </w:t>
      </w:r>
      <w:r>
        <w:t>,com</w:t>
      </w:r>
      <w:r w:rsidR="00561C4E">
        <w:t xml:space="preserve"> </w:t>
      </w:r>
      <w:r>
        <w:t>reg</w:t>
      </w:r>
      <w:r w:rsidR="00561C4E">
        <w:t>ime de EXECUÇÃO POR PREÇO, LICITAÇÃO DE TIPO MENOR PREÇO, JULGAMENTO POR PROPOSTA GLOBAL E</w:t>
      </w:r>
      <w:r w:rsidR="009B301E">
        <w:t xml:space="preserve"> </w:t>
      </w:r>
      <w:r w:rsidR="00561C4E">
        <w:t>VALOR MÁXIMO FIXADO</w:t>
      </w:r>
      <w:r>
        <w:t>, com objetiv</w:t>
      </w:r>
      <w:r w:rsidR="009B301E">
        <w:t>o de selecionar melhor proposta</w:t>
      </w:r>
      <w:r>
        <w:t xml:space="preserve"> para a contratação de empresa, conforme projetos, memoriais, orçamentos, cronogramas e relatórios em anexo, a ser regida pela Lei nº 8.666, de 21 de junho de 1993 e alterações posteriores, CONFORME Planilha abaixo:</w:t>
      </w:r>
    </w:p>
    <w:p w:rsidR="00032D1D" w:rsidRDefault="00032D1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3389"/>
        <w:gridCol w:w="710"/>
        <w:gridCol w:w="1558"/>
        <w:gridCol w:w="2127"/>
      </w:tblGrid>
      <w:tr w:rsidR="00032D1D">
        <w:trPr>
          <w:trHeight w:val="290"/>
        </w:trPr>
        <w:tc>
          <w:tcPr>
            <w:tcW w:w="792" w:type="dxa"/>
          </w:tcPr>
          <w:p w:rsidR="00032D1D" w:rsidRDefault="000373FC">
            <w:pPr>
              <w:pStyle w:val="TableParagraph"/>
              <w:spacing w:line="250" w:lineRule="exact"/>
              <w:ind w:left="159" w:right="154"/>
              <w:jc w:val="center"/>
            </w:pPr>
            <w:r>
              <w:t>Item</w:t>
            </w:r>
          </w:p>
        </w:tc>
        <w:tc>
          <w:tcPr>
            <w:tcW w:w="3389" w:type="dxa"/>
          </w:tcPr>
          <w:p w:rsidR="00032D1D" w:rsidRDefault="000373FC">
            <w:pPr>
              <w:pStyle w:val="TableParagraph"/>
              <w:spacing w:line="250" w:lineRule="exact"/>
              <w:ind w:left="695"/>
            </w:pPr>
            <w:r>
              <w:t>Descrição do Objeto</w:t>
            </w:r>
          </w:p>
        </w:tc>
        <w:tc>
          <w:tcPr>
            <w:tcW w:w="710" w:type="dxa"/>
          </w:tcPr>
          <w:p w:rsidR="00032D1D" w:rsidRDefault="000373FC">
            <w:pPr>
              <w:pStyle w:val="TableParagraph"/>
              <w:spacing w:line="250" w:lineRule="exact"/>
              <w:ind w:left="106" w:right="100"/>
              <w:jc w:val="center"/>
            </w:pPr>
            <w:r>
              <w:t>Unid</w:t>
            </w:r>
          </w:p>
        </w:tc>
        <w:tc>
          <w:tcPr>
            <w:tcW w:w="1558" w:type="dxa"/>
          </w:tcPr>
          <w:p w:rsidR="00032D1D" w:rsidRDefault="000373FC">
            <w:pPr>
              <w:pStyle w:val="TableParagraph"/>
              <w:spacing w:line="250" w:lineRule="exact"/>
              <w:ind w:left="190" w:right="179"/>
              <w:jc w:val="center"/>
            </w:pPr>
            <w:r>
              <w:t>Quantidade</w:t>
            </w:r>
          </w:p>
        </w:tc>
        <w:tc>
          <w:tcPr>
            <w:tcW w:w="2127" w:type="dxa"/>
          </w:tcPr>
          <w:p w:rsidR="00032D1D" w:rsidRDefault="000373FC">
            <w:pPr>
              <w:pStyle w:val="TableParagraph"/>
              <w:spacing w:line="250" w:lineRule="exact"/>
              <w:ind w:left="193" w:right="183"/>
              <w:jc w:val="center"/>
            </w:pPr>
            <w:r>
              <w:t>Valor Máximo-R$</w:t>
            </w:r>
          </w:p>
        </w:tc>
      </w:tr>
      <w:tr w:rsidR="00032D1D">
        <w:trPr>
          <w:trHeight w:val="1586"/>
        </w:trPr>
        <w:tc>
          <w:tcPr>
            <w:tcW w:w="792"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3"/>
              <w:jc w:val="center"/>
              <w:rPr>
                <w:sz w:val="24"/>
              </w:rPr>
            </w:pPr>
            <w:r>
              <w:rPr>
                <w:w w:val="99"/>
                <w:sz w:val="24"/>
              </w:rPr>
              <w:t>1</w:t>
            </w:r>
          </w:p>
        </w:tc>
        <w:tc>
          <w:tcPr>
            <w:tcW w:w="3389" w:type="dxa"/>
          </w:tcPr>
          <w:p w:rsidR="00032D1D" w:rsidRPr="009D45C7" w:rsidRDefault="00D121D5">
            <w:pPr>
              <w:pStyle w:val="TableParagraph"/>
              <w:ind w:left="69"/>
              <w:rPr>
                <w:b/>
                <w:bCs/>
                <w:sz w:val="24"/>
              </w:rPr>
            </w:pPr>
            <w:r w:rsidRPr="009D45C7">
              <w:rPr>
                <w:b/>
                <w:bCs/>
                <w:sz w:val="24"/>
              </w:rPr>
              <w:t>EXECUÇÃO DE OBRA</w:t>
            </w:r>
            <w:r>
              <w:rPr>
                <w:b/>
                <w:bCs/>
                <w:sz w:val="24"/>
              </w:rPr>
              <w:t xml:space="preserve">- CONSTRUÇÃO DE UMA </w:t>
            </w:r>
            <w:r w:rsidRPr="009D45C7">
              <w:rPr>
                <w:b/>
                <w:bCs/>
                <w:sz w:val="24"/>
              </w:rPr>
              <w:t xml:space="preserve">PRAÇA </w:t>
            </w:r>
            <w:r>
              <w:rPr>
                <w:b/>
                <w:bCs/>
                <w:sz w:val="24"/>
              </w:rPr>
              <w:t xml:space="preserve"> NO BAIRRO </w:t>
            </w:r>
            <w:r w:rsidRPr="009D45C7">
              <w:rPr>
                <w:b/>
                <w:bCs/>
                <w:sz w:val="24"/>
              </w:rPr>
              <w:t>SÃO CARLOS</w:t>
            </w:r>
            <w:r>
              <w:rPr>
                <w:b/>
                <w:bCs/>
                <w:sz w:val="24"/>
              </w:rPr>
              <w:t>.</w:t>
            </w:r>
          </w:p>
        </w:tc>
        <w:tc>
          <w:tcPr>
            <w:tcW w:w="710" w:type="dxa"/>
          </w:tcPr>
          <w:p w:rsidR="00032D1D" w:rsidRPr="009D45C7" w:rsidRDefault="00032D1D">
            <w:pPr>
              <w:pStyle w:val="TableParagraph"/>
              <w:rPr>
                <w:b/>
                <w:bCs/>
                <w:sz w:val="26"/>
              </w:rPr>
            </w:pPr>
          </w:p>
          <w:p w:rsidR="00032D1D" w:rsidRPr="009D45C7" w:rsidRDefault="00032D1D">
            <w:pPr>
              <w:pStyle w:val="TableParagraph"/>
              <w:spacing w:before="1"/>
              <w:rPr>
                <w:b/>
                <w:bCs/>
                <w:sz w:val="29"/>
              </w:rPr>
            </w:pPr>
          </w:p>
          <w:p w:rsidR="00032D1D" w:rsidRPr="009D45C7" w:rsidRDefault="000373FC">
            <w:pPr>
              <w:pStyle w:val="TableParagraph"/>
              <w:ind w:left="106" w:right="96"/>
              <w:jc w:val="center"/>
              <w:rPr>
                <w:b/>
                <w:bCs/>
                <w:sz w:val="24"/>
              </w:rPr>
            </w:pPr>
            <w:r w:rsidRPr="009D45C7">
              <w:rPr>
                <w:b/>
                <w:bCs/>
                <w:sz w:val="24"/>
              </w:rPr>
              <w:t>und</w:t>
            </w:r>
          </w:p>
        </w:tc>
        <w:tc>
          <w:tcPr>
            <w:tcW w:w="1558" w:type="dxa"/>
          </w:tcPr>
          <w:p w:rsidR="00032D1D" w:rsidRPr="009D45C7" w:rsidRDefault="00032D1D">
            <w:pPr>
              <w:pStyle w:val="TableParagraph"/>
              <w:rPr>
                <w:b/>
                <w:bCs/>
                <w:sz w:val="26"/>
              </w:rPr>
            </w:pPr>
          </w:p>
          <w:p w:rsidR="00032D1D" w:rsidRPr="009D45C7" w:rsidRDefault="00032D1D">
            <w:pPr>
              <w:pStyle w:val="TableParagraph"/>
              <w:spacing w:before="1"/>
              <w:rPr>
                <w:b/>
                <w:bCs/>
                <w:sz w:val="29"/>
              </w:rPr>
            </w:pPr>
          </w:p>
          <w:p w:rsidR="00032D1D" w:rsidRPr="009D45C7" w:rsidRDefault="000373FC">
            <w:pPr>
              <w:pStyle w:val="TableParagraph"/>
              <w:ind w:left="190" w:right="177"/>
              <w:jc w:val="center"/>
              <w:rPr>
                <w:b/>
                <w:bCs/>
                <w:sz w:val="24"/>
              </w:rPr>
            </w:pPr>
            <w:r w:rsidRPr="009D45C7">
              <w:rPr>
                <w:b/>
                <w:bCs/>
                <w:sz w:val="24"/>
              </w:rPr>
              <w:t>01</w:t>
            </w:r>
          </w:p>
        </w:tc>
        <w:tc>
          <w:tcPr>
            <w:tcW w:w="2127" w:type="dxa"/>
          </w:tcPr>
          <w:p w:rsidR="00032D1D" w:rsidRPr="009D45C7" w:rsidRDefault="00032D1D">
            <w:pPr>
              <w:pStyle w:val="TableParagraph"/>
              <w:rPr>
                <w:b/>
                <w:bCs/>
                <w:sz w:val="26"/>
              </w:rPr>
            </w:pPr>
          </w:p>
          <w:p w:rsidR="00032D1D" w:rsidRPr="009D45C7" w:rsidRDefault="00032D1D">
            <w:pPr>
              <w:pStyle w:val="TableParagraph"/>
              <w:spacing w:before="1"/>
              <w:rPr>
                <w:b/>
                <w:bCs/>
                <w:sz w:val="29"/>
              </w:rPr>
            </w:pPr>
          </w:p>
          <w:p w:rsidR="00032D1D" w:rsidRPr="009D45C7" w:rsidRDefault="009D45C7" w:rsidP="009D45C7">
            <w:pPr>
              <w:rPr>
                <w:b/>
                <w:bCs/>
              </w:rPr>
            </w:pPr>
            <w:r w:rsidRPr="009D45C7">
              <w:rPr>
                <w:b/>
                <w:bCs/>
              </w:rPr>
              <w:t xml:space="preserve">    270.723,13</w:t>
            </w:r>
          </w:p>
          <w:p w:rsidR="003E0456" w:rsidRPr="009D45C7" w:rsidRDefault="003E0456">
            <w:pPr>
              <w:pStyle w:val="TableParagraph"/>
              <w:ind w:left="191" w:right="183"/>
              <w:jc w:val="center"/>
              <w:rPr>
                <w:b/>
                <w:bCs/>
                <w:color w:val="FF0000"/>
                <w:sz w:val="24"/>
              </w:rPr>
            </w:pPr>
          </w:p>
        </w:tc>
      </w:tr>
      <w:tr w:rsidR="00032D1D">
        <w:trPr>
          <w:trHeight w:val="318"/>
        </w:trPr>
        <w:tc>
          <w:tcPr>
            <w:tcW w:w="4891" w:type="dxa"/>
            <w:gridSpan w:val="3"/>
          </w:tcPr>
          <w:p w:rsidR="00032D1D" w:rsidRPr="009D45C7" w:rsidRDefault="009D45C7" w:rsidP="009D45C7">
            <w:pPr>
              <w:pStyle w:val="TableParagraph"/>
              <w:spacing w:before="12"/>
              <w:ind w:left="2025" w:right="2020"/>
              <w:rPr>
                <w:b/>
                <w:bCs/>
              </w:rPr>
            </w:pPr>
            <w:r w:rsidRPr="009D45C7">
              <w:rPr>
                <w:b/>
                <w:bCs/>
              </w:rPr>
              <w:t>TOTAL</w:t>
            </w:r>
          </w:p>
        </w:tc>
        <w:tc>
          <w:tcPr>
            <w:tcW w:w="1558" w:type="dxa"/>
          </w:tcPr>
          <w:p w:rsidR="00032D1D" w:rsidRPr="009D45C7" w:rsidRDefault="00032D1D">
            <w:pPr>
              <w:pStyle w:val="TableParagraph"/>
              <w:rPr>
                <w:rFonts w:ascii="Times New Roman"/>
                <w:b/>
                <w:bCs/>
              </w:rPr>
            </w:pPr>
          </w:p>
        </w:tc>
        <w:tc>
          <w:tcPr>
            <w:tcW w:w="2127" w:type="dxa"/>
          </w:tcPr>
          <w:p w:rsidR="00032D1D" w:rsidRPr="009D45C7" w:rsidRDefault="009D45C7" w:rsidP="009D45C7">
            <w:pPr>
              <w:rPr>
                <w:b/>
                <w:bCs/>
              </w:rPr>
            </w:pPr>
            <w:r w:rsidRPr="009D45C7">
              <w:rPr>
                <w:b/>
                <w:bCs/>
              </w:rPr>
              <w:t xml:space="preserve">     270.723,13</w:t>
            </w:r>
          </w:p>
        </w:tc>
      </w:tr>
    </w:tbl>
    <w:p w:rsidR="00032D1D" w:rsidRDefault="00032D1D">
      <w:pPr>
        <w:pStyle w:val="Corpodetexto"/>
        <w:spacing w:before="8"/>
        <w:rPr>
          <w:sz w:val="21"/>
        </w:rPr>
      </w:pPr>
    </w:p>
    <w:p w:rsidR="00032D1D" w:rsidRDefault="000373FC">
      <w:pPr>
        <w:pStyle w:val="Corpodetexto"/>
        <w:ind w:left="162" w:right="195"/>
      </w:pPr>
      <w:r>
        <w:t>A</w:t>
      </w:r>
      <w:r w:rsidR="00561C4E">
        <w:t xml:space="preserve"> </w:t>
      </w:r>
      <w:r>
        <w:t>Comissão</w:t>
      </w:r>
      <w:r w:rsidR="00561C4E">
        <w:t xml:space="preserve"> </w:t>
      </w:r>
      <w:r>
        <w:t>Permanente</w:t>
      </w:r>
      <w:r w:rsidR="00561C4E">
        <w:t xml:space="preserve"> </w:t>
      </w:r>
      <w:r>
        <w:t>de</w:t>
      </w:r>
      <w:r w:rsidR="00561C4E">
        <w:t xml:space="preserve"> </w:t>
      </w:r>
      <w:r>
        <w:t>Licitação,designada</w:t>
      </w:r>
      <w:r w:rsidR="00561C4E">
        <w:t xml:space="preserve"> </w:t>
      </w:r>
      <w:r>
        <w:t>pelo</w:t>
      </w:r>
      <w:r w:rsidR="00561C4E">
        <w:t xml:space="preserve"> </w:t>
      </w:r>
      <w:r>
        <w:t>Decreto</w:t>
      </w:r>
      <w:r w:rsidR="00561C4E">
        <w:t xml:space="preserve"> n</w:t>
      </w:r>
      <w:r>
        <w:t>.º</w:t>
      </w:r>
      <w:r w:rsidR="00D121D5">
        <w:t>075/2021</w:t>
      </w:r>
      <w:r w:rsidR="00561C4E">
        <w:t xml:space="preserve"> </w:t>
      </w:r>
      <w:r>
        <w:t>processará e julgará a licitação em sessão pública, conforme a seguir</w:t>
      </w:r>
      <w:r w:rsidR="00561C4E">
        <w:t xml:space="preserve"> </w:t>
      </w:r>
      <w:r>
        <w:t>especificada:</w:t>
      </w:r>
    </w:p>
    <w:p w:rsidR="00032D1D" w:rsidRDefault="00032D1D">
      <w:pPr>
        <w:pStyle w:val="Corpodetexto"/>
        <w:spacing w:before="2"/>
      </w:pPr>
    </w:p>
    <w:p w:rsidR="00032D1D" w:rsidRDefault="000373FC">
      <w:pPr>
        <w:pStyle w:val="Corpodetexto"/>
        <w:ind w:left="162" w:right="195"/>
      </w:pPr>
      <w:r>
        <w:t>LOCAL: Prefeitura Municipal de Monte Carlo/SC, Sala de Licitações, Rodovia SC 452, km 25, Centro.</w:t>
      </w:r>
    </w:p>
    <w:p w:rsidR="00032D1D" w:rsidRDefault="00032D1D">
      <w:pPr>
        <w:pStyle w:val="Corpodetexto"/>
        <w:spacing w:before="11"/>
        <w:rPr>
          <w:sz w:val="21"/>
        </w:rPr>
      </w:pPr>
    </w:p>
    <w:p w:rsidR="00032D1D" w:rsidRDefault="000373FC">
      <w:pPr>
        <w:pStyle w:val="Corpodetexto"/>
        <w:spacing w:line="252" w:lineRule="exact"/>
        <w:ind w:left="162"/>
        <w:jc w:val="both"/>
      </w:pPr>
      <w:r>
        <w:t>ENTREGA DOS DOCUMENTOS E DA PROPOSTA DE PREÇOS:</w:t>
      </w:r>
    </w:p>
    <w:p w:rsidR="00032D1D" w:rsidRDefault="000373FC" w:rsidP="00D56FFA">
      <w:pPr>
        <w:pStyle w:val="Corpodetexto"/>
        <w:tabs>
          <w:tab w:val="left" w:pos="7298"/>
        </w:tabs>
        <w:ind w:left="162" w:right="195"/>
      </w:pPr>
      <w:r>
        <w:t xml:space="preserve">Hora/data: das </w:t>
      </w:r>
      <w:r w:rsidR="00D56FFA">
        <w:t>08</w:t>
      </w:r>
      <w:r>
        <w:t xml:space="preserve">:00 horas do dia </w:t>
      </w:r>
      <w:r w:rsidR="00561C4E">
        <w:rPr>
          <w:spacing w:val="18"/>
        </w:rPr>
        <w:t xml:space="preserve">24 de novembro </w:t>
      </w:r>
      <w:r w:rsidR="009D45C7">
        <w:rPr>
          <w:spacing w:val="18"/>
        </w:rPr>
        <w:t xml:space="preserve"> </w:t>
      </w:r>
      <w:r w:rsidR="00561C4E">
        <w:rPr>
          <w:spacing w:val="18"/>
        </w:rPr>
        <w:t>de</w:t>
      </w:r>
      <w:r w:rsidR="009D45C7">
        <w:rPr>
          <w:spacing w:val="18"/>
        </w:rPr>
        <w:t xml:space="preserve"> </w:t>
      </w:r>
      <w:r w:rsidR="003E0456">
        <w:t xml:space="preserve"> 2021</w:t>
      </w:r>
      <w:r w:rsidR="009B301E">
        <w:t xml:space="preserve"> </w:t>
      </w:r>
      <w:r>
        <w:t xml:space="preserve">até às </w:t>
      </w:r>
      <w:r w:rsidR="00561C4E">
        <w:t>13</w:t>
      </w:r>
      <w:r w:rsidR="00187547">
        <w:t>:</w:t>
      </w:r>
      <w:r w:rsidR="00112589">
        <w:t>00</w:t>
      </w:r>
      <w:r>
        <w:t xml:space="preserve">horas do </w:t>
      </w:r>
      <w:r w:rsidR="00D72DBC">
        <w:rPr>
          <w:spacing w:val="-7"/>
        </w:rPr>
        <w:t xml:space="preserve">dia </w:t>
      </w:r>
      <w:r w:rsidR="00561C4E">
        <w:t xml:space="preserve">24 de novembro </w:t>
      </w:r>
      <w:r w:rsidR="003E0456">
        <w:t xml:space="preserve"> 2021</w:t>
      </w:r>
      <w:r>
        <w:t>.</w:t>
      </w:r>
    </w:p>
    <w:p w:rsidR="00032D1D" w:rsidRDefault="00032D1D">
      <w:pPr>
        <w:pStyle w:val="Corpodetexto"/>
        <w:spacing w:before="10"/>
        <w:rPr>
          <w:sz w:val="21"/>
        </w:rPr>
      </w:pPr>
    </w:p>
    <w:p w:rsidR="00032D1D" w:rsidRDefault="000373FC">
      <w:pPr>
        <w:pStyle w:val="Corpodetexto"/>
        <w:spacing w:before="1"/>
        <w:ind w:left="162"/>
        <w:jc w:val="both"/>
      </w:pPr>
      <w:r>
        <w:t>DIA E HORA PARA INICIO DA ABE</w:t>
      </w:r>
      <w:r w:rsidR="003E0456">
        <w:t xml:space="preserve">RTURA DE ENVELOPES: início às </w:t>
      </w:r>
      <w:r w:rsidR="00561C4E">
        <w:t>14</w:t>
      </w:r>
      <w:r w:rsidR="009B4E72">
        <w:t>:00</w:t>
      </w:r>
      <w:r>
        <w:t xml:space="preserve"> horas do</w:t>
      </w:r>
    </w:p>
    <w:p w:rsidR="00032D1D" w:rsidRDefault="00D56FFA">
      <w:pPr>
        <w:pStyle w:val="Corpodetexto"/>
        <w:spacing w:before="1"/>
        <w:ind w:left="162" w:right="126"/>
      </w:pPr>
      <w:r>
        <w:t xml:space="preserve">dia </w:t>
      </w:r>
      <w:r w:rsidR="00561C4E">
        <w:t xml:space="preserve">24 de novembro </w:t>
      </w:r>
      <w:r w:rsidR="0028594B">
        <w:t xml:space="preserve"> de 202</w:t>
      </w:r>
      <w:r w:rsidR="003E0456">
        <w:t>1</w:t>
      </w:r>
      <w:r w:rsidR="000373FC">
        <w:t xml:space="preserve"> - Não havendo expediente na data fixada, fica a reunião adiada para o primeiro dia útil subsequente, à mesma hora e local, salvo disposição em contrário.</w:t>
      </w:r>
    </w:p>
    <w:p w:rsidR="00032D1D" w:rsidRDefault="00D679A0">
      <w:pPr>
        <w:pStyle w:val="Corpodetexto"/>
        <w:spacing w:before="8"/>
        <w:rPr>
          <w:sz w:val="18"/>
        </w:rPr>
      </w:pPr>
      <w:r w:rsidRPr="00D679A0">
        <w:rPr>
          <w:noProof/>
          <w:lang w:val="pt-BR" w:eastAsia="pt-BR" w:bidi="ar-SA"/>
        </w:rPr>
        <w:pict>
          <v:shapetype id="_x0000_t202" coordsize="21600,21600" o:spt="202" path="m,l,21600r21600,l21600,xe">
            <v:stroke joinstyle="miter"/>
            <v:path gradientshapeok="t" o:connecttype="rect"/>
          </v:shapetype>
          <v:shape id="Text Box 80" o:spid="_x0000_s1026" type="#_x0000_t202" style="position:absolute;margin-left:85.35pt;margin-top:13pt;width:424.8pt;height:13.2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" fillcolor="#d9d9d9" strokeweight=".48pt">
            <v:textbox inset="0,0,0,0">
              <w:txbxContent>
                <w:p w:rsidR="00723175" w:rsidRDefault="00723175">
                  <w:pPr>
                    <w:spacing w:line="248" w:lineRule="exact"/>
                    <w:ind w:left="982" w:right="982"/>
                    <w:jc w:val="center"/>
                    <w:rPr>
                      <w:b/>
                    </w:rPr>
                  </w:pPr>
                  <w:r>
                    <w:rPr>
                      <w:b/>
                    </w:rPr>
                    <w:t>1 - DO OBJETO</w:t>
                  </w:r>
                </w:p>
              </w:txbxContent>
            </v:textbox>
            <w10:wrap type="topAndBottom" anchorx="page"/>
          </v:shape>
        </w:pict>
      </w:r>
    </w:p>
    <w:p w:rsidR="00032D1D" w:rsidRDefault="00032D1D">
      <w:pPr>
        <w:pStyle w:val="Corpodetexto"/>
        <w:spacing w:before="1"/>
        <w:rPr>
          <w:sz w:val="11"/>
        </w:rPr>
      </w:pPr>
    </w:p>
    <w:p w:rsidR="00032D1D" w:rsidRDefault="000373FC" w:rsidP="0084506A">
      <w:pPr>
        <w:pStyle w:val="Corpodetexto"/>
        <w:spacing w:before="93"/>
        <w:ind w:left="162" w:right="196"/>
        <w:jc w:val="both"/>
      </w:pPr>
      <w:r>
        <w:t xml:space="preserve">1 - A presente licitação tem como objeto a contratação de empresa para </w:t>
      </w:r>
      <w:r w:rsidR="003E0456">
        <w:t>EXECUÇÃO</w:t>
      </w:r>
      <w:r w:rsidR="000C1DA9">
        <w:t xml:space="preserve"> </w:t>
      </w:r>
      <w:r w:rsidR="003E0456">
        <w:t>DE</w:t>
      </w:r>
      <w:r w:rsidR="000C1DA9">
        <w:t xml:space="preserve"> </w:t>
      </w:r>
      <w:r w:rsidR="003E0456">
        <w:t>OBRA</w:t>
      </w:r>
      <w:r w:rsidR="00C046FA">
        <w:t xml:space="preserve">– CONSTRUÇÃO </w:t>
      </w:r>
      <w:r w:rsidR="003E0456">
        <w:t xml:space="preserve"> DA PRAÇA </w:t>
      </w:r>
      <w:r w:rsidR="00C046FA">
        <w:t xml:space="preserve"> NO </w:t>
      </w:r>
      <w:r w:rsidR="003E0456">
        <w:t>BAIRRO SÃO CARLOS</w:t>
      </w:r>
      <w:r w:rsidR="0084506A">
        <w:t xml:space="preserve">, </w:t>
      </w:r>
      <w:r>
        <w:t>conforme projetos, memoriais, orçamentos, cronogramas e relatórios em anexo deste processo licitatório, com fornecimento de mão de obra e materiais necessários.</w:t>
      </w:r>
    </w:p>
    <w:p w:rsidR="00032D1D" w:rsidRDefault="00D679A0">
      <w:pPr>
        <w:pStyle w:val="Corpodetexto"/>
        <w:spacing w:before="10"/>
        <w:rPr>
          <w:sz w:val="18"/>
        </w:rPr>
      </w:pPr>
      <w:r w:rsidRPr="00D679A0">
        <w:rPr>
          <w:noProof/>
          <w:lang w:val="pt-BR" w:eastAsia="pt-BR" w:bidi="ar-SA"/>
        </w:rPr>
        <w:pict>
          <v:shape id="Text Box 79" o:spid="_x0000_s1027" type="#_x0000_t202" style="position:absolute;margin-left:85.35pt;margin-top:13.05pt;width:424.8pt;height:13.1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" fillcolor="#d9d9d9" strokeweight=".48pt">
            <v:textbox inset="0,0,0,0">
              <w:txbxContent>
                <w:p w:rsidR="00723175" w:rsidRDefault="00723175">
                  <w:pPr>
                    <w:spacing w:line="248" w:lineRule="exact"/>
                    <w:ind w:left="982" w:right="983"/>
                    <w:jc w:val="center"/>
                    <w:rPr>
                      <w:b/>
                    </w:rPr>
                  </w:pPr>
                  <w:r>
                    <w:rPr>
                      <w:b/>
                    </w:rPr>
                    <w:t>2 - DAS INFORMAÇÕES E ESCLARECIMENTOS</w:t>
                  </w:r>
                </w:p>
              </w:txbxContent>
            </v:textbox>
            <w10:wrap type="topAndBottom" anchorx="page"/>
          </v:shape>
        </w:pict>
      </w:r>
    </w:p>
    <w:p w:rsidR="00032D1D" w:rsidRDefault="000373FC">
      <w:pPr>
        <w:pStyle w:val="Corpodetexto"/>
        <w:spacing w:line="242" w:lineRule="auto"/>
        <w:ind w:left="162" w:right="195"/>
      </w:pPr>
      <w:r>
        <w:t>a Rodovia SC 452 km 24, nº 1551, centro,</w:t>
      </w:r>
      <w:r w:rsidR="00D56FFA">
        <w:t xml:space="preserve"> de segunda à sexta-feira das 08</w:t>
      </w:r>
      <w:r>
        <w:t xml:space="preserve">:00 </w:t>
      </w:r>
      <w:r w:rsidR="00D56FFA">
        <w:t>as 12:00 e das 13:00 horas  às 17</w:t>
      </w:r>
      <w:r>
        <w:t>:00 horas.</w:t>
      </w:r>
    </w:p>
    <w:p w:rsidR="00032D1D" w:rsidRDefault="00032D1D">
      <w:pPr>
        <w:pStyle w:val="Corpodetexto"/>
        <w:spacing w:before="10"/>
        <w:rPr>
          <w:sz w:val="20"/>
        </w:rPr>
      </w:pPr>
    </w:p>
    <w:p w:rsidR="00032D1D" w:rsidRDefault="000373FC">
      <w:pPr>
        <w:pStyle w:val="Corpodetexto"/>
        <w:spacing w:before="1"/>
        <w:ind w:left="162" w:right="198"/>
        <w:jc w:val="both"/>
      </w:pPr>
      <w:r>
        <w:t xml:space="preserve">2.3 – O projeto completo será disponibilizado de forma eletrônica aos interessados mediante solicitação no endereço eletrônico: </w:t>
      </w:r>
      <w:hyperlink r:id="rId8" w:history="1">
        <w:r w:rsidR="00112589" w:rsidRPr="00770919">
          <w:rPr>
            <w:rStyle w:val="Hyperlink"/>
          </w:rPr>
          <w:t>licitacao2@montecarlo.sc.gov.br</w:t>
        </w:r>
      </w:hyperlink>
    </w:p>
    <w:p w:rsidR="00032D1D" w:rsidRDefault="00032D1D">
      <w:pPr>
        <w:pStyle w:val="Corpodetexto"/>
        <w:spacing w:before="1"/>
      </w:pPr>
    </w:p>
    <w:p w:rsidR="00032D1D" w:rsidRDefault="000373FC">
      <w:pPr>
        <w:pStyle w:val="Corpodetexto"/>
        <w:ind w:left="162" w:right="194"/>
        <w:jc w:val="both"/>
      </w:pPr>
      <w:r>
        <w:t>2.2 - Quaisquer outros esclarecimentos e informações sobre esta licitação e às condições para atendimento das obrigações a ela relativas serão prestados pela Comissão Permanente de Licitação, mediante solicitação, por escrito, protocolada de segunda a sexta-feira, nos horários citados no subitem anterior, no prédio da Prefeitura Municipal de Monte Carlo, na diretoria de compras e licitações, não sendo aceitas, em nenhuma hipótese, o encaminhamento de outra forma.</w:t>
      </w:r>
    </w:p>
    <w:p w:rsidR="00032D1D" w:rsidRDefault="00D679A0">
      <w:pPr>
        <w:pStyle w:val="Corpodetexto"/>
        <w:spacing w:before="10"/>
        <w:rPr>
          <w:sz w:val="18"/>
        </w:rPr>
      </w:pPr>
      <w:r w:rsidRPr="00D679A0">
        <w:rPr>
          <w:noProof/>
          <w:lang w:val="pt-BR" w:eastAsia="pt-BR" w:bidi="ar-SA"/>
        </w:rPr>
        <w:pict>
          <v:shape id="Text Box 78" o:spid="_x0000_s1028" type="#_x0000_t202" style="position:absolute;margin-left:85.35pt;margin-top:13.05pt;width:424.8pt;height:13.1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" fillcolor="#d9d9d9" strokeweight=".48pt">
            <v:textbox inset="0,0,0,0">
              <w:txbxContent>
                <w:p w:rsidR="00723175" w:rsidRDefault="00723175">
                  <w:pPr>
                    <w:spacing w:line="249" w:lineRule="exact"/>
                    <w:ind w:left="979" w:right="984"/>
                    <w:jc w:val="center"/>
                    <w:rPr>
                      <w:b/>
                    </w:rPr>
                  </w:pPr>
                  <w:r>
                    <w:rPr>
                      <w:b/>
                    </w:rPr>
                    <w:t>3 - DA PARTICIPAÇÃO</w:t>
                  </w:r>
                </w:p>
              </w:txbxContent>
            </v:textbox>
            <w10:wrap type="topAndBottom" anchorx="page"/>
          </v:shape>
        </w:pict>
      </w:r>
    </w:p>
    <w:p w:rsidR="00032D1D" w:rsidRDefault="00032D1D">
      <w:pPr>
        <w:pStyle w:val="Corpodetexto"/>
        <w:spacing w:before="2"/>
        <w:rPr>
          <w:sz w:val="11"/>
        </w:rPr>
      </w:pPr>
    </w:p>
    <w:p w:rsidR="00032D1D" w:rsidRDefault="000373FC">
      <w:pPr>
        <w:pStyle w:val="PargrafodaLista"/>
        <w:numPr>
          <w:ilvl w:val="1"/>
          <w:numId w:val="44"/>
        </w:numPr>
        <w:tabs>
          <w:tab w:val="left" w:pos="534"/>
        </w:tabs>
        <w:spacing w:before="94"/>
        <w:ind w:right="201" w:firstLine="0"/>
        <w:jc w:val="both"/>
      </w:pPr>
      <w:r>
        <w:t>– Poderão participar desta licitação as empresas interessadas que satisfazerem as condições de habilitação preliminar enumeradas no presenteEdital.</w:t>
      </w:r>
    </w:p>
    <w:p w:rsidR="00032D1D" w:rsidRDefault="00032D1D">
      <w:pPr>
        <w:pStyle w:val="Corpodetexto"/>
        <w:spacing w:before="11"/>
        <w:rPr>
          <w:sz w:val="21"/>
        </w:rPr>
      </w:pPr>
    </w:p>
    <w:p w:rsidR="00032D1D" w:rsidRDefault="000373FC">
      <w:pPr>
        <w:pStyle w:val="PargrafodaLista"/>
        <w:numPr>
          <w:ilvl w:val="1"/>
          <w:numId w:val="44"/>
        </w:numPr>
        <w:tabs>
          <w:tab w:val="left" w:pos="568"/>
        </w:tabs>
        <w:ind w:right="199" w:firstLine="0"/>
        <w:jc w:val="both"/>
      </w:pPr>
      <w:r>
        <w:t>– Não poderá participar desta licitação, empresa temporariamente suspensa de licitar e impedida de contratar junto ao Município de MonteCarlo.</w:t>
      </w:r>
    </w:p>
    <w:p w:rsidR="00032D1D" w:rsidRDefault="00032D1D">
      <w:pPr>
        <w:pStyle w:val="Corpodetexto"/>
        <w:spacing w:before="11"/>
        <w:rPr>
          <w:sz w:val="21"/>
        </w:rPr>
      </w:pPr>
    </w:p>
    <w:p w:rsidR="00032D1D" w:rsidRDefault="000373FC">
      <w:pPr>
        <w:pStyle w:val="PargrafodaLista"/>
        <w:numPr>
          <w:ilvl w:val="1"/>
          <w:numId w:val="44"/>
        </w:numPr>
        <w:tabs>
          <w:tab w:val="left" w:pos="530"/>
        </w:tabs>
        <w:ind w:right="198" w:firstLine="0"/>
        <w:jc w:val="both"/>
      </w:pPr>
      <w:r>
        <w:t>–Nãopoderáparticipardalicitação,empresadeclaradainidôneaparalicitarjuntoa qualquer órgão ou entidade da Administração direta ou indireta Federal, Estadual ou Municipal, sob pena de incidir no previsto no parágrafo único do art. 97 da Lei Federal nº 8666/1993 e suasalterações.</w:t>
      </w:r>
    </w:p>
    <w:p w:rsidR="00032D1D" w:rsidRDefault="00032D1D">
      <w:pPr>
        <w:pStyle w:val="Corpodetexto"/>
      </w:pPr>
    </w:p>
    <w:p w:rsidR="00032D1D" w:rsidRDefault="000373FC">
      <w:pPr>
        <w:pStyle w:val="PargrafodaLista"/>
        <w:numPr>
          <w:ilvl w:val="1"/>
          <w:numId w:val="44"/>
        </w:numPr>
        <w:tabs>
          <w:tab w:val="left" w:pos="561"/>
        </w:tabs>
        <w:ind w:right="201" w:firstLine="0"/>
        <w:jc w:val="both"/>
      </w:pPr>
      <w:r>
        <w:t>– É vedada a participação nesta licitação, empresas das quais constem em seu quadro social servidor público do município de MonteCarlo.</w:t>
      </w:r>
    </w:p>
    <w:p w:rsidR="00032D1D" w:rsidRDefault="00032D1D">
      <w:pPr>
        <w:pStyle w:val="Corpodetexto"/>
      </w:pPr>
    </w:p>
    <w:p w:rsidR="00032D1D" w:rsidRDefault="000373FC">
      <w:pPr>
        <w:pStyle w:val="Corpodetexto"/>
        <w:ind w:left="162"/>
        <w:jc w:val="both"/>
      </w:pPr>
      <w:r>
        <w:t>3.5. – Não será permitida a participação nesta licitação de empresas em consórcio.</w:t>
      </w:r>
    </w:p>
    <w:p w:rsidR="00032D1D" w:rsidRDefault="00032D1D">
      <w:pPr>
        <w:pStyle w:val="Corpodetexto"/>
      </w:pPr>
    </w:p>
    <w:p w:rsidR="00032D1D" w:rsidRDefault="000373FC">
      <w:pPr>
        <w:pStyle w:val="PargrafodaLista"/>
        <w:numPr>
          <w:ilvl w:val="1"/>
          <w:numId w:val="43"/>
        </w:numPr>
        <w:tabs>
          <w:tab w:val="left" w:pos="633"/>
        </w:tabs>
        <w:ind w:right="200" w:firstLine="0"/>
        <w:jc w:val="both"/>
      </w:pPr>
      <w:r>
        <w:t>– Não poderá participar da licitação empresa com falência decretada ou concordatária.</w:t>
      </w:r>
    </w:p>
    <w:p w:rsidR="00032D1D" w:rsidRDefault="00032D1D">
      <w:pPr>
        <w:pStyle w:val="Corpodetexto"/>
        <w:spacing w:before="11"/>
        <w:rPr>
          <w:sz w:val="21"/>
        </w:rPr>
      </w:pPr>
    </w:p>
    <w:p w:rsidR="00032D1D" w:rsidRDefault="000373FC">
      <w:pPr>
        <w:pStyle w:val="PargrafodaLista"/>
        <w:numPr>
          <w:ilvl w:val="1"/>
          <w:numId w:val="43"/>
        </w:numPr>
        <w:tabs>
          <w:tab w:val="left" w:pos="597"/>
        </w:tabs>
        <w:ind w:right="199" w:firstLine="0"/>
        <w:jc w:val="both"/>
      </w:pPr>
      <w:r>
        <w:t>– Somente poderão participar da presente licitação as empresas cujo objeto social seja pertinente ao objetolicitado.</w:t>
      </w:r>
    </w:p>
    <w:p w:rsidR="00032D1D" w:rsidRDefault="00032D1D">
      <w:pPr>
        <w:pStyle w:val="Corpodetexto"/>
        <w:spacing w:before="2"/>
      </w:pPr>
    </w:p>
    <w:p w:rsidR="00032D1D" w:rsidRDefault="000373FC">
      <w:pPr>
        <w:pStyle w:val="PargrafodaLista"/>
        <w:numPr>
          <w:ilvl w:val="2"/>
          <w:numId w:val="43"/>
        </w:numPr>
        <w:tabs>
          <w:tab w:val="left" w:pos="750"/>
        </w:tabs>
        <w:ind w:right="196" w:firstLine="0"/>
        <w:jc w:val="both"/>
      </w:pPr>
      <w:r>
        <w:t>– Entende-se por pertinência, o objeto social da proponente que, mesmo não sendoidênticoaoobjetodalicitação,sejaaomenosapropriadoaeste,ouseja,oobjeto socialdalicitantenãodevesertotalmenteestranhoeincompatívelcomoobjetolicitado.</w:t>
      </w:r>
    </w:p>
    <w:p w:rsidR="00032D1D" w:rsidRDefault="00032D1D">
      <w:pPr>
        <w:pStyle w:val="Corpodetexto"/>
        <w:spacing w:before="10"/>
        <w:rPr>
          <w:sz w:val="21"/>
        </w:rPr>
      </w:pPr>
    </w:p>
    <w:p w:rsidR="00032D1D" w:rsidRDefault="000373FC">
      <w:pPr>
        <w:pStyle w:val="PargrafodaLista"/>
        <w:numPr>
          <w:ilvl w:val="1"/>
          <w:numId w:val="43"/>
        </w:numPr>
        <w:tabs>
          <w:tab w:val="left" w:pos="525"/>
        </w:tabs>
        <w:ind w:right="195" w:firstLine="0"/>
        <w:jc w:val="both"/>
      </w:pPr>
      <w:r>
        <w:t>-Porforçadoart.9º,daLeinº8.666/93,eemhonraaoprincípiodamoralidade,não poderão participar desta licitação, servidor público, efetivo ou não, ainda quelicenciado do cargo, que mantenha vínculo de qualquer espécie com o Município de Monte Carlo, bem como, pessoa física ou jurídica terceirizada cuja atividade esteja relacionada com o setor Jurídico, Contábil, Financeiro, Compras, Obras, Educação ou qualquer outro setor cujo objeto licitado sejaafeto.</w:t>
      </w:r>
    </w:p>
    <w:p w:rsidR="00032D1D" w:rsidRDefault="00032D1D">
      <w:pPr>
        <w:pStyle w:val="Corpodetexto"/>
        <w:spacing w:before="1"/>
      </w:pPr>
    </w:p>
    <w:p w:rsidR="00032D1D" w:rsidRDefault="000373FC">
      <w:pPr>
        <w:pStyle w:val="PargrafodaLista"/>
        <w:numPr>
          <w:ilvl w:val="1"/>
          <w:numId w:val="43"/>
        </w:numPr>
        <w:tabs>
          <w:tab w:val="left" w:pos="530"/>
        </w:tabs>
        <w:ind w:left="529" w:hanging="368"/>
        <w:jc w:val="both"/>
      </w:pPr>
      <w:r>
        <w:t>- Estrangeiras que não funcionem noPaís.</w:t>
      </w:r>
    </w:p>
    <w:p w:rsidR="00032D1D" w:rsidRDefault="00032D1D">
      <w:pPr>
        <w:pStyle w:val="Corpodetexto"/>
      </w:pPr>
    </w:p>
    <w:p w:rsidR="00032D1D" w:rsidRDefault="000373FC">
      <w:pPr>
        <w:pStyle w:val="PargrafodaLista"/>
        <w:numPr>
          <w:ilvl w:val="1"/>
          <w:numId w:val="43"/>
        </w:numPr>
        <w:tabs>
          <w:tab w:val="left" w:pos="652"/>
        </w:tabs>
        <w:ind w:right="197" w:firstLine="0"/>
        <w:jc w:val="both"/>
      </w:pPr>
      <w:r>
        <w:t>–Fica</w:t>
      </w:r>
      <w:r w:rsidR="00D2313C">
        <w:t xml:space="preserve"> </w:t>
      </w:r>
      <w:r>
        <w:t>vedada</w:t>
      </w:r>
      <w:r w:rsidR="00D2313C">
        <w:t xml:space="preserve"> </w:t>
      </w:r>
      <w:r>
        <w:t>a</w:t>
      </w:r>
      <w:r w:rsidR="00D2313C">
        <w:t xml:space="preserve"> </w:t>
      </w:r>
      <w:r>
        <w:t>participação</w:t>
      </w:r>
      <w:r w:rsidR="00D2313C">
        <w:t xml:space="preserve"> </w:t>
      </w:r>
      <w:r>
        <w:t>de</w:t>
      </w:r>
      <w:r w:rsidR="00D2313C">
        <w:t xml:space="preserve"> </w:t>
      </w:r>
      <w:r>
        <w:t>empresas</w:t>
      </w:r>
      <w:r w:rsidR="00D2313C">
        <w:t xml:space="preserve"> </w:t>
      </w:r>
      <w:r>
        <w:t>de</w:t>
      </w:r>
      <w:r w:rsidR="00D2313C">
        <w:t xml:space="preserve"> </w:t>
      </w:r>
      <w:r>
        <w:t>um</w:t>
      </w:r>
      <w:r w:rsidR="00D2313C">
        <w:t xml:space="preserve"> </w:t>
      </w:r>
      <w:r>
        <w:t>mesmo</w:t>
      </w:r>
      <w:r w:rsidR="00D2313C">
        <w:t xml:space="preserve"> </w:t>
      </w:r>
      <w:r>
        <w:t>grupo</w:t>
      </w:r>
      <w:r w:rsidR="00D2313C">
        <w:t xml:space="preserve"> </w:t>
      </w:r>
      <w:r>
        <w:t>econômico,assim entendidas aquelas que tenham diretores, sócios ou representantes legais comuns, ou que utilizem recursos materiais, tecnológicos ou humanos em</w:t>
      </w:r>
      <w:r w:rsidR="007D57F0">
        <w:t xml:space="preserve"> </w:t>
      </w:r>
      <w:r>
        <w:t>comum.</w:t>
      </w:r>
    </w:p>
    <w:p w:rsidR="00032D1D" w:rsidRDefault="00032D1D">
      <w:pPr>
        <w:jc w:val="both"/>
        <w:sectPr w:rsidR="00032D1D">
          <w:headerReference w:type="default" r:id="rId9"/>
          <w:pgSz w:w="11910" w:h="16840"/>
          <w:pgMar w:top="2160" w:right="1500" w:bottom="1040" w:left="1540" w:header="7" w:footer="851" w:gutter="0"/>
          <w:cols w:space="720"/>
        </w:sectPr>
      </w:pPr>
    </w:p>
    <w:p w:rsidR="00032D1D" w:rsidRDefault="000373FC">
      <w:pPr>
        <w:pStyle w:val="Corpodetexto"/>
        <w:spacing w:line="242" w:lineRule="auto"/>
        <w:ind w:left="162" w:right="195"/>
      </w:pPr>
      <w:r>
        <w:lastRenderedPageBreak/>
        <w:t>lucrativoscujososestatutoseobjetivossociaisnãoprevejamounãoestejamdeacordo com o objeto oralicitado.</w:t>
      </w:r>
    </w:p>
    <w:p w:rsidR="00032D1D" w:rsidRDefault="00D679A0">
      <w:pPr>
        <w:pStyle w:val="Corpodetexto"/>
        <w:spacing w:before="8"/>
        <w:rPr>
          <w:sz w:val="17"/>
        </w:rPr>
      </w:pPr>
      <w:r w:rsidRPr="00D679A0">
        <w:rPr>
          <w:noProof/>
          <w:lang w:val="pt-BR" w:eastAsia="pt-BR" w:bidi="ar-SA"/>
        </w:rPr>
        <w:pict>
          <v:shape id="Text Box 77" o:spid="_x0000_s1029" type="#_x0000_t202" style="position:absolute;margin-left:90.75pt;margin-top:12.4pt;width:419.4pt;height:15.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" fillcolor="#d9d9d9" strokeweight=".48pt">
            <v:textbox inset="0,0,0,0">
              <w:txbxContent>
                <w:p w:rsidR="00723175" w:rsidRDefault="00723175">
                  <w:pPr>
                    <w:spacing w:line="251" w:lineRule="exact"/>
                    <w:ind w:left="2762" w:right="2765"/>
                    <w:jc w:val="center"/>
                    <w:rPr>
                      <w:b/>
                    </w:rPr>
                  </w:pPr>
                  <w:r>
                    <w:rPr>
                      <w:b/>
                    </w:rPr>
                    <w:t>4 - DO CREDENCIAMENTO</w:t>
                  </w:r>
                </w:p>
              </w:txbxContent>
            </v:textbox>
            <w10:wrap type="topAndBottom" anchorx="page"/>
          </v:shape>
        </w:pict>
      </w:r>
    </w:p>
    <w:p w:rsidR="00032D1D" w:rsidRDefault="00032D1D">
      <w:pPr>
        <w:pStyle w:val="Corpodetexto"/>
        <w:rPr>
          <w:sz w:val="11"/>
        </w:rPr>
      </w:pPr>
    </w:p>
    <w:p w:rsidR="00032D1D" w:rsidRDefault="000373FC">
      <w:pPr>
        <w:pStyle w:val="PargrafodaLista"/>
        <w:numPr>
          <w:ilvl w:val="1"/>
          <w:numId w:val="42"/>
        </w:numPr>
        <w:tabs>
          <w:tab w:val="left" w:pos="556"/>
        </w:tabs>
        <w:spacing w:before="94"/>
        <w:ind w:right="199" w:firstLine="0"/>
        <w:jc w:val="both"/>
      </w:pPr>
      <w:r>
        <w:t>- Quando a interessada for representada por pessoa que estatutariamente tenha poder para tal, esta deverá apresentar Certidão Simplificada emitida pela Junta Comercial do Estado, com emissão não superior a 30 (trinta) dias da abertura da licitação ou contrato social na forma dalei.</w:t>
      </w:r>
    </w:p>
    <w:p w:rsidR="00032D1D" w:rsidRDefault="00032D1D">
      <w:pPr>
        <w:pStyle w:val="Corpodetexto"/>
        <w:spacing w:before="11"/>
        <w:rPr>
          <w:sz w:val="21"/>
        </w:rPr>
      </w:pPr>
    </w:p>
    <w:p w:rsidR="00032D1D" w:rsidRDefault="000373FC">
      <w:pPr>
        <w:pStyle w:val="PargrafodaLista"/>
        <w:numPr>
          <w:ilvl w:val="1"/>
          <w:numId w:val="42"/>
        </w:numPr>
        <w:tabs>
          <w:tab w:val="left" w:pos="592"/>
        </w:tabs>
        <w:ind w:right="194"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dooutorgante.</w:t>
      </w:r>
    </w:p>
    <w:p w:rsidR="00032D1D" w:rsidRDefault="00032D1D">
      <w:pPr>
        <w:pStyle w:val="Corpodetexto"/>
        <w:spacing w:before="1"/>
      </w:pPr>
    </w:p>
    <w:p w:rsidR="00032D1D" w:rsidRDefault="007D57F0">
      <w:pPr>
        <w:pStyle w:val="PargrafodaLista"/>
        <w:numPr>
          <w:ilvl w:val="1"/>
          <w:numId w:val="42"/>
        </w:numPr>
        <w:tabs>
          <w:tab w:val="left" w:pos="525"/>
        </w:tabs>
        <w:ind w:right="197" w:firstLine="0"/>
        <w:jc w:val="both"/>
      </w:pPr>
      <w:r>
        <w:t>–</w:t>
      </w:r>
      <w:r w:rsidR="000373FC">
        <w:t>Não</w:t>
      </w:r>
      <w:r>
        <w:t xml:space="preserve"> </w:t>
      </w:r>
      <w:r w:rsidR="000373FC">
        <w:t>poderá</w:t>
      </w:r>
      <w:r>
        <w:t xml:space="preserve"> </w:t>
      </w:r>
      <w:r w:rsidR="000373FC">
        <w:t>atuar</w:t>
      </w:r>
      <w:r>
        <w:t xml:space="preserve"> </w:t>
      </w:r>
      <w:r w:rsidR="000373FC">
        <w:t>como</w:t>
      </w:r>
      <w:r>
        <w:t xml:space="preserve"> </w:t>
      </w:r>
      <w:r w:rsidR="000373FC">
        <w:t>procurador</w:t>
      </w:r>
      <w:r>
        <w:t xml:space="preserve"> </w:t>
      </w:r>
      <w:r w:rsidR="000373FC">
        <w:t>da</w:t>
      </w:r>
      <w:r>
        <w:t xml:space="preserve"> </w:t>
      </w:r>
      <w:r w:rsidR="000373FC">
        <w:t>proponente,servidor</w:t>
      </w:r>
      <w:r>
        <w:t xml:space="preserve"> </w:t>
      </w:r>
      <w:r w:rsidR="000373FC">
        <w:t>público</w:t>
      </w:r>
      <w:r>
        <w:t xml:space="preserve"> </w:t>
      </w:r>
      <w:r w:rsidR="000373FC">
        <w:t>e</w:t>
      </w:r>
      <w:r>
        <w:t xml:space="preserve"> </w:t>
      </w:r>
      <w:r w:rsidR="000373FC">
        <w:t>fetivo</w:t>
      </w:r>
      <w:r>
        <w:t xml:space="preserve"> </w:t>
      </w:r>
      <w:r w:rsidR="000373FC">
        <w:t>ou</w:t>
      </w:r>
      <w:r>
        <w:t xml:space="preserve"> </w:t>
      </w:r>
      <w:r w:rsidR="000373FC">
        <w:t>não, ainda que licenciado do cargo, que mantenha vínculo de qualquer espécie com o Município de Monte Carlo, bem como, pessoa terceirizada cuja atividade esteja relacionada com o setor Jurídico, Contábil, Financeiro, Compras, Obras, Educação ou qualquer</w:t>
      </w:r>
      <w:r w:rsidR="00AE4150">
        <w:t xml:space="preserve"> </w:t>
      </w:r>
      <w:r w:rsidR="000373FC">
        <w:t>outro</w:t>
      </w:r>
      <w:r w:rsidR="00AE4150">
        <w:t xml:space="preserve"> </w:t>
      </w:r>
      <w:r w:rsidR="000373FC">
        <w:t>setor</w:t>
      </w:r>
      <w:r w:rsidR="00AE4150">
        <w:t xml:space="preserve"> </w:t>
      </w:r>
      <w:r w:rsidR="000373FC">
        <w:t>cujo</w:t>
      </w:r>
      <w:r w:rsidR="00AE4150">
        <w:t xml:space="preserve"> </w:t>
      </w:r>
      <w:r w:rsidR="000373FC">
        <w:t>objeto</w:t>
      </w:r>
      <w:r w:rsidR="00AE4150">
        <w:t xml:space="preserve"> </w:t>
      </w:r>
      <w:r w:rsidR="000373FC">
        <w:t>licitado</w:t>
      </w:r>
      <w:r w:rsidR="00AE4150">
        <w:t xml:space="preserve"> </w:t>
      </w:r>
      <w:r w:rsidR="000373FC">
        <w:t>seja</w:t>
      </w:r>
      <w:r w:rsidR="00AE4150">
        <w:t xml:space="preserve"> </w:t>
      </w:r>
      <w:r w:rsidR="000373FC">
        <w:t>afeto</w:t>
      </w:r>
      <w:r w:rsidR="00AE4150">
        <w:t xml:space="preserve"> </w:t>
      </w:r>
      <w:r w:rsidR="000373FC">
        <w:t>.Excetua-se</w:t>
      </w:r>
      <w:r w:rsidR="00AE4150">
        <w:t xml:space="preserve"> </w:t>
      </w:r>
      <w:r w:rsidR="000373FC">
        <w:t>desta</w:t>
      </w:r>
      <w:r w:rsidR="00AE4150">
        <w:t xml:space="preserve"> </w:t>
      </w:r>
      <w:r w:rsidR="000373FC">
        <w:t>vedação</w:t>
      </w:r>
      <w:r w:rsidR="00AE4150">
        <w:t xml:space="preserve"> </w:t>
      </w:r>
      <w:r w:rsidR="000373FC">
        <w:t>o</w:t>
      </w:r>
      <w:r w:rsidR="00AE4150">
        <w:t xml:space="preserve"> </w:t>
      </w:r>
      <w:r w:rsidR="000373FC">
        <w:t>servidor público municipal no gozo de licença não remunerada para tratar de interesses particulares, nos termos da legislação municipalvigente.</w:t>
      </w:r>
    </w:p>
    <w:p w:rsidR="00032D1D" w:rsidRDefault="00032D1D">
      <w:pPr>
        <w:pStyle w:val="Corpodetexto"/>
        <w:spacing w:before="2"/>
      </w:pPr>
    </w:p>
    <w:p w:rsidR="00032D1D" w:rsidRDefault="000373FC">
      <w:pPr>
        <w:pStyle w:val="PargrafodaLista"/>
        <w:numPr>
          <w:ilvl w:val="1"/>
          <w:numId w:val="42"/>
        </w:numPr>
        <w:tabs>
          <w:tab w:val="left" w:pos="635"/>
        </w:tabs>
        <w:ind w:right="199" w:firstLine="0"/>
        <w:jc w:val="both"/>
      </w:pPr>
      <w:r>
        <w:t>- Os documentos de credenciamento deverão vir fora dos envelopes de documentação e proposta e ficarão retidos nosautos.</w:t>
      </w:r>
    </w:p>
    <w:p w:rsidR="00032D1D" w:rsidRDefault="00032D1D">
      <w:pPr>
        <w:pStyle w:val="Corpodetexto"/>
        <w:spacing w:before="11"/>
        <w:rPr>
          <w:sz w:val="21"/>
        </w:rPr>
      </w:pPr>
    </w:p>
    <w:p w:rsidR="00032D1D" w:rsidRDefault="000373FC">
      <w:pPr>
        <w:pStyle w:val="PargrafodaLista"/>
        <w:numPr>
          <w:ilvl w:val="1"/>
          <w:numId w:val="42"/>
        </w:numPr>
        <w:tabs>
          <w:tab w:val="left" w:pos="554"/>
        </w:tabs>
        <w:ind w:right="194" w:firstLine="0"/>
        <w:jc w:val="both"/>
      </w:pPr>
      <w:r>
        <w:t>–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ovencedor.</w:t>
      </w:r>
    </w:p>
    <w:p w:rsidR="00032D1D" w:rsidRDefault="00032D1D">
      <w:pPr>
        <w:pStyle w:val="Corpodetexto"/>
      </w:pPr>
    </w:p>
    <w:p w:rsidR="00032D1D" w:rsidRDefault="0064391D">
      <w:pPr>
        <w:pStyle w:val="PargrafodaLista"/>
        <w:numPr>
          <w:ilvl w:val="1"/>
          <w:numId w:val="42"/>
        </w:numPr>
        <w:tabs>
          <w:tab w:val="left" w:pos="527"/>
        </w:tabs>
        <w:ind w:right="198" w:firstLine="0"/>
        <w:jc w:val="both"/>
      </w:pPr>
      <w:r>
        <w:t>–</w:t>
      </w:r>
      <w:r w:rsidR="000373FC">
        <w:t>Os</w:t>
      </w:r>
      <w:r>
        <w:t xml:space="preserve"> </w:t>
      </w:r>
      <w:r w:rsidR="000373FC">
        <w:t>documentos</w:t>
      </w:r>
      <w:r>
        <w:t xml:space="preserve"> </w:t>
      </w:r>
      <w:r w:rsidR="000373FC">
        <w:t>devem</w:t>
      </w:r>
      <w:r>
        <w:t xml:space="preserve"> </w:t>
      </w:r>
      <w:r w:rsidR="000373FC">
        <w:t>apresentar</w:t>
      </w:r>
      <w:r>
        <w:t xml:space="preserve"> </w:t>
      </w:r>
      <w:r w:rsidR="000373FC">
        <w:t>prazo</w:t>
      </w:r>
      <w:r>
        <w:t xml:space="preserve"> </w:t>
      </w:r>
      <w:r w:rsidR="000373FC">
        <w:t>de</w:t>
      </w:r>
      <w:r>
        <w:t xml:space="preserve"> </w:t>
      </w:r>
      <w:r w:rsidR="000373FC">
        <w:t>validade,conforme</w:t>
      </w:r>
      <w:r>
        <w:t xml:space="preserve"> </w:t>
      </w:r>
      <w:r w:rsidR="000373FC">
        <w:t>o</w:t>
      </w:r>
      <w:r>
        <w:t xml:space="preserve"> </w:t>
      </w:r>
      <w:r w:rsidR="000373FC">
        <w:t>caso,e</w:t>
      </w:r>
      <w:r>
        <w:t xml:space="preserve"> </w:t>
      </w:r>
      <w:r w:rsidR="000373FC">
        <w:t>poderão ser entregues em original, por processo de cópia devidamente autenticada, ou cópia não autenticada, desde que sejam exibidos os originais para autenticação pelo Pregoeiro e/ou Equipe de Apoio.</w:t>
      </w:r>
    </w:p>
    <w:p w:rsidR="00032D1D" w:rsidRDefault="000373FC">
      <w:pPr>
        <w:pStyle w:val="PargrafodaLista"/>
        <w:numPr>
          <w:ilvl w:val="1"/>
          <w:numId w:val="42"/>
        </w:numPr>
        <w:tabs>
          <w:tab w:val="left" w:pos="554"/>
        </w:tabs>
        <w:ind w:right="200" w:firstLine="0"/>
        <w:jc w:val="both"/>
      </w:pPr>
      <w:r>
        <w:t>– A não apresentação ou incorreção dos documentos mencionados nos subitens 4.1, 4.2 e 4.3 não inabilitará a licitante, mas impedirá o representante de se manifestar e de responder pelaempresa.</w:t>
      </w:r>
    </w:p>
    <w:p w:rsidR="00032D1D" w:rsidRDefault="00D679A0">
      <w:pPr>
        <w:pStyle w:val="Corpodetexto"/>
        <w:spacing w:before="8"/>
        <w:rPr>
          <w:sz w:val="18"/>
        </w:rPr>
      </w:pPr>
      <w:r w:rsidRPr="00D679A0">
        <w:rPr>
          <w:noProof/>
          <w:lang w:val="pt-BR" w:eastAsia="pt-BR" w:bidi="ar-SA"/>
        </w:rPr>
        <w:pict>
          <v:shape id="Text Box 76" o:spid="_x0000_s1030" type="#_x0000_t202" style="position:absolute;margin-left:85.35pt;margin-top:13pt;width:424.8pt;height:13.2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gJwIAAEoEAAAOAAAAZHJzL2Uyb0RvYy54bWysVG1v2yAQ/j5p/wHxfbHTZm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DvsU4CcCAABKBAAADgAAAAAAAAAAAAAAAAAuAgAAZHJzL2Uy&#10;b0RvYy54bWxQSwECLQAUAAYACAAAACEA1ANseeAAAAAKAQAADwAAAAAAAAAAAAAAAACBBAAAZHJz&#10;L2Rvd25yZXYueG1sUEsFBgAAAAAEAAQA8wAAAI4FAAAAAA==&#10;" fillcolor="#d9d9d9" strokeweight=".48pt">
            <v:textbox inset="0,0,0,0">
              <w:txbxContent>
                <w:p w:rsidR="00723175" w:rsidRDefault="00723175">
                  <w:pPr>
                    <w:spacing w:line="248" w:lineRule="exact"/>
                    <w:ind w:left="177"/>
                    <w:rPr>
                      <w:b/>
                    </w:rPr>
                  </w:pPr>
                  <w:r>
                    <w:rPr>
                      <w:b/>
                    </w:rPr>
                    <w:t>5 - DO RECEBIMENTO DOS ENVELOPES DE DOCUMENTAÇÃO E PROPOSTA</w:t>
                  </w:r>
                </w:p>
              </w:txbxContent>
            </v:textbox>
            <w10:wrap type="topAndBottom" anchorx="page"/>
          </v:shape>
        </w:pict>
      </w:r>
    </w:p>
    <w:p w:rsidR="00032D1D" w:rsidRDefault="00032D1D">
      <w:pPr>
        <w:pStyle w:val="Corpodetexto"/>
        <w:spacing w:before="1"/>
        <w:rPr>
          <w:sz w:val="11"/>
        </w:rPr>
      </w:pPr>
    </w:p>
    <w:p w:rsidR="00032D1D" w:rsidRDefault="00C174AB">
      <w:pPr>
        <w:pStyle w:val="PargrafodaLista"/>
        <w:numPr>
          <w:ilvl w:val="1"/>
          <w:numId w:val="41"/>
        </w:numPr>
        <w:tabs>
          <w:tab w:val="left" w:pos="515"/>
        </w:tabs>
        <w:spacing w:before="93"/>
        <w:ind w:right="196" w:firstLine="0"/>
        <w:jc w:val="both"/>
      </w:pPr>
      <w:r>
        <w:t>–</w:t>
      </w:r>
      <w:r w:rsidR="000373FC">
        <w:t>No</w:t>
      </w:r>
      <w:r>
        <w:t xml:space="preserve"> </w:t>
      </w:r>
      <w:r w:rsidR="000373FC">
        <w:t>dia</w:t>
      </w:r>
      <w:r>
        <w:t xml:space="preserve"> </w:t>
      </w:r>
      <w:r w:rsidR="000373FC">
        <w:t>,hora</w:t>
      </w:r>
      <w:r>
        <w:t xml:space="preserve"> </w:t>
      </w:r>
      <w:r w:rsidR="000373FC">
        <w:t>e</w:t>
      </w:r>
      <w:r>
        <w:t xml:space="preserve"> </w:t>
      </w:r>
      <w:r w:rsidR="000373FC">
        <w:t>local</w:t>
      </w:r>
      <w:r>
        <w:t xml:space="preserve"> </w:t>
      </w:r>
      <w:r w:rsidR="000373FC">
        <w:t>indicados</w:t>
      </w:r>
      <w:r>
        <w:t xml:space="preserve"> </w:t>
      </w:r>
      <w:r w:rsidR="000373FC">
        <w:t>no</w:t>
      </w:r>
      <w:r>
        <w:t xml:space="preserve"> </w:t>
      </w:r>
      <w:r w:rsidR="000373FC">
        <w:t>preâmbulo</w:t>
      </w:r>
      <w:r>
        <w:t xml:space="preserve"> </w:t>
      </w:r>
      <w:r w:rsidR="000373FC">
        <w:t>deste</w:t>
      </w:r>
      <w:r>
        <w:t xml:space="preserve"> </w:t>
      </w:r>
      <w:r w:rsidR="000373FC">
        <w:t>ProcessoLicitatório,a</w:t>
      </w:r>
      <w:r>
        <w:t xml:space="preserve"> </w:t>
      </w:r>
      <w:r w:rsidR="000373FC">
        <w:t>Comissão Permanente de Licitação receberá de uma só vez os 02 (dois) envelopes devidamente lacrados, contendo no ENVELOPE “01” a documentação solicitada no item 6 deste Processo Licitatório e no ENVELOPE “02” a proposta comercial conforme item 7 deste Processo Licitatório. Os envelopes deverão conter, na parte externa, os seguintes dizeres:</w:t>
      </w:r>
    </w:p>
    <w:p w:rsidR="00032D1D" w:rsidRDefault="00032D1D">
      <w:pPr>
        <w:pStyle w:val="Corpodetexto"/>
      </w:pPr>
    </w:p>
    <w:p w:rsidR="00032D1D" w:rsidRDefault="000373FC">
      <w:pPr>
        <w:pStyle w:val="Corpodetexto"/>
        <w:spacing w:before="1"/>
        <w:ind w:left="162" w:right="195"/>
      </w:pPr>
      <w:r>
        <w:t xml:space="preserve">TOMADA DE PREÇOS PARA OBRAS E SERVIÇOS DE ENGENHARIA N.º </w:t>
      </w:r>
      <w:r w:rsidR="00561C4E">
        <w:t>13</w:t>
      </w:r>
      <w:r w:rsidR="0028594B" w:rsidRPr="00C265EF">
        <w:t>/202</w:t>
      </w:r>
      <w:r w:rsidR="009B4E72" w:rsidRPr="00C265EF">
        <w:t>1</w:t>
      </w:r>
      <w:r w:rsidRPr="00C265EF">
        <w:t>/PM.</w:t>
      </w:r>
    </w:p>
    <w:p w:rsidR="00032D1D" w:rsidRDefault="000373FC">
      <w:pPr>
        <w:pStyle w:val="Corpodetexto"/>
        <w:ind w:left="162"/>
      </w:pPr>
      <w:r>
        <w:t>(RAZÃO SOCIAL E CNPJ DA LICITANTE)</w:t>
      </w:r>
    </w:p>
    <w:p w:rsidR="00032D1D" w:rsidRDefault="00032D1D">
      <w:pPr>
        <w:sectPr w:rsidR="00032D1D">
          <w:headerReference w:type="default" r:id="rId10"/>
          <w:pgSz w:w="11910" w:h="16840"/>
          <w:pgMar w:top="2160" w:right="1500" w:bottom="1040" w:left="1540" w:header="7" w:footer="851" w:gutter="0"/>
          <w:cols w:space="720"/>
        </w:sectPr>
      </w:pPr>
    </w:p>
    <w:p w:rsidR="00032D1D" w:rsidRDefault="000373FC">
      <w:pPr>
        <w:pStyle w:val="Corpodetexto"/>
        <w:spacing w:line="247" w:lineRule="exact"/>
        <w:ind w:left="162"/>
      </w:pPr>
      <w:r>
        <w:lastRenderedPageBreak/>
        <w:t>ENVELOPE Nº “02” - PROPOSTA DE PREÇOS.</w:t>
      </w:r>
    </w:p>
    <w:p w:rsidR="00032D1D" w:rsidRDefault="00032D1D">
      <w:pPr>
        <w:pStyle w:val="Corpodetexto"/>
      </w:pPr>
    </w:p>
    <w:p w:rsidR="00032D1D" w:rsidRDefault="000373FC">
      <w:pPr>
        <w:pStyle w:val="PargrafodaLista"/>
        <w:numPr>
          <w:ilvl w:val="1"/>
          <w:numId w:val="41"/>
        </w:numPr>
        <w:tabs>
          <w:tab w:val="left" w:pos="544"/>
        </w:tabs>
        <w:ind w:right="194" w:firstLine="0"/>
        <w:jc w:val="both"/>
      </w:pPr>
      <w:r>
        <w:t>- Serão lavradas atas circunstanciadas das sessões de abertura e de julgamento da</w:t>
      </w:r>
      <w:r w:rsidR="00B970DF">
        <w:t xml:space="preserve"> </w:t>
      </w:r>
      <w:r>
        <w:t>habilitação</w:t>
      </w:r>
      <w:r w:rsidR="00B970DF">
        <w:t xml:space="preserve"> </w:t>
      </w:r>
      <w:r>
        <w:t>e</w:t>
      </w:r>
      <w:r w:rsidR="00B970DF">
        <w:t xml:space="preserve"> </w:t>
      </w:r>
      <w:r>
        <w:t>das</w:t>
      </w:r>
      <w:r w:rsidR="00B970DF">
        <w:t xml:space="preserve"> </w:t>
      </w:r>
      <w:r>
        <w:t>propostas,</w:t>
      </w:r>
      <w:r w:rsidR="00B970DF">
        <w:t xml:space="preserve"> </w:t>
      </w:r>
      <w:r>
        <w:t>nas</w:t>
      </w:r>
      <w:r w:rsidR="00B970DF">
        <w:t xml:space="preserve"> </w:t>
      </w:r>
      <w:r>
        <w:t>quais</w:t>
      </w:r>
      <w:r w:rsidR="00B970DF">
        <w:t xml:space="preserve"> </w:t>
      </w:r>
      <w:r>
        <w:t>deverão</w:t>
      </w:r>
      <w:r w:rsidR="00B970DF">
        <w:t xml:space="preserve"> </w:t>
      </w:r>
      <w:r>
        <w:t>ser</w:t>
      </w:r>
      <w:r w:rsidR="00B970DF">
        <w:t xml:space="preserve"> </w:t>
      </w:r>
      <w:r>
        <w:t>registradas,também</w:t>
      </w:r>
      <w:r w:rsidR="00B970DF">
        <w:t xml:space="preserve"> </w:t>
      </w:r>
      <w:r>
        <w:t>as</w:t>
      </w:r>
      <w:r w:rsidR="00B970DF">
        <w:t xml:space="preserve"> </w:t>
      </w:r>
      <w:r>
        <w:t>eventuais anotações solicitadas pelas licitantes, bem como recursos interpostos e demais ocorrências que interessarem ao julgamento da licitação e que será assinada pelos membros da Comissão e licitantespresentes.</w:t>
      </w:r>
    </w:p>
    <w:p w:rsidR="00032D1D" w:rsidRDefault="00032D1D">
      <w:pPr>
        <w:pStyle w:val="Corpodetexto"/>
        <w:spacing w:before="1"/>
      </w:pPr>
    </w:p>
    <w:p w:rsidR="00032D1D" w:rsidRDefault="000373FC">
      <w:pPr>
        <w:pStyle w:val="PargrafodaLista"/>
        <w:numPr>
          <w:ilvl w:val="2"/>
          <w:numId w:val="41"/>
        </w:numPr>
        <w:tabs>
          <w:tab w:val="left" w:pos="839"/>
        </w:tabs>
        <w:ind w:right="198" w:firstLine="0"/>
        <w:jc w:val="both"/>
      </w:pPr>
      <w:r>
        <w:t>- A Comissão submeterá os documentos apresentados à rubrica dos representantes</w:t>
      </w:r>
      <w:r w:rsidR="00B970DF">
        <w:t xml:space="preserve"> </w:t>
      </w:r>
      <w:r>
        <w:t>legais</w:t>
      </w:r>
      <w:r w:rsidR="00B970DF">
        <w:t xml:space="preserve"> </w:t>
      </w:r>
      <w:r>
        <w:t>das</w:t>
      </w:r>
      <w:r w:rsidR="00B970DF">
        <w:t xml:space="preserve"> </w:t>
      </w:r>
      <w:r>
        <w:t>empresas</w:t>
      </w:r>
      <w:r w:rsidR="00B970DF">
        <w:t xml:space="preserve"> </w:t>
      </w:r>
      <w:r>
        <w:t>licitantes</w:t>
      </w:r>
      <w:r w:rsidR="00B970DF">
        <w:t xml:space="preserve"> </w:t>
      </w:r>
      <w:r>
        <w:t>e</w:t>
      </w:r>
      <w:r w:rsidR="00B970DF">
        <w:t xml:space="preserve"> </w:t>
      </w:r>
      <w:r>
        <w:t>fará</w:t>
      </w:r>
      <w:r w:rsidR="00B970DF">
        <w:t xml:space="preserve"> </w:t>
      </w:r>
      <w:r>
        <w:t>constar</w:t>
      </w:r>
      <w:r w:rsidR="00B970DF">
        <w:t xml:space="preserve"> </w:t>
      </w:r>
      <w:r>
        <w:t>das</w:t>
      </w:r>
      <w:r w:rsidR="00B970DF">
        <w:t xml:space="preserve"> </w:t>
      </w:r>
      <w:r>
        <w:t>respectivas</w:t>
      </w:r>
      <w:r w:rsidR="00B970DF">
        <w:t xml:space="preserve"> </w:t>
      </w:r>
      <w:r>
        <w:t>atas,caso algum dos representantes negar-se arubricá-los.</w:t>
      </w:r>
    </w:p>
    <w:p w:rsidR="00032D1D" w:rsidRDefault="00032D1D">
      <w:pPr>
        <w:pStyle w:val="Corpodetexto"/>
        <w:spacing w:before="10"/>
        <w:rPr>
          <w:sz w:val="21"/>
        </w:rPr>
      </w:pPr>
    </w:p>
    <w:p w:rsidR="00032D1D" w:rsidRDefault="00B970DF">
      <w:pPr>
        <w:pStyle w:val="PargrafodaLista"/>
        <w:numPr>
          <w:ilvl w:val="2"/>
          <w:numId w:val="41"/>
        </w:numPr>
        <w:tabs>
          <w:tab w:val="left" w:pos="712"/>
        </w:tabs>
        <w:ind w:right="196" w:firstLine="0"/>
        <w:jc w:val="both"/>
      </w:pPr>
      <w:r>
        <w:t>–</w:t>
      </w:r>
      <w:r w:rsidR="000373FC">
        <w:t>Os</w:t>
      </w:r>
      <w:r>
        <w:t xml:space="preserve"> </w:t>
      </w:r>
      <w:r w:rsidR="000373FC">
        <w:t>licitantes</w:t>
      </w:r>
      <w:r>
        <w:t xml:space="preserve"> </w:t>
      </w:r>
      <w:r w:rsidR="000373FC">
        <w:t>não</w:t>
      </w:r>
      <w:r>
        <w:t xml:space="preserve"> </w:t>
      </w:r>
      <w:r w:rsidR="000373FC">
        <w:t>estão</w:t>
      </w:r>
      <w:r>
        <w:t xml:space="preserve"> </w:t>
      </w:r>
      <w:r w:rsidR="000373FC">
        <w:t>obrigados</w:t>
      </w:r>
      <w:r>
        <w:t xml:space="preserve"> </w:t>
      </w:r>
      <w:r w:rsidR="000373FC">
        <w:t>a</w:t>
      </w:r>
      <w:r>
        <w:t xml:space="preserve"> </w:t>
      </w:r>
      <w:r w:rsidR="000373FC">
        <w:t>assinar</w:t>
      </w:r>
      <w:r>
        <w:t xml:space="preserve"> </w:t>
      </w:r>
      <w:r w:rsidR="000373FC">
        <w:t>as</w:t>
      </w:r>
      <w:r>
        <w:t xml:space="preserve"> </w:t>
      </w:r>
      <w:r w:rsidR="000373FC">
        <w:t>atas</w:t>
      </w:r>
      <w:r>
        <w:t xml:space="preserve"> </w:t>
      </w:r>
      <w:r w:rsidR="000373FC">
        <w:t>porem,se</w:t>
      </w:r>
      <w:r>
        <w:t xml:space="preserve"> </w:t>
      </w:r>
      <w:r w:rsidR="000373FC">
        <w:t>recusarem</w:t>
      </w:r>
      <w:r>
        <w:t xml:space="preserve"> </w:t>
      </w:r>
      <w:r w:rsidR="000373FC">
        <w:t>a</w:t>
      </w:r>
      <w:r>
        <w:t xml:space="preserve"> f</w:t>
      </w:r>
      <w:r w:rsidR="000373FC">
        <w:t>azê- lo, esta circunstância deverá ser consignada nas</w:t>
      </w:r>
      <w:r>
        <w:t xml:space="preserve"> </w:t>
      </w:r>
      <w:r w:rsidR="000373FC">
        <w:t>mesmas;</w:t>
      </w:r>
    </w:p>
    <w:p w:rsidR="00032D1D" w:rsidRDefault="00D679A0">
      <w:pPr>
        <w:pStyle w:val="Corpodetexto"/>
        <w:spacing w:before="9"/>
        <w:rPr>
          <w:sz w:val="18"/>
        </w:rPr>
      </w:pPr>
      <w:r w:rsidRPr="00D679A0">
        <w:rPr>
          <w:noProof/>
          <w:lang w:val="pt-BR" w:eastAsia="pt-BR" w:bidi="ar-SA"/>
        </w:rPr>
        <w:pict>
          <v:shape id="Text Box 75" o:spid="_x0000_s1031" type="#_x0000_t202" style="position:absolute;margin-left:85.35pt;margin-top:13.05pt;width:424.8pt;height:15.1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" fillcolor="#d9d9d9" strokeweight=".48pt">
            <v:textbox inset="0,0,0,0">
              <w:txbxContent>
                <w:p w:rsidR="00723175" w:rsidRDefault="00723175">
                  <w:pPr>
                    <w:spacing w:line="251" w:lineRule="exact"/>
                    <w:ind w:left="979" w:right="984"/>
                    <w:jc w:val="center"/>
                    <w:rPr>
                      <w:b/>
                    </w:rPr>
                  </w:pPr>
                  <w:r>
                    <w:rPr>
                      <w:b/>
                    </w:rPr>
                    <w:t>6 - DA HABILITAÇÃO</w:t>
                  </w:r>
                </w:p>
              </w:txbxContent>
            </v:textbox>
            <w10:wrap type="topAndBottom" anchorx="page"/>
          </v:shape>
        </w:pict>
      </w:r>
    </w:p>
    <w:p w:rsidR="00032D1D" w:rsidRDefault="00032D1D">
      <w:pPr>
        <w:pStyle w:val="Corpodetexto"/>
        <w:rPr>
          <w:sz w:val="11"/>
        </w:rPr>
      </w:pPr>
    </w:p>
    <w:p w:rsidR="00032D1D" w:rsidRDefault="000373FC">
      <w:pPr>
        <w:pStyle w:val="PargrafodaLista"/>
        <w:numPr>
          <w:ilvl w:val="1"/>
          <w:numId w:val="40"/>
        </w:numPr>
        <w:tabs>
          <w:tab w:val="left" w:pos="587"/>
        </w:tabs>
        <w:spacing w:before="94"/>
        <w:ind w:right="200" w:firstLine="0"/>
      </w:pPr>
      <w:r>
        <w:t>- A documentação de habilitação, deverá ser entregue em envelope fechado, contendo a seguinteindicação: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E SERVIÇOS DE ENGENHARIA N.º </w:t>
      </w:r>
      <w:r w:rsidR="00B970DF">
        <w:t>13</w:t>
      </w:r>
      <w:r w:rsidR="009B4E72" w:rsidRPr="00C265EF">
        <w:t>/2021</w:t>
      </w:r>
      <w:r w:rsidRPr="00C265EF">
        <w:t>/PM.</w:t>
      </w:r>
    </w:p>
    <w:p w:rsidR="00032D1D" w:rsidRDefault="000373FC">
      <w:pPr>
        <w:spacing w:line="251" w:lineRule="exact"/>
        <w:ind w:left="224"/>
        <w:rPr>
          <w:b/>
        </w:rPr>
      </w:pPr>
      <w:r>
        <w:rPr>
          <w:b/>
        </w:rPr>
        <w:t>(RAZÃO SOCIAL E CNPJ DA LICITANTE)</w:t>
      </w:r>
    </w:p>
    <w:p w:rsidR="00032D1D" w:rsidRDefault="000373FC">
      <w:pPr>
        <w:spacing w:before="1"/>
        <w:ind w:left="162" w:right="2585"/>
        <w:rPr>
          <w:b/>
        </w:rPr>
      </w:pPr>
      <w:r>
        <w:rPr>
          <w:b/>
        </w:rPr>
        <w:t>(NOME DO REPRESENTANTE LEGAL DA EMPRESA) ENVELOPE Nº “01” – DOCUMENTOS DE HABILITAÇÃO;</w:t>
      </w:r>
    </w:p>
    <w:p w:rsidR="00032D1D" w:rsidRDefault="00032D1D">
      <w:pPr>
        <w:pStyle w:val="Corpodetexto"/>
        <w:spacing w:before="2"/>
        <w:rPr>
          <w:b/>
        </w:rPr>
      </w:pPr>
    </w:p>
    <w:p w:rsidR="00032D1D" w:rsidRDefault="000373FC">
      <w:pPr>
        <w:pStyle w:val="PargrafodaLista"/>
        <w:numPr>
          <w:ilvl w:val="1"/>
          <w:numId w:val="40"/>
        </w:numPr>
        <w:tabs>
          <w:tab w:val="left" w:pos="546"/>
        </w:tabs>
        <w:ind w:right="197" w:firstLine="0"/>
      </w:pPr>
      <w:r>
        <w:t>– Para comprovação da HABILITAÇÃO JURÍDICA, consistirá na apresentação do ato constitutivo na forma dalei.</w:t>
      </w:r>
    </w:p>
    <w:p w:rsidR="00032D1D" w:rsidRDefault="00032D1D">
      <w:pPr>
        <w:pStyle w:val="Corpodetexto"/>
      </w:pPr>
    </w:p>
    <w:p w:rsidR="00032D1D" w:rsidRDefault="000373FC">
      <w:pPr>
        <w:pStyle w:val="PargrafodaLista"/>
        <w:numPr>
          <w:ilvl w:val="1"/>
          <w:numId w:val="40"/>
        </w:numPr>
        <w:tabs>
          <w:tab w:val="left" w:pos="515"/>
        </w:tabs>
        <w:ind w:right="198" w:firstLine="0"/>
      </w:pPr>
      <w:r>
        <w:t>-ParacomprovaçãodeREGULARIDADEFISCAL,napresentelicitaçãoseráexigida a entrega dos seguintesdocumentos:</w:t>
      </w:r>
    </w:p>
    <w:p w:rsidR="00032D1D" w:rsidRDefault="000373FC">
      <w:pPr>
        <w:pStyle w:val="PargrafodaLista"/>
        <w:numPr>
          <w:ilvl w:val="0"/>
          <w:numId w:val="39"/>
        </w:numPr>
        <w:tabs>
          <w:tab w:val="left" w:pos="422"/>
        </w:tabs>
        <w:spacing w:line="252" w:lineRule="exact"/>
        <w:ind w:hanging="260"/>
      </w:pPr>
      <w:r>
        <w:t>Prova de inscrição no Cadastro Nacional de Pessoa Jurídica –CNPJ;</w:t>
      </w:r>
    </w:p>
    <w:p w:rsidR="00032D1D" w:rsidRDefault="000373FC">
      <w:pPr>
        <w:pStyle w:val="PargrafodaLista"/>
        <w:numPr>
          <w:ilvl w:val="0"/>
          <w:numId w:val="39"/>
        </w:numPr>
        <w:tabs>
          <w:tab w:val="left" w:pos="422"/>
        </w:tabs>
        <w:spacing w:line="252" w:lineRule="exact"/>
        <w:ind w:hanging="260"/>
      </w:pPr>
      <w:r>
        <w:t>Prova de Inscrição no Cadastro Contribuinte Estadual sehouver.</w:t>
      </w:r>
    </w:p>
    <w:p w:rsidR="00032D1D" w:rsidRDefault="000373FC">
      <w:pPr>
        <w:pStyle w:val="PargrafodaLista"/>
        <w:numPr>
          <w:ilvl w:val="0"/>
          <w:numId w:val="39"/>
        </w:numPr>
        <w:tabs>
          <w:tab w:val="left" w:pos="409"/>
        </w:tabs>
        <w:spacing w:before="2" w:line="252" w:lineRule="exact"/>
        <w:ind w:left="408" w:hanging="247"/>
      </w:pPr>
      <w:r>
        <w:t>Prova de inscrição no Cadastro Contribuinte Municipal sehouver.</w:t>
      </w:r>
    </w:p>
    <w:p w:rsidR="00032D1D" w:rsidRDefault="000373FC">
      <w:pPr>
        <w:pStyle w:val="PargrafodaLista"/>
        <w:numPr>
          <w:ilvl w:val="0"/>
          <w:numId w:val="39"/>
        </w:numPr>
        <w:tabs>
          <w:tab w:val="left" w:pos="415"/>
        </w:tabs>
        <w:ind w:left="162" w:right="201" w:firstLine="0"/>
      </w:pPr>
      <w:r>
        <w:t>CertidãoConjuntaNegativadeDébitosRelativosaTributosFederaiseàDívidaAtiva daUnião;</w:t>
      </w:r>
    </w:p>
    <w:p w:rsidR="00032D1D" w:rsidRDefault="000373FC">
      <w:pPr>
        <w:pStyle w:val="PargrafodaLista"/>
        <w:numPr>
          <w:ilvl w:val="0"/>
          <w:numId w:val="39"/>
        </w:numPr>
        <w:tabs>
          <w:tab w:val="left" w:pos="422"/>
        </w:tabs>
        <w:spacing w:line="252" w:lineRule="exact"/>
        <w:ind w:hanging="260"/>
      </w:pPr>
      <w:r>
        <w:t>Prova de Regularidade com a FazendaEstadual;</w:t>
      </w:r>
    </w:p>
    <w:p w:rsidR="00032D1D" w:rsidRDefault="000373FC">
      <w:pPr>
        <w:pStyle w:val="PargrafodaLista"/>
        <w:numPr>
          <w:ilvl w:val="0"/>
          <w:numId w:val="39"/>
        </w:numPr>
        <w:tabs>
          <w:tab w:val="left" w:pos="359"/>
        </w:tabs>
        <w:spacing w:line="252" w:lineRule="exact"/>
        <w:ind w:left="358" w:hanging="197"/>
      </w:pPr>
      <w:r>
        <w:t>Prova de Regularidade com a Fazenda Municipal, do domicílio ou sede dolicitante;</w:t>
      </w:r>
    </w:p>
    <w:p w:rsidR="00032D1D" w:rsidRDefault="000373FC">
      <w:pPr>
        <w:pStyle w:val="PargrafodaLista"/>
        <w:numPr>
          <w:ilvl w:val="0"/>
          <w:numId w:val="39"/>
        </w:numPr>
        <w:tabs>
          <w:tab w:val="left" w:pos="452"/>
        </w:tabs>
        <w:spacing w:before="1"/>
        <w:ind w:left="162" w:right="194" w:firstLine="0"/>
      </w:pPr>
      <w:r>
        <w:t>Prova de Regularidade com o Fundo de Garantia por Tempo de Serviço - FGTS (Certificado de Regularidade do FGTS -CRF);</w:t>
      </w:r>
    </w:p>
    <w:p w:rsidR="00032D1D" w:rsidRDefault="000373FC">
      <w:pPr>
        <w:pStyle w:val="PargrafodaLista"/>
        <w:numPr>
          <w:ilvl w:val="0"/>
          <w:numId w:val="39"/>
        </w:numPr>
        <w:tabs>
          <w:tab w:val="left" w:pos="415"/>
        </w:tabs>
        <w:ind w:left="162" w:right="194" w:firstLine="0"/>
      </w:pPr>
      <w:r>
        <w:t>ProvadeRegularidadecomaPrevidênciaSocial(CertidãoNegativadeDébito-</w:t>
      </w:r>
      <w:r>
        <w:rPr>
          <w:spacing w:val="-2"/>
        </w:rPr>
        <w:t xml:space="preserve">CND </w:t>
      </w:r>
      <w:r>
        <w:t>emitida peloINSS);</w:t>
      </w:r>
    </w:p>
    <w:p w:rsidR="00032D1D" w:rsidRDefault="000373FC">
      <w:pPr>
        <w:pStyle w:val="PargrafodaLista"/>
        <w:numPr>
          <w:ilvl w:val="0"/>
          <w:numId w:val="39"/>
        </w:numPr>
        <w:tabs>
          <w:tab w:val="left" w:pos="347"/>
        </w:tabs>
        <w:spacing w:before="1"/>
        <w:ind w:left="346" w:hanging="185"/>
      </w:pPr>
      <w:r>
        <w:t>Certidão Negativa de DébitosTrabalhista;</w:t>
      </w:r>
    </w:p>
    <w:p w:rsidR="00032D1D" w:rsidRDefault="00032D1D">
      <w:pPr>
        <w:pStyle w:val="Corpodetexto"/>
        <w:spacing w:before="10"/>
        <w:rPr>
          <w:sz w:val="21"/>
        </w:rPr>
      </w:pPr>
    </w:p>
    <w:p w:rsidR="00032D1D" w:rsidRDefault="000373FC">
      <w:pPr>
        <w:pStyle w:val="PargrafodaLista"/>
        <w:numPr>
          <w:ilvl w:val="1"/>
          <w:numId w:val="40"/>
        </w:numPr>
        <w:tabs>
          <w:tab w:val="left" w:pos="530"/>
        </w:tabs>
        <w:ind w:right="198" w:firstLine="0"/>
        <w:jc w:val="both"/>
      </w:pPr>
      <w:r>
        <w:t>- Declaração de inexistência de fato impeditivo à habilitação, assinada por quemde direito, devendo o subscritor estar devidamente identificado e a declaração estar redigida conforme os parâmetros explicitados no Anexo X desteEdital.</w:t>
      </w:r>
    </w:p>
    <w:p w:rsidR="00032D1D" w:rsidRDefault="00032D1D">
      <w:pPr>
        <w:pStyle w:val="Corpodetexto"/>
        <w:spacing w:before="1"/>
      </w:pPr>
    </w:p>
    <w:p w:rsidR="00032D1D" w:rsidRDefault="000373FC">
      <w:pPr>
        <w:pStyle w:val="PargrafodaLista"/>
        <w:numPr>
          <w:ilvl w:val="1"/>
          <w:numId w:val="40"/>
        </w:numPr>
        <w:tabs>
          <w:tab w:val="left" w:pos="532"/>
        </w:tabs>
        <w:ind w:right="197" w:firstLine="0"/>
        <w:jc w:val="both"/>
      </w:pPr>
      <w:r>
        <w:t>-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AnexoVI.</w:t>
      </w:r>
    </w:p>
    <w:p w:rsidR="00032D1D" w:rsidRDefault="00032D1D">
      <w:pPr>
        <w:jc w:val="both"/>
        <w:sectPr w:rsidR="00032D1D">
          <w:headerReference w:type="default" r:id="rId11"/>
          <w:pgSz w:w="11910" w:h="16840"/>
          <w:pgMar w:top="2160" w:right="1500" w:bottom="1040" w:left="1540" w:header="7" w:footer="851" w:gutter="0"/>
          <w:cols w:space="720"/>
        </w:sectPr>
      </w:pPr>
    </w:p>
    <w:p w:rsidR="00032D1D" w:rsidRDefault="00A97350">
      <w:pPr>
        <w:pStyle w:val="Corpodetexto"/>
        <w:spacing w:line="242" w:lineRule="auto"/>
        <w:ind w:left="162" w:right="195"/>
      </w:pPr>
      <w:r>
        <w:lastRenderedPageBreak/>
        <w:t>T</w:t>
      </w:r>
      <w:r w:rsidR="000373FC">
        <w:t>odas</w:t>
      </w:r>
      <w:r>
        <w:t xml:space="preserve"> </w:t>
      </w:r>
      <w:r w:rsidR="000373FC">
        <w:t>as</w:t>
      </w:r>
      <w:r>
        <w:t xml:space="preserve"> </w:t>
      </w:r>
      <w:r w:rsidR="000373FC">
        <w:t>informações</w:t>
      </w:r>
      <w:r>
        <w:t xml:space="preserve"> </w:t>
      </w:r>
      <w:r w:rsidR="000373FC">
        <w:t>e</w:t>
      </w:r>
      <w:r>
        <w:t xml:space="preserve"> </w:t>
      </w:r>
      <w:r w:rsidR="000373FC">
        <w:t>das</w:t>
      </w:r>
      <w:r>
        <w:t xml:space="preserve"> </w:t>
      </w:r>
      <w:r w:rsidR="000373FC">
        <w:t>condições</w:t>
      </w:r>
      <w:r>
        <w:t xml:space="preserve"> </w:t>
      </w:r>
      <w:r w:rsidR="000373FC">
        <w:t>locais</w:t>
      </w:r>
      <w:r>
        <w:t xml:space="preserve"> </w:t>
      </w:r>
      <w:r w:rsidR="000373FC">
        <w:t>para</w:t>
      </w:r>
      <w:r>
        <w:t xml:space="preserve"> </w:t>
      </w:r>
      <w:r w:rsidR="000373FC">
        <w:t>o</w:t>
      </w:r>
      <w:r>
        <w:t xml:space="preserve"> </w:t>
      </w:r>
      <w:r w:rsidR="000373FC">
        <w:t>cumprimento</w:t>
      </w:r>
      <w:r>
        <w:t xml:space="preserve"> </w:t>
      </w:r>
      <w:r w:rsidR="000373FC">
        <w:t>das</w:t>
      </w:r>
      <w:r>
        <w:t xml:space="preserve"> </w:t>
      </w:r>
      <w:r w:rsidR="000373FC">
        <w:t>obrigações</w:t>
      </w:r>
      <w:r>
        <w:t xml:space="preserve"> </w:t>
      </w:r>
      <w:r w:rsidR="000373FC">
        <w:t>objeto da licitação, conforme modelo constante no anexoXII.</w:t>
      </w:r>
    </w:p>
    <w:p w:rsidR="00032D1D" w:rsidRDefault="00032D1D">
      <w:pPr>
        <w:pStyle w:val="Corpodetexto"/>
        <w:spacing w:before="10"/>
        <w:rPr>
          <w:sz w:val="20"/>
        </w:rPr>
      </w:pPr>
    </w:p>
    <w:p w:rsidR="00032D1D" w:rsidRDefault="00A97350">
      <w:pPr>
        <w:pStyle w:val="PargrafodaLista"/>
        <w:numPr>
          <w:ilvl w:val="1"/>
          <w:numId w:val="38"/>
        </w:numPr>
        <w:tabs>
          <w:tab w:val="left" w:pos="527"/>
        </w:tabs>
        <w:spacing w:before="1"/>
        <w:ind w:right="197" w:firstLine="0"/>
        <w:jc w:val="both"/>
      </w:pPr>
      <w:r>
        <w:t>–</w:t>
      </w:r>
      <w:r w:rsidR="000373FC">
        <w:t>Os</w:t>
      </w:r>
      <w:r>
        <w:t xml:space="preserve"> </w:t>
      </w:r>
      <w:r w:rsidR="000373FC">
        <w:t>documentos</w:t>
      </w:r>
      <w:r>
        <w:t xml:space="preserve"> </w:t>
      </w:r>
      <w:r w:rsidR="000373FC">
        <w:t>devem</w:t>
      </w:r>
      <w:r>
        <w:t xml:space="preserve"> </w:t>
      </w:r>
      <w:r w:rsidR="000373FC">
        <w:t>apresentar</w:t>
      </w:r>
      <w:r>
        <w:t xml:space="preserve"> </w:t>
      </w:r>
      <w:r w:rsidR="000373FC">
        <w:t>prazo</w:t>
      </w:r>
      <w:r>
        <w:t xml:space="preserve"> </w:t>
      </w:r>
      <w:r w:rsidR="000373FC">
        <w:t>de</w:t>
      </w:r>
      <w:r>
        <w:t xml:space="preserve"> </w:t>
      </w:r>
      <w:r w:rsidR="000373FC">
        <w:t>v</w:t>
      </w:r>
      <w:r>
        <w:t xml:space="preserve"> </w:t>
      </w:r>
      <w:r w:rsidR="000373FC">
        <w:t>alidade,e</w:t>
      </w:r>
      <w:r>
        <w:t xml:space="preserve"> </w:t>
      </w:r>
      <w:r w:rsidR="000373FC">
        <w:t>poderão</w:t>
      </w:r>
      <w:r>
        <w:t xml:space="preserve"> </w:t>
      </w:r>
      <w:r w:rsidR="000373FC">
        <w:t>ser</w:t>
      </w:r>
      <w:r>
        <w:t xml:space="preserve"> </w:t>
      </w:r>
      <w:r w:rsidR="000373FC">
        <w:t>entregue</w:t>
      </w:r>
      <w:r>
        <w:t xml:space="preserve"> </w:t>
      </w:r>
      <w:r w:rsidR="000373FC">
        <w:t>sem original, por processo de cópia devidamente autenticada, ou cópia não autenticada, desde que sejam exibidos os originais para autenticação pelo Pregoeiro/Equipe de Apoio.</w:t>
      </w:r>
      <w:r>
        <w:t xml:space="preserve"> </w:t>
      </w:r>
      <w:r w:rsidR="000373FC">
        <w:t>Não</w:t>
      </w:r>
      <w:r>
        <w:t xml:space="preserve"> </w:t>
      </w:r>
      <w:r w:rsidR="000373FC">
        <w:t>serão</w:t>
      </w:r>
      <w:r>
        <w:t xml:space="preserve"> </w:t>
      </w:r>
      <w:r w:rsidR="000373FC">
        <w:t>aceitas</w:t>
      </w:r>
      <w:r>
        <w:t xml:space="preserve"> </w:t>
      </w:r>
      <w:r w:rsidR="000373FC">
        <w:t>cópias</w:t>
      </w:r>
      <w:r>
        <w:t xml:space="preserve"> </w:t>
      </w:r>
      <w:r w:rsidR="000373FC">
        <w:t>de</w:t>
      </w:r>
      <w:r>
        <w:t xml:space="preserve"> </w:t>
      </w:r>
      <w:r w:rsidR="000373FC">
        <w:t>documentos</w:t>
      </w:r>
      <w:r>
        <w:t xml:space="preserve"> </w:t>
      </w:r>
      <w:r w:rsidR="000373FC">
        <w:t>obtidas</w:t>
      </w:r>
      <w:r>
        <w:t xml:space="preserve"> via </w:t>
      </w:r>
      <w:r w:rsidR="000373FC">
        <w:t>de</w:t>
      </w:r>
      <w:r>
        <w:t xml:space="preserve"> email </w:t>
      </w:r>
      <w:r w:rsidR="000373FC">
        <w:t xml:space="preserve"> Não serão aceitas cópias de documentos</w:t>
      </w:r>
      <w:r>
        <w:t xml:space="preserve"> </w:t>
      </w:r>
      <w:r w:rsidR="000373FC">
        <w:t>ilegíveis.</w:t>
      </w:r>
    </w:p>
    <w:p w:rsidR="00032D1D" w:rsidRDefault="00032D1D">
      <w:pPr>
        <w:pStyle w:val="Corpodetexto"/>
        <w:spacing w:before="1"/>
      </w:pPr>
    </w:p>
    <w:p w:rsidR="00032D1D" w:rsidRDefault="000373FC">
      <w:pPr>
        <w:pStyle w:val="PargrafodaLista"/>
        <w:numPr>
          <w:ilvl w:val="1"/>
          <w:numId w:val="38"/>
        </w:numPr>
        <w:tabs>
          <w:tab w:val="left" w:pos="580"/>
        </w:tabs>
        <w:ind w:right="201" w:firstLine="0"/>
        <w:jc w:val="both"/>
      </w:pPr>
      <w:r>
        <w:t>- Para comprovação de QUALIFICAÇÃO TÉCNICA, na presente licitação será exigida a entrega dos seguintes</w:t>
      </w:r>
      <w:r w:rsidR="00282081">
        <w:t xml:space="preserve"> </w:t>
      </w:r>
      <w:r>
        <w:t>documentos:</w:t>
      </w:r>
    </w:p>
    <w:p w:rsidR="00032D1D" w:rsidRDefault="00032D1D">
      <w:pPr>
        <w:pStyle w:val="Corpodetexto"/>
        <w:spacing w:before="11"/>
        <w:rPr>
          <w:sz w:val="21"/>
        </w:rPr>
      </w:pPr>
    </w:p>
    <w:p w:rsidR="00032D1D" w:rsidRDefault="000373FC">
      <w:pPr>
        <w:pStyle w:val="PargrafodaLista"/>
        <w:numPr>
          <w:ilvl w:val="2"/>
          <w:numId w:val="38"/>
        </w:numPr>
        <w:tabs>
          <w:tab w:val="left" w:pos="714"/>
        </w:tabs>
        <w:ind w:right="195" w:firstLine="0"/>
        <w:jc w:val="both"/>
      </w:pPr>
      <w:r>
        <w:t>– Certidão de Registro e Certificado de Regularidade da proponente no Conselho Regional de Engenharia, Arquitetura</w:t>
      </w:r>
      <w:r w:rsidR="00282081">
        <w:t xml:space="preserve"> </w:t>
      </w:r>
      <w:r>
        <w:t>–CREA;</w:t>
      </w:r>
    </w:p>
    <w:p w:rsidR="00032D1D" w:rsidRDefault="00032D1D">
      <w:pPr>
        <w:pStyle w:val="Corpodetexto"/>
        <w:spacing w:before="1"/>
      </w:pPr>
    </w:p>
    <w:p w:rsidR="00032D1D" w:rsidRDefault="000373FC">
      <w:pPr>
        <w:pStyle w:val="PargrafodaLista"/>
        <w:numPr>
          <w:ilvl w:val="2"/>
          <w:numId w:val="38"/>
        </w:numPr>
        <w:tabs>
          <w:tab w:val="left" w:pos="786"/>
        </w:tabs>
        <w:ind w:right="198" w:firstLine="0"/>
        <w:jc w:val="both"/>
      </w:pPr>
      <w:r>
        <w:t>– Atestado de visita técnica emitido pelo Departamento de Engenharia do Município ao pelo Departamento de Compras pelo seu</w:t>
      </w:r>
      <w:r w:rsidR="00740EFF">
        <w:t xml:space="preserve"> </w:t>
      </w:r>
      <w:r>
        <w:t>Diretor.</w:t>
      </w:r>
    </w:p>
    <w:p w:rsidR="00032D1D" w:rsidRDefault="00032D1D">
      <w:pPr>
        <w:pStyle w:val="Corpodetexto"/>
      </w:pPr>
    </w:p>
    <w:p w:rsidR="00032D1D" w:rsidRDefault="000373FC">
      <w:pPr>
        <w:pStyle w:val="PargrafodaLista"/>
        <w:numPr>
          <w:ilvl w:val="2"/>
          <w:numId w:val="38"/>
        </w:numPr>
        <w:tabs>
          <w:tab w:val="left" w:pos="777"/>
        </w:tabs>
        <w:ind w:right="195" w:firstLine="0"/>
        <w:jc w:val="both"/>
      </w:pPr>
      <w:r>
        <w:t>– Declaração da empresa de que será colocado à disposição da obra um profissional</w:t>
      </w:r>
      <w:r w:rsidR="00740EFF">
        <w:t xml:space="preserve"> </w:t>
      </w:r>
      <w:r>
        <w:t>de</w:t>
      </w:r>
      <w:r w:rsidR="00740EFF">
        <w:t xml:space="preserve"> </w:t>
      </w:r>
      <w:r>
        <w:t>nível</w:t>
      </w:r>
      <w:r w:rsidR="00740EFF">
        <w:t xml:space="preserve"> </w:t>
      </w:r>
      <w:r>
        <w:t>superior</w:t>
      </w:r>
      <w:r w:rsidR="00740EFF">
        <w:t xml:space="preserve"> </w:t>
      </w:r>
      <w:r>
        <w:t>(das</w:t>
      </w:r>
      <w:r w:rsidR="00740EFF">
        <w:t xml:space="preserve"> </w:t>
      </w:r>
      <w:r>
        <w:t>áreas</w:t>
      </w:r>
      <w:r w:rsidR="00740EFF">
        <w:t xml:space="preserve"> </w:t>
      </w:r>
      <w:r>
        <w:t>de</w:t>
      </w:r>
      <w:r w:rsidR="00740EFF">
        <w:t xml:space="preserve"> </w:t>
      </w:r>
      <w:r>
        <w:t>engenharia</w:t>
      </w:r>
      <w:r w:rsidR="00740EFF">
        <w:t xml:space="preserve"> </w:t>
      </w:r>
      <w:r>
        <w:t>civil</w:t>
      </w:r>
      <w:r w:rsidR="00740EFF">
        <w:t xml:space="preserve"> </w:t>
      </w:r>
      <w:r>
        <w:t>ou</w:t>
      </w:r>
      <w:r w:rsidR="00740EFF">
        <w:t xml:space="preserve"> </w:t>
      </w:r>
      <w:r>
        <w:t>arquitetura),responsável técnico pela execução da obra, em cujos nomes serão recolhidas as Anotações de Responsabilidade Técnica – ART’s.</w:t>
      </w:r>
    </w:p>
    <w:p w:rsidR="00032D1D" w:rsidRDefault="00032D1D">
      <w:pPr>
        <w:pStyle w:val="Corpodetexto"/>
      </w:pPr>
    </w:p>
    <w:p w:rsidR="00032D1D" w:rsidRDefault="000373FC">
      <w:pPr>
        <w:pStyle w:val="PargrafodaLista"/>
        <w:numPr>
          <w:ilvl w:val="2"/>
          <w:numId w:val="38"/>
        </w:numPr>
        <w:tabs>
          <w:tab w:val="left" w:pos="748"/>
        </w:tabs>
        <w:ind w:right="198" w:firstLine="0"/>
        <w:jc w:val="both"/>
      </w:pPr>
      <w:r>
        <w:t>– Declaração da empresa indicando que serão disponibilizados maquinários e equipamentos, bem como pessoal especializado e essencial para o bom e fiel cumprimento do objeto do presenteedital.</w:t>
      </w:r>
    </w:p>
    <w:p w:rsidR="00032D1D" w:rsidRDefault="00032D1D">
      <w:pPr>
        <w:pStyle w:val="Corpodetexto"/>
        <w:spacing w:before="1"/>
      </w:pPr>
    </w:p>
    <w:p w:rsidR="00032D1D" w:rsidRDefault="000373FC">
      <w:pPr>
        <w:pStyle w:val="PargrafodaLista"/>
        <w:numPr>
          <w:ilvl w:val="2"/>
          <w:numId w:val="38"/>
        </w:numPr>
        <w:tabs>
          <w:tab w:val="left" w:pos="712"/>
        </w:tabs>
        <w:ind w:right="197" w:firstLine="0"/>
        <w:jc w:val="both"/>
      </w:pPr>
      <w:r>
        <w:t>–Declaração</w:t>
      </w:r>
      <w:r w:rsidR="00EB429A">
        <w:t xml:space="preserve"> </w:t>
      </w:r>
      <w:r>
        <w:t>que</w:t>
      </w:r>
      <w:r w:rsidR="00EB429A">
        <w:t xml:space="preserve"> </w:t>
      </w:r>
      <w:r>
        <w:t>instalará</w:t>
      </w:r>
      <w:r w:rsidR="00EB429A">
        <w:t xml:space="preserve"> </w:t>
      </w:r>
      <w:r>
        <w:t>no</w:t>
      </w:r>
      <w:r w:rsidR="00EB429A">
        <w:t xml:space="preserve"> </w:t>
      </w:r>
      <w:r>
        <w:t>local</w:t>
      </w:r>
      <w:r w:rsidR="00EB429A">
        <w:t xml:space="preserve"> </w:t>
      </w:r>
      <w:r>
        <w:t>da</w:t>
      </w:r>
      <w:r w:rsidR="00EB429A">
        <w:t xml:space="preserve"> </w:t>
      </w:r>
      <w:r>
        <w:t>obra,padrão</w:t>
      </w:r>
      <w:r w:rsidR="00EB429A">
        <w:t xml:space="preserve"> </w:t>
      </w:r>
      <w:r>
        <w:t>de</w:t>
      </w:r>
      <w:r w:rsidR="00EB429A">
        <w:t xml:space="preserve"> </w:t>
      </w:r>
      <w:r>
        <w:t>água</w:t>
      </w:r>
      <w:r w:rsidR="00EB429A">
        <w:t xml:space="preserve"> </w:t>
      </w:r>
      <w:r>
        <w:t>e</w:t>
      </w:r>
      <w:r w:rsidR="00EB429A">
        <w:t xml:space="preserve"> </w:t>
      </w:r>
      <w:r>
        <w:t>energia</w:t>
      </w:r>
      <w:r w:rsidR="00EB429A">
        <w:t xml:space="preserve"> </w:t>
      </w:r>
      <w:r>
        <w:t>elétrica,se necessário for, em seu</w:t>
      </w:r>
      <w:r w:rsidR="00EB429A">
        <w:t xml:space="preserve"> </w:t>
      </w:r>
      <w:r>
        <w:t>nome.</w:t>
      </w:r>
    </w:p>
    <w:p w:rsidR="00032D1D" w:rsidRDefault="00032D1D">
      <w:pPr>
        <w:pStyle w:val="Corpodetexto"/>
        <w:spacing w:before="11"/>
        <w:rPr>
          <w:sz w:val="21"/>
        </w:rPr>
      </w:pPr>
    </w:p>
    <w:p w:rsidR="00032D1D" w:rsidRDefault="000373FC">
      <w:pPr>
        <w:pStyle w:val="PargrafodaLista"/>
        <w:numPr>
          <w:ilvl w:val="2"/>
          <w:numId w:val="38"/>
        </w:numPr>
        <w:tabs>
          <w:tab w:val="left" w:pos="750"/>
        </w:tabs>
        <w:ind w:right="197" w:firstLine="0"/>
        <w:jc w:val="both"/>
      </w:pPr>
      <w:r>
        <w:t>– Declaração que instalará e manterá sob boas condições, Placa de Obra de acordo com o padrão exigido pela instituição governamental fiscalizadora da referida obra, com os custos por suaconta.</w:t>
      </w:r>
    </w:p>
    <w:p w:rsidR="00032D1D" w:rsidRDefault="00032D1D">
      <w:pPr>
        <w:pStyle w:val="Corpodetexto"/>
        <w:spacing w:before="1"/>
      </w:pPr>
    </w:p>
    <w:p w:rsidR="00032D1D" w:rsidRDefault="000373FC">
      <w:pPr>
        <w:pStyle w:val="PargrafodaLista"/>
        <w:numPr>
          <w:ilvl w:val="1"/>
          <w:numId w:val="38"/>
        </w:numPr>
        <w:tabs>
          <w:tab w:val="left" w:pos="530"/>
        </w:tabs>
        <w:ind w:left="529" w:hanging="368"/>
        <w:jc w:val="both"/>
      </w:pPr>
      <w:r>
        <w:t>- Documentos referentes ao técnicoprofissional:</w:t>
      </w:r>
    </w:p>
    <w:p w:rsidR="00032D1D" w:rsidRDefault="00032D1D">
      <w:pPr>
        <w:pStyle w:val="Corpodetexto"/>
        <w:spacing w:before="9"/>
        <w:rPr>
          <w:sz w:val="21"/>
        </w:rPr>
      </w:pPr>
    </w:p>
    <w:p w:rsidR="00032D1D" w:rsidRDefault="000373FC">
      <w:pPr>
        <w:pStyle w:val="PargrafodaLista"/>
        <w:numPr>
          <w:ilvl w:val="2"/>
          <w:numId w:val="38"/>
        </w:numPr>
        <w:tabs>
          <w:tab w:val="left" w:pos="714"/>
        </w:tabs>
        <w:ind w:right="199" w:firstLine="0"/>
        <w:jc w:val="both"/>
      </w:pPr>
      <w:r>
        <w:t xml:space="preserve">– O(s)Técnico(s) Profissional(is) de Nível Superior responsável(is) pelos serviços e pela empresa, com registro na Certidão de Pessoa Jurídica (emitida pelo CREA), deverá(ão) comprovar sua capacitação técnica por meio de </w:t>
      </w:r>
      <w:r>
        <w:rPr>
          <w:spacing w:val="-2"/>
        </w:rPr>
        <w:t xml:space="preserve">CAT </w:t>
      </w:r>
      <w:r>
        <w:t>- Certidão de Acervo Técnico, emitida pelo CREA, que tenha(m) executado obra com características compatíveis com o objeto destalicitação:</w:t>
      </w:r>
    </w:p>
    <w:p w:rsidR="00032D1D" w:rsidRDefault="000373FC">
      <w:pPr>
        <w:pStyle w:val="PargrafodaLista"/>
        <w:numPr>
          <w:ilvl w:val="0"/>
          <w:numId w:val="37"/>
        </w:numPr>
        <w:tabs>
          <w:tab w:val="left" w:pos="458"/>
        </w:tabs>
        <w:spacing w:before="1"/>
        <w:ind w:right="200" w:firstLine="0"/>
        <w:jc w:val="both"/>
      </w:pPr>
      <w:r>
        <w:t>caso o Técnico Profissional de Nível Superior responsável pelos serviços e pela empresa seja proprietário/sócio da empresa, deverá comprovar o vínculo por meio da "CertidãoSimplificada"emitida</w:t>
      </w:r>
      <w:r w:rsidR="00EB429A">
        <w:t xml:space="preserve"> </w:t>
      </w:r>
      <w:r>
        <w:t>pela</w:t>
      </w:r>
      <w:r w:rsidR="00EB429A">
        <w:t xml:space="preserve"> </w:t>
      </w:r>
      <w:r>
        <w:t>Junta</w:t>
      </w:r>
      <w:r w:rsidR="00EB429A">
        <w:t xml:space="preserve"> </w:t>
      </w:r>
      <w:r>
        <w:t>Comercial</w:t>
      </w:r>
      <w:r w:rsidR="00EB429A">
        <w:t xml:space="preserve"> </w:t>
      </w:r>
      <w:r>
        <w:t>do</w:t>
      </w:r>
      <w:r w:rsidR="00EB429A">
        <w:t xml:space="preserve"> </w:t>
      </w:r>
      <w:r>
        <w:t>Estado</w:t>
      </w:r>
      <w:r w:rsidR="00EB429A">
        <w:t xml:space="preserve"> </w:t>
      </w:r>
      <w:r>
        <w:t>ou</w:t>
      </w:r>
      <w:r w:rsidR="00EB429A">
        <w:t xml:space="preserve"> </w:t>
      </w:r>
      <w:r>
        <w:t>do</w:t>
      </w:r>
      <w:r w:rsidR="00EB429A">
        <w:t xml:space="preserve"> </w:t>
      </w:r>
      <w:r>
        <w:t>contrato</w:t>
      </w:r>
      <w:r w:rsidR="00EB429A">
        <w:t xml:space="preserve"> </w:t>
      </w:r>
      <w:r>
        <w:t>social</w:t>
      </w:r>
      <w:r w:rsidR="00EB429A">
        <w:t xml:space="preserve"> </w:t>
      </w:r>
      <w:r>
        <w:t>ou alteração contratual, emvigor;</w:t>
      </w:r>
    </w:p>
    <w:p w:rsidR="00032D1D" w:rsidRDefault="000373FC">
      <w:pPr>
        <w:pStyle w:val="PargrafodaLista"/>
        <w:numPr>
          <w:ilvl w:val="0"/>
          <w:numId w:val="37"/>
        </w:numPr>
        <w:tabs>
          <w:tab w:val="left" w:pos="477"/>
        </w:tabs>
        <w:spacing w:before="1"/>
        <w:ind w:right="201" w:firstLine="0"/>
        <w:jc w:val="both"/>
      </w:pPr>
      <w:r>
        <w:t>se o Técnico Profissional de Nível Superior responsável pelos serviços e pela empresa não for o proprietário/sócio, deverá comprovar o vínculo por meiode:</w:t>
      </w:r>
    </w:p>
    <w:p w:rsidR="00032D1D" w:rsidRDefault="00032D1D">
      <w:pPr>
        <w:jc w:val="both"/>
        <w:sectPr w:rsidR="00032D1D">
          <w:headerReference w:type="default" r:id="rId12"/>
          <w:pgSz w:w="11910" w:h="16840"/>
          <w:pgMar w:top="2160" w:right="1500" w:bottom="1040" w:left="1540" w:header="7" w:footer="851" w:gutter="0"/>
          <w:cols w:space="720"/>
        </w:sectPr>
      </w:pPr>
    </w:p>
    <w:p w:rsidR="00032D1D" w:rsidRDefault="000373FC">
      <w:pPr>
        <w:pStyle w:val="Corpodetexto"/>
        <w:ind w:left="162" w:right="198"/>
        <w:jc w:val="both"/>
      </w:pPr>
      <w:r>
        <w:lastRenderedPageBreak/>
        <w:t>b.2)contrato</w:t>
      </w:r>
      <w:r w:rsidR="00EB429A">
        <w:t xml:space="preserve"> </w:t>
      </w:r>
      <w:r>
        <w:t>de</w:t>
      </w:r>
      <w:r w:rsidR="00EB429A">
        <w:t xml:space="preserve"> </w:t>
      </w:r>
      <w:r>
        <w:t>prestação</w:t>
      </w:r>
      <w:r w:rsidR="00EB429A">
        <w:t xml:space="preserve"> </w:t>
      </w:r>
      <w:r>
        <w:t>de</w:t>
      </w:r>
      <w:r w:rsidR="00EB429A">
        <w:t xml:space="preserve"> </w:t>
      </w:r>
      <w:r>
        <w:t>serviços</w:t>
      </w:r>
      <w:r w:rsidR="00EB429A">
        <w:t xml:space="preserve"> </w:t>
      </w:r>
      <w:r>
        <w:t>firmado</w:t>
      </w:r>
      <w:r w:rsidR="00EB429A">
        <w:t xml:space="preserve"> </w:t>
      </w:r>
      <w:r>
        <w:t>com</w:t>
      </w:r>
      <w:r w:rsidR="00EB429A">
        <w:t xml:space="preserve"> </w:t>
      </w:r>
      <w:r>
        <w:t>a</w:t>
      </w:r>
      <w:r w:rsidR="00EB429A">
        <w:t xml:space="preserve"> </w:t>
      </w:r>
      <w:r>
        <w:t>proponente</w:t>
      </w:r>
      <w:r w:rsidR="00EB429A">
        <w:t xml:space="preserve"> </w:t>
      </w:r>
      <w:r>
        <w:t>em</w:t>
      </w:r>
      <w:r w:rsidR="00EB429A">
        <w:t xml:space="preserve"> </w:t>
      </w:r>
      <w:r>
        <w:t>data</w:t>
      </w:r>
      <w:r w:rsidR="00EB429A">
        <w:t xml:space="preserve"> </w:t>
      </w:r>
      <w:r>
        <w:t>anterior</w:t>
      </w:r>
      <w:r w:rsidR="00EB429A">
        <w:t xml:space="preserve"> </w:t>
      </w:r>
      <w:r>
        <w:t>a,no mínimo,60(sessenta)dias</w:t>
      </w:r>
      <w:r w:rsidR="00EB429A">
        <w:t xml:space="preserve"> </w:t>
      </w:r>
      <w:r>
        <w:t>da</w:t>
      </w:r>
      <w:r w:rsidR="00EB429A">
        <w:t xml:space="preserve"> </w:t>
      </w:r>
      <w:r>
        <w:t>abertura</w:t>
      </w:r>
      <w:r w:rsidR="00EB429A">
        <w:t xml:space="preserve"> </w:t>
      </w:r>
      <w:r>
        <w:t>desta</w:t>
      </w:r>
      <w:r w:rsidR="00EB429A">
        <w:t xml:space="preserve"> l</w:t>
      </w:r>
      <w:r>
        <w:t>icitação,acompanhado</w:t>
      </w:r>
      <w:r w:rsidR="00EB429A">
        <w:t xml:space="preserve"> </w:t>
      </w:r>
      <w:r>
        <w:t>da</w:t>
      </w:r>
      <w:r w:rsidR="00EB429A">
        <w:t xml:space="preserve"> </w:t>
      </w:r>
      <w:r>
        <w:t>ART(Anotação Responsabilidade Técnica) para comprovação do referido</w:t>
      </w:r>
      <w:r w:rsidR="00EB429A">
        <w:t xml:space="preserve"> </w:t>
      </w:r>
      <w:r>
        <w:t>prazo.</w:t>
      </w:r>
    </w:p>
    <w:p w:rsidR="00032D1D" w:rsidRDefault="00032D1D">
      <w:pPr>
        <w:pStyle w:val="Corpodetexto"/>
        <w:spacing w:before="5"/>
        <w:rPr>
          <w:sz w:val="21"/>
        </w:rPr>
      </w:pPr>
    </w:p>
    <w:p w:rsidR="00032D1D" w:rsidRDefault="00DC0A12">
      <w:pPr>
        <w:pStyle w:val="PargrafodaLista"/>
        <w:numPr>
          <w:ilvl w:val="1"/>
          <w:numId w:val="38"/>
        </w:numPr>
        <w:tabs>
          <w:tab w:val="left" w:pos="640"/>
        </w:tabs>
        <w:spacing w:before="1"/>
        <w:ind w:right="196" w:firstLine="0"/>
        <w:jc w:val="both"/>
      </w:pPr>
      <w:r>
        <w:t>–</w:t>
      </w:r>
      <w:r w:rsidR="000373FC">
        <w:t>Para</w:t>
      </w:r>
      <w:r>
        <w:t xml:space="preserve"> </w:t>
      </w:r>
      <w:r w:rsidR="000373FC">
        <w:t>comprovação</w:t>
      </w:r>
      <w:r>
        <w:t xml:space="preserve"> </w:t>
      </w:r>
      <w:r w:rsidR="000373FC">
        <w:t>de</w:t>
      </w:r>
      <w:r>
        <w:t xml:space="preserve"> </w:t>
      </w:r>
      <w:r w:rsidR="000373FC">
        <w:t>QUALIFICAÇÃO</w:t>
      </w:r>
      <w:r>
        <w:t xml:space="preserve"> </w:t>
      </w:r>
      <w:r w:rsidR="000373FC">
        <w:t>ECONOMICO-FINANCEIRA,na</w:t>
      </w:r>
      <w:r>
        <w:t xml:space="preserve"> </w:t>
      </w:r>
      <w:r w:rsidR="000373FC">
        <w:t>presente licitação será exigida a entrega dos seguintes</w:t>
      </w:r>
      <w:r>
        <w:t xml:space="preserve"> </w:t>
      </w:r>
      <w:r w:rsidR="000373FC">
        <w:t>documentos:</w:t>
      </w:r>
    </w:p>
    <w:p w:rsidR="00032D1D" w:rsidRDefault="00032D1D">
      <w:pPr>
        <w:pStyle w:val="Corpodetexto"/>
        <w:spacing w:before="10"/>
        <w:rPr>
          <w:sz w:val="21"/>
        </w:rPr>
      </w:pPr>
    </w:p>
    <w:p w:rsidR="00032D1D" w:rsidRPr="00C60CB3" w:rsidRDefault="00DC0A12">
      <w:pPr>
        <w:pStyle w:val="PargrafodaLista"/>
        <w:numPr>
          <w:ilvl w:val="2"/>
          <w:numId w:val="38"/>
        </w:numPr>
        <w:tabs>
          <w:tab w:val="left" w:pos="825"/>
        </w:tabs>
        <w:spacing w:before="1"/>
        <w:ind w:right="195" w:firstLine="0"/>
        <w:jc w:val="both"/>
      </w:pPr>
      <w:r>
        <w:t>–</w:t>
      </w:r>
      <w:r w:rsidR="000373FC">
        <w:t>Declaração</w:t>
      </w:r>
      <w:r>
        <w:t xml:space="preserve"> </w:t>
      </w:r>
      <w:r w:rsidR="000373FC">
        <w:t>emitida</w:t>
      </w:r>
      <w:r>
        <w:t xml:space="preserve"> </w:t>
      </w:r>
      <w:r w:rsidR="000373FC">
        <w:t>pelo</w:t>
      </w:r>
      <w:r>
        <w:t xml:space="preserve"> </w:t>
      </w:r>
      <w:r w:rsidR="000373FC">
        <w:t>Contador</w:t>
      </w:r>
      <w:r>
        <w:t xml:space="preserve"> </w:t>
      </w:r>
      <w:r w:rsidR="000373FC">
        <w:t>de</w:t>
      </w:r>
      <w:r>
        <w:t xml:space="preserve"> </w:t>
      </w:r>
      <w:r w:rsidR="000373FC">
        <w:t>que</w:t>
      </w:r>
      <w:r>
        <w:t xml:space="preserve"> </w:t>
      </w:r>
      <w:r w:rsidR="000373FC">
        <w:t>a</w:t>
      </w:r>
      <w:r>
        <w:t xml:space="preserve"> </w:t>
      </w:r>
      <w:r w:rsidR="000373FC">
        <w:t>licitante</w:t>
      </w:r>
      <w:r>
        <w:t xml:space="preserve"> </w:t>
      </w:r>
      <w:r w:rsidR="000373FC">
        <w:t>possui</w:t>
      </w:r>
      <w:r>
        <w:t xml:space="preserve"> </w:t>
      </w:r>
      <w:r w:rsidR="000373FC">
        <w:t>capital</w:t>
      </w:r>
      <w:r>
        <w:t xml:space="preserve"> </w:t>
      </w:r>
      <w:r w:rsidR="000373FC">
        <w:t>social</w:t>
      </w:r>
      <w:r>
        <w:t xml:space="preserve"> </w:t>
      </w:r>
      <w:r w:rsidR="000373FC">
        <w:t xml:space="preserve">mínimo subscrito e integralizado </w:t>
      </w:r>
      <w:r>
        <w:t xml:space="preserve">a porcentagem </w:t>
      </w:r>
      <w:r w:rsidR="000373FC">
        <w:t xml:space="preserve"> </w:t>
      </w:r>
      <w:r w:rsidRPr="00C60CB3">
        <w:t>10%</w:t>
      </w:r>
      <w:r w:rsidR="00150B4D" w:rsidRPr="00C60CB3">
        <w:t xml:space="preserve"> correspondente</w:t>
      </w:r>
      <w:r w:rsidR="000373FC" w:rsidRPr="00C60CB3">
        <w:t xml:space="preserve"> </w:t>
      </w:r>
      <w:r w:rsidR="00150B4D" w:rsidRPr="00C60CB3">
        <w:t xml:space="preserve"> ao valor  27.072,31 (</w:t>
      </w:r>
      <w:r w:rsidRPr="00C60CB3">
        <w:t>vinte e sete mil , setenta e dois  reais  e trinta um centavos</w:t>
      </w:r>
      <w:r w:rsidR="00150B4D" w:rsidRPr="00C60CB3">
        <w:t>)</w:t>
      </w:r>
      <w:r w:rsidRPr="00C60CB3">
        <w:t xml:space="preserve"> </w:t>
      </w:r>
      <w:r w:rsidR="000373FC" w:rsidRPr="00C60CB3">
        <w:t>.</w:t>
      </w:r>
    </w:p>
    <w:p w:rsidR="00032D1D" w:rsidRPr="00C60CB3" w:rsidRDefault="00032D1D">
      <w:pPr>
        <w:pStyle w:val="Corpodetexto"/>
      </w:pPr>
    </w:p>
    <w:p w:rsidR="00032D1D" w:rsidRDefault="000373FC">
      <w:pPr>
        <w:pStyle w:val="PargrafodaLista"/>
        <w:numPr>
          <w:ilvl w:val="2"/>
          <w:numId w:val="36"/>
        </w:numPr>
        <w:tabs>
          <w:tab w:val="left" w:pos="830"/>
        </w:tabs>
        <w:ind w:right="197" w:firstLine="0"/>
        <w:jc w:val="both"/>
      </w:pPr>
      <w:r>
        <w:t>–AsituaçãofinanceiradaslicitantesseráaferidapormeiodeíndicesdeLiquidez Corrente (LC); Liquidez Geral (LG) e Solvência Geral (SG); Assim, a empresa deverá calcular os referidos índices utilizando-se da tabela constante no Anexo XIII, sendo consideradas habilitadas as empresas que apresentarem os seguintesresultados:</w:t>
      </w:r>
    </w:p>
    <w:p w:rsidR="00032D1D" w:rsidRDefault="000373FC">
      <w:pPr>
        <w:pStyle w:val="Corpodetexto"/>
        <w:ind w:left="870" w:right="2923"/>
      </w:pPr>
      <w:r>
        <w:t>Liquidez Corrente (LC) &gt; índice maior ou igual a 1,0 Liquidez Geral (LG) &gt; índice maior ou igual a 1,0 Solvência Geral (SG) índice maior ou igual a 1,0</w:t>
      </w:r>
    </w:p>
    <w:p w:rsidR="00032D1D" w:rsidRDefault="00032D1D">
      <w:pPr>
        <w:pStyle w:val="Corpodetexto"/>
      </w:pPr>
    </w:p>
    <w:p w:rsidR="00032D1D" w:rsidRDefault="000373FC">
      <w:pPr>
        <w:pStyle w:val="PargrafodaLista"/>
        <w:numPr>
          <w:ilvl w:val="2"/>
          <w:numId w:val="36"/>
        </w:numPr>
        <w:tabs>
          <w:tab w:val="left" w:pos="878"/>
        </w:tabs>
        <w:ind w:right="200" w:firstLine="0"/>
        <w:jc w:val="both"/>
      </w:pPr>
      <w:r>
        <w:t>- Balanço Patrimonial e demonstrações contábeis do último exercício social, devidamente registrado na Junta Comercial do Estado da sede da proponente, já exigíveis e apresentados na forma da Lei, que comprove a boa situação financeira da empresa, vedada sua substituição por balancetes ou balançosprovisórios.</w:t>
      </w:r>
    </w:p>
    <w:p w:rsidR="00032D1D" w:rsidRDefault="000373FC">
      <w:pPr>
        <w:pStyle w:val="Corpodetexto"/>
        <w:spacing w:before="1"/>
        <w:ind w:left="162" w:right="200"/>
        <w:jc w:val="both"/>
      </w:pPr>
      <w:r>
        <w:t>Em se tratando de Sociedade por Ações (Sociedade Empresária do Tipo S.A.), o balanço deverá ser apresentado por publicação no Diário Oficial do Estado.</w:t>
      </w:r>
    </w:p>
    <w:p w:rsidR="00032D1D" w:rsidRDefault="00032D1D">
      <w:pPr>
        <w:pStyle w:val="Corpodetexto"/>
      </w:pPr>
    </w:p>
    <w:p w:rsidR="00032D1D" w:rsidRDefault="000373FC">
      <w:pPr>
        <w:pStyle w:val="PargrafodaLista"/>
        <w:numPr>
          <w:ilvl w:val="2"/>
          <w:numId w:val="36"/>
        </w:numPr>
        <w:tabs>
          <w:tab w:val="left" w:pos="870"/>
        </w:tabs>
        <w:ind w:right="196" w:firstLine="0"/>
        <w:jc w:val="both"/>
      </w:pPr>
      <w:r>
        <w:t>- As Microempresas (ME) ou Empresas de Pequeno Porte (EPP), ainda que sejamenquadradasnoSIMPLES,deverãoapresentarBalançoPatrimonialreferenteao último exercício social exigível, assinado por Contador ou Técnico em Ciências Contábeis, legalmente habilitados, constando nome completo e registro profissional, ficando dispensadas de apresentar os Termos de Abertura e deEncerramento.</w:t>
      </w:r>
    </w:p>
    <w:p w:rsidR="00032D1D" w:rsidRDefault="00032D1D">
      <w:pPr>
        <w:pStyle w:val="Corpodetexto"/>
        <w:spacing w:before="10"/>
        <w:rPr>
          <w:sz w:val="21"/>
        </w:rPr>
      </w:pPr>
    </w:p>
    <w:p w:rsidR="00032D1D" w:rsidRDefault="000373FC">
      <w:pPr>
        <w:pStyle w:val="PargrafodaLista"/>
        <w:numPr>
          <w:ilvl w:val="2"/>
          <w:numId w:val="36"/>
        </w:numPr>
        <w:tabs>
          <w:tab w:val="left" w:pos="842"/>
        </w:tabs>
        <w:spacing w:before="1"/>
        <w:ind w:right="203" w:firstLine="0"/>
        <w:jc w:val="both"/>
      </w:pPr>
      <w:r>
        <w:t>- As sociedades constituídas há menos de 12 (doze) meses, no exercício social em curso, deverão apresentar o Balanço deAbertura.</w:t>
      </w:r>
    </w:p>
    <w:p w:rsidR="00032D1D" w:rsidRDefault="00032D1D">
      <w:pPr>
        <w:pStyle w:val="Corpodetexto"/>
        <w:spacing w:before="1"/>
      </w:pPr>
    </w:p>
    <w:p w:rsidR="00032D1D" w:rsidRDefault="000373FC">
      <w:pPr>
        <w:pStyle w:val="PargrafodaLista"/>
        <w:numPr>
          <w:ilvl w:val="2"/>
          <w:numId w:val="36"/>
        </w:numPr>
        <w:tabs>
          <w:tab w:val="left" w:pos="834"/>
        </w:tabs>
        <w:ind w:right="196" w:firstLine="0"/>
        <w:jc w:val="both"/>
      </w:pPr>
      <w:r>
        <w:t>- As empresas optantes do SISTEMA PÚBLICO DE ESCRITURAÇÃODIGITAL- SPEED,submetidaaoINDDNRC107/08,arquivoDIGITAL,apresentarcópiadorecibo de entrega de livro digital junto a Secretaria da Receita Federal doBrasil.</w:t>
      </w:r>
    </w:p>
    <w:p w:rsidR="00032D1D" w:rsidRDefault="00032D1D">
      <w:pPr>
        <w:pStyle w:val="Corpodetexto"/>
        <w:spacing w:before="10"/>
        <w:rPr>
          <w:sz w:val="21"/>
        </w:rPr>
      </w:pPr>
    </w:p>
    <w:p w:rsidR="00032D1D" w:rsidRDefault="000373FC">
      <w:pPr>
        <w:pStyle w:val="PargrafodaLista"/>
        <w:numPr>
          <w:ilvl w:val="2"/>
          <w:numId w:val="36"/>
        </w:numPr>
        <w:tabs>
          <w:tab w:val="left" w:pos="964"/>
        </w:tabs>
        <w:ind w:right="197" w:firstLine="0"/>
        <w:jc w:val="both"/>
      </w:pPr>
      <w:r>
        <w:t>- O balanço patrimonial deverá estar carimbado e assinado, pelo(s) responsável(is) legal(is) da empresa e pelo(s) contabilista(s), identificado(s) com o n.º do registro noCRC;</w:t>
      </w:r>
    </w:p>
    <w:p w:rsidR="00032D1D" w:rsidRDefault="00032D1D">
      <w:pPr>
        <w:pStyle w:val="Corpodetexto"/>
        <w:spacing w:before="2"/>
      </w:pPr>
    </w:p>
    <w:p w:rsidR="00032D1D" w:rsidRDefault="000373FC">
      <w:pPr>
        <w:pStyle w:val="PargrafodaLista"/>
        <w:numPr>
          <w:ilvl w:val="2"/>
          <w:numId w:val="36"/>
        </w:numPr>
        <w:tabs>
          <w:tab w:val="left" w:pos="839"/>
        </w:tabs>
        <w:ind w:right="200" w:firstLine="0"/>
        <w:jc w:val="both"/>
      </w:pPr>
      <w:r>
        <w:t>- Certidão Negativa de Falência ou Concordata expedida pelos distribuidores da sede da Comarca da pessoajurídica.</w:t>
      </w:r>
    </w:p>
    <w:p w:rsidR="00032D1D" w:rsidRDefault="00D679A0">
      <w:pPr>
        <w:pStyle w:val="Corpodetexto"/>
        <w:spacing w:before="8"/>
        <w:rPr>
          <w:sz w:val="18"/>
        </w:rPr>
      </w:pPr>
      <w:r w:rsidRPr="00D679A0">
        <w:rPr>
          <w:noProof/>
          <w:lang w:val="pt-BR" w:eastAsia="pt-BR" w:bidi="ar-SA"/>
        </w:rPr>
        <w:pict>
          <v:shape id="Text Box 74" o:spid="_x0000_s1032" type="#_x0000_t202" style="position:absolute;margin-left:85.35pt;margin-top:13pt;width:424.8pt;height:16.1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QSKAIAAEoEAAAOAAAAZHJzL2Uyb0RvYy54bWysVG1v2yAQ/j5p/wHxfbGTZm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" fillcolor="#d9d9d9" strokeweight=".48pt">
            <v:textbox inset="0,0,0,0">
              <w:txbxContent>
                <w:p w:rsidR="00723175" w:rsidRDefault="00723175">
                  <w:pPr>
                    <w:spacing w:line="248" w:lineRule="exact"/>
                    <w:ind w:left="982" w:right="983"/>
                    <w:jc w:val="center"/>
                    <w:rPr>
                      <w:b/>
                    </w:rPr>
                  </w:pPr>
                  <w:r>
                    <w:rPr>
                      <w:b/>
                    </w:rPr>
                    <w:t>7 - DA PROPOSTA DE PREÇOS</w:t>
                  </w:r>
                </w:p>
              </w:txbxContent>
            </v:textbox>
            <w10:wrap type="topAndBottom" anchorx="page"/>
          </v:shape>
        </w:pict>
      </w:r>
    </w:p>
    <w:p w:rsidR="00032D1D" w:rsidRDefault="00032D1D">
      <w:pPr>
        <w:pStyle w:val="Corpodetexto"/>
        <w:rPr>
          <w:sz w:val="11"/>
        </w:rPr>
      </w:pPr>
    </w:p>
    <w:p w:rsidR="00032D1D" w:rsidRDefault="000373FC">
      <w:pPr>
        <w:pStyle w:val="PargrafodaLista"/>
        <w:numPr>
          <w:ilvl w:val="1"/>
          <w:numId w:val="35"/>
        </w:numPr>
        <w:tabs>
          <w:tab w:val="left" w:pos="585"/>
        </w:tabs>
        <w:spacing w:before="94"/>
        <w:ind w:right="200" w:firstLine="0"/>
      </w:pPr>
      <w:r>
        <w:t>- A proposta deverá ser entregue em envelope fechado, contendo a seguinte 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w:t>
      </w:r>
      <w:r w:rsidR="00C265EF">
        <w:t xml:space="preserve">E SERVIÇOS DE ENGENHARIA N.º </w:t>
      </w:r>
      <w:r w:rsidR="00DC0A12">
        <w:t>013</w:t>
      </w:r>
      <w:r w:rsidR="00112589">
        <w:t>/</w:t>
      </w:r>
      <w:r w:rsidR="006D4F9A">
        <w:t>202</w:t>
      </w:r>
      <w:r w:rsidR="009B4E72">
        <w:t>1</w:t>
      </w:r>
      <w:r>
        <w:t>/PM.</w:t>
      </w:r>
    </w:p>
    <w:p w:rsidR="00032D1D" w:rsidRDefault="00032D1D">
      <w:pPr>
        <w:sectPr w:rsidR="00032D1D">
          <w:headerReference w:type="default" r:id="rId13"/>
          <w:pgSz w:w="11910" w:h="16840"/>
          <w:pgMar w:top="2160" w:right="1500" w:bottom="1040" w:left="1540" w:header="7" w:footer="851" w:gutter="0"/>
          <w:cols w:space="720"/>
        </w:sectPr>
      </w:pPr>
    </w:p>
    <w:p w:rsidR="00032D1D" w:rsidRDefault="000373FC">
      <w:pPr>
        <w:spacing w:line="247" w:lineRule="exact"/>
        <w:ind w:left="162"/>
        <w:rPr>
          <w:b/>
        </w:rPr>
      </w:pPr>
      <w:r>
        <w:rPr>
          <w:b/>
        </w:rPr>
        <w:lastRenderedPageBreak/>
        <w:t>ENVELOPE Nº “02” - PROPOSTA DE PREÇOS.</w:t>
      </w:r>
    </w:p>
    <w:p w:rsidR="00032D1D" w:rsidRDefault="00032D1D">
      <w:pPr>
        <w:pStyle w:val="Corpodetexto"/>
        <w:spacing w:before="2"/>
        <w:rPr>
          <w:b/>
        </w:rPr>
      </w:pPr>
    </w:p>
    <w:p w:rsidR="00032D1D" w:rsidRDefault="000373FC">
      <w:pPr>
        <w:pStyle w:val="PargrafodaLista"/>
        <w:numPr>
          <w:ilvl w:val="1"/>
          <w:numId w:val="35"/>
        </w:numPr>
        <w:tabs>
          <w:tab w:val="left" w:pos="530"/>
        </w:tabs>
        <w:spacing w:before="1"/>
        <w:ind w:left="529" w:hanging="368"/>
        <w:jc w:val="both"/>
      </w:pPr>
      <w:r>
        <w:t>- A proposta necessariamente deverá preencher os seguintesrequisitos:</w:t>
      </w:r>
    </w:p>
    <w:p w:rsidR="00032D1D" w:rsidRDefault="00032D1D">
      <w:pPr>
        <w:pStyle w:val="Corpodetexto"/>
      </w:pPr>
    </w:p>
    <w:p w:rsidR="00032D1D" w:rsidRDefault="000373FC">
      <w:pPr>
        <w:pStyle w:val="PargrafodaLista"/>
        <w:numPr>
          <w:ilvl w:val="0"/>
          <w:numId w:val="34"/>
        </w:numPr>
        <w:tabs>
          <w:tab w:val="left" w:pos="448"/>
        </w:tabs>
        <w:ind w:right="198" w:firstLine="0"/>
        <w:jc w:val="both"/>
      </w:pPr>
      <w:r>
        <w:t>Ser apresentada no formulário ANEXO III ou segundo seu modelo, com prazo de validade mínima de 60 (sessenta) dias, contendo especificação detalhada dos serviços segundo às exigências mínimas apresentadas no Capítulo 1 deste Edital. Não serão permitidas alternativas, emendas, rasuras ouentrelinhas.</w:t>
      </w:r>
    </w:p>
    <w:p w:rsidR="00032D1D" w:rsidRDefault="000373FC">
      <w:pPr>
        <w:pStyle w:val="PargrafodaLista"/>
        <w:numPr>
          <w:ilvl w:val="0"/>
          <w:numId w:val="34"/>
        </w:numPr>
        <w:tabs>
          <w:tab w:val="left" w:pos="426"/>
        </w:tabs>
        <w:spacing w:before="1"/>
        <w:ind w:right="201" w:firstLine="0"/>
        <w:jc w:val="both"/>
      </w:pPr>
      <w:r>
        <w:t>Conter o nome do proponente, endereço, identificação (individual ou social), o nº do CNPJ e da Inscrição Estadual ouMunicipal;</w:t>
      </w:r>
    </w:p>
    <w:p w:rsidR="00032D1D" w:rsidRDefault="000373FC">
      <w:pPr>
        <w:pStyle w:val="PargrafodaLista"/>
        <w:numPr>
          <w:ilvl w:val="0"/>
          <w:numId w:val="34"/>
        </w:numPr>
        <w:tabs>
          <w:tab w:val="left" w:pos="409"/>
        </w:tabs>
        <w:spacing w:line="251" w:lineRule="exact"/>
        <w:ind w:left="408" w:hanging="247"/>
        <w:jc w:val="both"/>
      </w:pPr>
      <w:r>
        <w:t>Suas folhas devem estar assinadas e rubricadas pelo seu representantelegal;</w:t>
      </w:r>
    </w:p>
    <w:p w:rsidR="00032D1D" w:rsidRDefault="000373FC">
      <w:pPr>
        <w:pStyle w:val="PargrafodaLista"/>
        <w:numPr>
          <w:ilvl w:val="0"/>
          <w:numId w:val="34"/>
        </w:numPr>
        <w:tabs>
          <w:tab w:val="left" w:pos="417"/>
        </w:tabs>
        <w:spacing w:before="1"/>
        <w:ind w:right="197" w:firstLine="0"/>
        <w:jc w:val="both"/>
      </w:pPr>
      <w:r>
        <w:t>Conterdeclaraçãodequeospreçosapresentadoscompreendemtodasasdespesas incidentes sobre o objeto licitado, tais como impostos, taxas, encargos sociais e trabalhistas, fretes eseguros;</w:t>
      </w:r>
    </w:p>
    <w:p w:rsidR="00032D1D" w:rsidRDefault="000373FC">
      <w:pPr>
        <w:pStyle w:val="PargrafodaLista"/>
        <w:numPr>
          <w:ilvl w:val="0"/>
          <w:numId w:val="34"/>
        </w:numPr>
        <w:tabs>
          <w:tab w:val="left" w:pos="441"/>
        </w:tabs>
        <w:ind w:right="196" w:firstLine="0"/>
        <w:jc w:val="both"/>
      </w:pPr>
      <w:r>
        <w:t>Conter o preço unitário de cada item, limitado a 02 (duas) casas decimais para os centavos;</w:t>
      </w:r>
    </w:p>
    <w:p w:rsidR="00032D1D" w:rsidRDefault="000373FC">
      <w:pPr>
        <w:pStyle w:val="PargrafodaLista"/>
        <w:numPr>
          <w:ilvl w:val="0"/>
          <w:numId w:val="34"/>
        </w:numPr>
        <w:tabs>
          <w:tab w:val="left" w:pos="421"/>
        </w:tabs>
        <w:spacing w:before="1" w:line="252" w:lineRule="exact"/>
        <w:ind w:left="420" w:hanging="259"/>
        <w:jc w:val="both"/>
      </w:pPr>
      <w:r>
        <w:t>Deverá acompanhar a proposta o Cronograma Físico-Financeiro daobra.</w:t>
      </w:r>
    </w:p>
    <w:p w:rsidR="00032D1D" w:rsidRDefault="000373FC">
      <w:pPr>
        <w:pStyle w:val="PargrafodaLista"/>
        <w:numPr>
          <w:ilvl w:val="0"/>
          <w:numId w:val="34"/>
        </w:numPr>
        <w:tabs>
          <w:tab w:val="left" w:pos="438"/>
        </w:tabs>
        <w:ind w:right="201" w:firstLine="0"/>
        <w:jc w:val="both"/>
      </w:pPr>
      <w:r>
        <w:t>Deverá ser descrito na proposta o BDI utilizado, em consonância com as planilhas orçamentárias.</w:t>
      </w:r>
    </w:p>
    <w:p w:rsidR="00032D1D" w:rsidRDefault="00032D1D">
      <w:pPr>
        <w:pStyle w:val="Corpodetexto"/>
        <w:spacing w:before="10"/>
        <w:rPr>
          <w:sz w:val="21"/>
        </w:rPr>
      </w:pPr>
    </w:p>
    <w:p w:rsidR="00032D1D" w:rsidRDefault="000373FC">
      <w:pPr>
        <w:pStyle w:val="PargrafodaLista"/>
        <w:numPr>
          <w:ilvl w:val="1"/>
          <w:numId w:val="35"/>
        </w:numPr>
        <w:tabs>
          <w:tab w:val="left" w:pos="558"/>
        </w:tabs>
        <w:ind w:right="200" w:firstLine="0"/>
        <w:jc w:val="both"/>
      </w:pPr>
      <w:r>
        <w:t>- Anexar à proposta, os dados bancários: nome do banco, nº da conta corrente, indicando a agência bancária para recebimento dos créditos (conforme modelo no ANEXOIX).</w:t>
      </w:r>
    </w:p>
    <w:p w:rsidR="00032D1D" w:rsidRDefault="00032D1D">
      <w:pPr>
        <w:pStyle w:val="Corpodetexto"/>
        <w:spacing w:before="1"/>
      </w:pPr>
    </w:p>
    <w:p w:rsidR="00032D1D" w:rsidRDefault="000373FC">
      <w:pPr>
        <w:pStyle w:val="PargrafodaLista"/>
        <w:numPr>
          <w:ilvl w:val="1"/>
          <w:numId w:val="35"/>
        </w:numPr>
        <w:tabs>
          <w:tab w:val="left" w:pos="520"/>
        </w:tabs>
        <w:ind w:right="197" w:firstLine="0"/>
        <w:jc w:val="both"/>
      </w:pPr>
      <w:r>
        <w:t>-Anexaràpropostaosdadosdorepresentantelegaldaempresa(aquelequeassina a proposta): nome completo, cargo ou função, número de identidade e número do CPF/MF (conforme modelo no ANEXOIX).</w:t>
      </w:r>
    </w:p>
    <w:p w:rsidR="00032D1D" w:rsidRDefault="00032D1D">
      <w:pPr>
        <w:pStyle w:val="Corpodetexto"/>
        <w:spacing w:before="1"/>
      </w:pPr>
    </w:p>
    <w:p w:rsidR="00032D1D" w:rsidRDefault="000373FC">
      <w:pPr>
        <w:pStyle w:val="PargrafodaLista"/>
        <w:numPr>
          <w:ilvl w:val="1"/>
          <w:numId w:val="35"/>
        </w:numPr>
        <w:tabs>
          <w:tab w:val="left" w:pos="518"/>
        </w:tabs>
        <w:ind w:left="517" w:hanging="356"/>
        <w:jc w:val="both"/>
      </w:pPr>
      <w:r>
        <w:t>-DeclaraçãoinformandoCNAEquerepresentaaatividadedemaiorfontedereceita.</w:t>
      </w:r>
    </w:p>
    <w:p w:rsidR="00032D1D" w:rsidRDefault="00032D1D">
      <w:pPr>
        <w:pStyle w:val="Corpodetexto"/>
        <w:spacing w:before="10"/>
        <w:rPr>
          <w:sz w:val="21"/>
        </w:rPr>
      </w:pPr>
    </w:p>
    <w:p w:rsidR="00032D1D" w:rsidRDefault="000373FC">
      <w:pPr>
        <w:pStyle w:val="PargrafodaLista"/>
        <w:numPr>
          <w:ilvl w:val="1"/>
          <w:numId w:val="35"/>
        </w:numPr>
        <w:tabs>
          <w:tab w:val="left" w:pos="527"/>
        </w:tabs>
        <w:ind w:left="526" w:hanging="365"/>
        <w:jc w:val="both"/>
      </w:pPr>
      <w:r>
        <w:t>-DeclaraçãoatestandoocumprimentodasnormasdoDecretonº7983de08/04/13</w:t>
      </w:r>
    </w:p>
    <w:p w:rsidR="00032D1D" w:rsidRDefault="00D679A0">
      <w:pPr>
        <w:pStyle w:val="Corpodetexto"/>
        <w:spacing w:before="9"/>
        <w:rPr>
          <w:sz w:val="18"/>
        </w:rPr>
      </w:pPr>
      <w:r w:rsidRPr="00D679A0">
        <w:rPr>
          <w:noProof/>
          <w:lang w:val="pt-BR" w:eastAsia="pt-BR" w:bidi="ar-SA"/>
        </w:rPr>
        <w:pict>
          <v:shape id="Text Box 73" o:spid="_x0000_s1033" type="#_x0000_t202" style="position:absolute;margin-left:85.35pt;margin-top:13.05pt;width:424.8pt;height:13.2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DKKAIAAEoEAAAOAAAAZHJzL2Uyb0RvYy54bWysVG1v2yAQ/j5p/wHxfbHTdG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PvGAMooAgAASgQAAA4AAAAAAAAAAAAAAAAALgIAAGRycy9l&#10;Mm9Eb2MueG1sUEsBAi0AFAAGAAgAAAAhAJOUfi7gAAAACgEAAA8AAAAAAAAAAAAAAAAAggQAAGRy&#10;cy9kb3ducmV2LnhtbFBLBQYAAAAABAAEAPMAAACPBQAAAAA=&#10;" fillcolor="#d9d9d9" strokeweight=".48pt">
            <v:textbox inset="0,0,0,0">
              <w:txbxContent>
                <w:p w:rsidR="00723175" w:rsidRDefault="00723175">
                  <w:pPr>
                    <w:spacing w:line="248" w:lineRule="exact"/>
                    <w:ind w:left="2145"/>
                    <w:rPr>
                      <w:b/>
                    </w:rPr>
                  </w:pPr>
                  <w:r>
                    <w:rPr>
                      <w:b/>
                    </w:rPr>
                    <w:t>8. DO JULGAMENTO DA HABILITAÇÃO</w:t>
                  </w:r>
                </w:p>
              </w:txbxContent>
            </v:textbox>
            <w10:wrap type="topAndBottom" anchorx="page"/>
          </v:shape>
        </w:pict>
      </w:r>
    </w:p>
    <w:p w:rsidR="00032D1D" w:rsidRDefault="00032D1D">
      <w:pPr>
        <w:pStyle w:val="Corpodetexto"/>
        <w:rPr>
          <w:sz w:val="11"/>
        </w:rPr>
      </w:pPr>
    </w:p>
    <w:p w:rsidR="00032D1D" w:rsidRDefault="000373FC">
      <w:pPr>
        <w:pStyle w:val="PargrafodaLista"/>
        <w:numPr>
          <w:ilvl w:val="1"/>
          <w:numId w:val="33"/>
        </w:numPr>
        <w:tabs>
          <w:tab w:val="left" w:pos="578"/>
        </w:tabs>
        <w:spacing w:before="94"/>
        <w:ind w:right="197" w:firstLine="0"/>
        <w:jc w:val="both"/>
      </w:pPr>
      <w:r>
        <w:t>- Na data, hora e local indicados no preâmbulo, proceder-se-á à abertura dos “ENVELOPESNº01”eadocumentaçãonelecontidaseráexaminadaerubricadapelos licitantes presentes e pelos membros da Comissão Permanente deLicitação.</w:t>
      </w:r>
    </w:p>
    <w:p w:rsidR="00032D1D" w:rsidRDefault="00032D1D">
      <w:pPr>
        <w:pStyle w:val="Corpodetexto"/>
      </w:pPr>
    </w:p>
    <w:p w:rsidR="00032D1D" w:rsidRDefault="000373FC">
      <w:pPr>
        <w:pStyle w:val="PargrafodaLista"/>
        <w:numPr>
          <w:ilvl w:val="1"/>
          <w:numId w:val="33"/>
        </w:numPr>
        <w:tabs>
          <w:tab w:val="left" w:pos="522"/>
        </w:tabs>
        <w:spacing w:before="1"/>
        <w:ind w:right="195" w:firstLine="0"/>
        <w:jc w:val="both"/>
      </w:pPr>
      <w:r>
        <w:t>-AComissão,casonecessitedemaistempoparaapreciarosdocumentoscontidos no“ENVELOPENº01”,poderáencerrarareuniãoeanalisá-losemnovadataehorário em que voltará a se reunir para julgamento dahabilitação.</w:t>
      </w:r>
    </w:p>
    <w:p w:rsidR="00032D1D" w:rsidRDefault="00032D1D">
      <w:pPr>
        <w:pStyle w:val="Corpodetexto"/>
      </w:pPr>
    </w:p>
    <w:p w:rsidR="00032D1D" w:rsidRDefault="000373FC">
      <w:pPr>
        <w:pStyle w:val="PargrafodaLista"/>
        <w:numPr>
          <w:ilvl w:val="1"/>
          <w:numId w:val="33"/>
        </w:numPr>
        <w:tabs>
          <w:tab w:val="left" w:pos="539"/>
        </w:tabs>
        <w:ind w:right="200" w:firstLine="0"/>
        <w:jc w:val="both"/>
      </w:pPr>
      <w:r>
        <w:t>- Na hipótese de suspensão da reunião, todos os documentos recebidos, inclusive os “ENVELOPES Nº 02”, devidamente rubricados, ficarão em poder da Comissão Permanente de Licitação. Os documentos serão devidamente autuados no processo licitatório e os “ENVELOPES Nº 02” lacrados, serão rubricados eguardados.</w:t>
      </w:r>
    </w:p>
    <w:p w:rsidR="00032D1D" w:rsidRDefault="00032D1D">
      <w:pPr>
        <w:pStyle w:val="Corpodetexto"/>
        <w:spacing w:before="1"/>
      </w:pPr>
    </w:p>
    <w:p w:rsidR="00032D1D" w:rsidRDefault="000373FC">
      <w:pPr>
        <w:pStyle w:val="PargrafodaLista"/>
        <w:numPr>
          <w:ilvl w:val="1"/>
          <w:numId w:val="33"/>
        </w:numPr>
        <w:tabs>
          <w:tab w:val="left" w:pos="525"/>
        </w:tabs>
        <w:ind w:right="198" w:firstLine="0"/>
        <w:jc w:val="both"/>
      </w:pPr>
      <w:r>
        <w:t>-Apósafasedehabilitação,nãocabedesistênciadaspropostas,salvopormotivos justos decorrentes de fato superveniente e aceitos pela Comissão, artigo 43 parágrafo 6.º da Lei n.º 8.666/93 ealterações.</w:t>
      </w:r>
    </w:p>
    <w:p w:rsidR="00032D1D" w:rsidRDefault="00032D1D">
      <w:pPr>
        <w:jc w:val="both"/>
        <w:sectPr w:rsidR="00032D1D">
          <w:headerReference w:type="default" r:id="rId14"/>
          <w:pgSz w:w="11910" w:h="16840"/>
          <w:pgMar w:top="2140" w:right="1500" w:bottom="1040" w:left="1540" w:header="7" w:footer="851" w:gutter="0"/>
          <w:cols w:space="720"/>
        </w:sectPr>
      </w:pPr>
    </w:p>
    <w:p w:rsidR="00032D1D" w:rsidRDefault="000373FC">
      <w:pPr>
        <w:pStyle w:val="Corpodetexto"/>
        <w:spacing w:line="247" w:lineRule="exact"/>
        <w:ind w:left="162"/>
      </w:pPr>
      <w:r>
        <w:lastRenderedPageBreak/>
        <w:t>licitantes, até o término do julgamento do recurso interposto.</w:t>
      </w:r>
    </w:p>
    <w:p w:rsidR="00032D1D" w:rsidRDefault="00032D1D">
      <w:pPr>
        <w:pStyle w:val="Corpodetexto"/>
      </w:pPr>
    </w:p>
    <w:p w:rsidR="00032D1D" w:rsidRDefault="000373FC">
      <w:pPr>
        <w:pStyle w:val="PargrafodaLista"/>
        <w:numPr>
          <w:ilvl w:val="1"/>
          <w:numId w:val="32"/>
        </w:numPr>
        <w:tabs>
          <w:tab w:val="left" w:pos="542"/>
        </w:tabs>
        <w:ind w:right="196" w:firstLine="0"/>
        <w:jc w:val="both"/>
      </w:pPr>
      <w:r>
        <w:t>- Serão devolvidos aos representantes das empresas consideradas inabilitadas os envelopes contendo a Proposta. No caso das inabilitadas ser recusarem a receber os envelopes de propostas ou se estiverem ausentes, tal situação ficará consignada em Ata e os referidos envelopes ficarão à disposição das mesmas, na sala de licitaçõesno prédio</w:t>
      </w:r>
      <w:r w:rsidR="00DF5C4A">
        <w:t xml:space="preserve"> </w:t>
      </w:r>
      <w:r>
        <w:t>da</w:t>
      </w:r>
      <w:r w:rsidR="00DF5C4A">
        <w:t xml:space="preserve"> </w:t>
      </w:r>
      <w:r>
        <w:t>Prefeitura</w:t>
      </w:r>
      <w:r w:rsidR="00DF5C4A">
        <w:t xml:space="preserve"> </w:t>
      </w:r>
      <w:r>
        <w:t>Municipal</w:t>
      </w:r>
      <w:r w:rsidR="00DF5C4A">
        <w:t xml:space="preserve"> </w:t>
      </w:r>
      <w:r>
        <w:t>de</w:t>
      </w:r>
      <w:r w:rsidR="00DF5C4A">
        <w:t xml:space="preserve"> </w:t>
      </w:r>
      <w:r>
        <w:t>MonteCarlo</w:t>
      </w:r>
      <w:r w:rsidR="00DF5C4A">
        <w:t xml:space="preserve"> </w:t>
      </w:r>
      <w:r>
        <w:t>,durante</w:t>
      </w:r>
      <w:r w:rsidR="00DF5C4A">
        <w:t xml:space="preserve"> </w:t>
      </w:r>
      <w:r>
        <w:t>o</w:t>
      </w:r>
      <w:r w:rsidR="00DF5C4A">
        <w:t xml:space="preserve"> </w:t>
      </w:r>
      <w:r>
        <w:t>período</w:t>
      </w:r>
      <w:r w:rsidR="00DF5C4A">
        <w:t xml:space="preserve"> </w:t>
      </w:r>
      <w:r>
        <w:t>de</w:t>
      </w:r>
      <w:r w:rsidR="00DF5C4A">
        <w:t xml:space="preserve"> </w:t>
      </w:r>
      <w:r>
        <w:t>07(sete)dias</w:t>
      </w:r>
      <w:r w:rsidR="00DF5C4A">
        <w:t xml:space="preserve"> </w:t>
      </w:r>
      <w:r>
        <w:t>úteis. Findo este prazo, a Administração não terá nenhuma responsabilidade sobre os mesmos.</w:t>
      </w:r>
    </w:p>
    <w:p w:rsidR="00032D1D" w:rsidRDefault="00032D1D">
      <w:pPr>
        <w:pStyle w:val="Corpodetexto"/>
        <w:spacing w:before="11"/>
        <w:rPr>
          <w:sz w:val="21"/>
        </w:rPr>
      </w:pPr>
    </w:p>
    <w:p w:rsidR="00032D1D" w:rsidRDefault="000373FC">
      <w:pPr>
        <w:pStyle w:val="PargrafodaLista"/>
        <w:numPr>
          <w:ilvl w:val="1"/>
          <w:numId w:val="32"/>
        </w:numPr>
        <w:tabs>
          <w:tab w:val="left" w:pos="530"/>
        </w:tabs>
        <w:ind w:right="197" w:firstLine="0"/>
        <w:jc w:val="both"/>
      </w:pPr>
      <w:r>
        <w:t>- Quando todas os proponentes forem inabilitados, a Comissão de Licitaçãopoderá fixar o prazo de 08 (oito) dias úteis para apresentação, pelas licitantes, de novos documentos escoimados das causas que motivaram ainabilitação.</w:t>
      </w:r>
    </w:p>
    <w:p w:rsidR="00032D1D" w:rsidRDefault="00D679A0">
      <w:pPr>
        <w:pStyle w:val="Corpodetexto"/>
        <w:spacing w:before="10"/>
        <w:rPr>
          <w:sz w:val="18"/>
        </w:rPr>
      </w:pPr>
      <w:r w:rsidRPr="00D679A0">
        <w:rPr>
          <w:noProof/>
          <w:lang w:val="pt-BR" w:eastAsia="pt-BR" w:bidi="ar-SA"/>
        </w:rPr>
        <w:pict>
          <v:shape id="Text Box 72" o:spid="_x0000_s1034" type="#_x0000_t202" style="position:absolute;margin-left:85.35pt;margin-top:13.1pt;width:424.8pt;height:13.2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n0JgIAAEoEAAAOAAAAZHJzL2Uyb0RvYy54bWysVF1v2yAUfZ+0/4B4X+yknZt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" fillcolor="#d9d9d9" strokeweight=".48pt">
            <v:textbox inset="0,0,0,0">
              <w:txbxContent>
                <w:p w:rsidR="00723175" w:rsidRDefault="00723175">
                  <w:pPr>
                    <w:spacing w:line="248" w:lineRule="exact"/>
                    <w:ind w:left="2138"/>
                    <w:rPr>
                      <w:b/>
                    </w:rPr>
                  </w:pPr>
                  <w:r>
                    <w:rPr>
                      <w:b/>
                    </w:rPr>
                    <w:t>9. DO JULGAMENTO DAS PROPOSTAS.</w:t>
                  </w:r>
                </w:p>
              </w:txbxContent>
            </v:textbox>
            <w10:wrap type="topAndBottom" anchorx="page"/>
          </v:shape>
        </w:pict>
      </w:r>
    </w:p>
    <w:p w:rsidR="00032D1D" w:rsidRDefault="00032D1D">
      <w:pPr>
        <w:pStyle w:val="Corpodetexto"/>
        <w:rPr>
          <w:sz w:val="11"/>
        </w:rPr>
      </w:pPr>
    </w:p>
    <w:p w:rsidR="00032D1D" w:rsidRDefault="000373FC">
      <w:pPr>
        <w:pStyle w:val="Corpodetexto"/>
        <w:spacing w:before="94"/>
        <w:ind w:left="162" w:right="201"/>
        <w:jc w:val="both"/>
      </w:pPr>
      <w:r>
        <w:t>9.1 - Concluída a fase de habilitação, a Comissão Permanente de Licitação procederá à abertura do ENVELOPE “02” das licitantes habilitadas, devendo as propostas e demais documentos nele constantes serem examinadas e rubricadas pela Comissão e pelas licitantes presentes.</w:t>
      </w:r>
    </w:p>
    <w:p w:rsidR="00032D1D" w:rsidRDefault="00032D1D">
      <w:pPr>
        <w:pStyle w:val="Corpodetexto"/>
        <w:spacing w:before="11"/>
        <w:rPr>
          <w:sz w:val="21"/>
        </w:rPr>
      </w:pPr>
    </w:p>
    <w:p w:rsidR="00032D1D" w:rsidRDefault="000373FC">
      <w:pPr>
        <w:pStyle w:val="PargrafodaLista"/>
        <w:numPr>
          <w:ilvl w:val="1"/>
          <w:numId w:val="31"/>
        </w:numPr>
        <w:tabs>
          <w:tab w:val="left" w:pos="623"/>
        </w:tabs>
        <w:ind w:right="203" w:firstLine="0"/>
        <w:jc w:val="both"/>
      </w:pPr>
      <w:r>
        <w:t>A Comissão poderá relevar erros ou omissões formais, dos quais não resultem prejuízo para o entendimento da proposta ou para o ServiçoPúblico.</w:t>
      </w:r>
    </w:p>
    <w:p w:rsidR="00032D1D" w:rsidRDefault="00032D1D">
      <w:pPr>
        <w:pStyle w:val="Corpodetexto"/>
        <w:spacing w:before="11"/>
        <w:rPr>
          <w:sz w:val="21"/>
        </w:rPr>
      </w:pPr>
    </w:p>
    <w:p w:rsidR="00032D1D" w:rsidRDefault="000373FC">
      <w:pPr>
        <w:pStyle w:val="PargrafodaLista"/>
        <w:numPr>
          <w:ilvl w:val="1"/>
          <w:numId w:val="31"/>
        </w:numPr>
        <w:tabs>
          <w:tab w:val="left" w:pos="611"/>
        </w:tabs>
        <w:ind w:right="201" w:firstLine="0"/>
        <w:jc w:val="both"/>
      </w:pPr>
      <w:r>
        <w:t>Não será considerada qualquer oferta de vantagem não prevista neste Processo Licitatório, nem vantagem baseada nas ofertas dos demaislicitantes.</w:t>
      </w:r>
    </w:p>
    <w:p w:rsidR="00032D1D" w:rsidRDefault="00032D1D">
      <w:pPr>
        <w:pStyle w:val="Corpodetexto"/>
        <w:spacing w:before="2"/>
      </w:pPr>
    </w:p>
    <w:p w:rsidR="00032D1D" w:rsidRDefault="000373FC">
      <w:pPr>
        <w:pStyle w:val="PargrafodaLista"/>
        <w:numPr>
          <w:ilvl w:val="1"/>
          <w:numId w:val="31"/>
        </w:numPr>
        <w:tabs>
          <w:tab w:val="left" w:pos="592"/>
        </w:tabs>
        <w:ind w:left="591" w:hanging="430"/>
        <w:jc w:val="both"/>
      </w:pPr>
      <w:r>
        <w:t>Serão desclassificadas as propostasque:</w:t>
      </w:r>
    </w:p>
    <w:p w:rsidR="00032D1D" w:rsidRDefault="00032D1D">
      <w:pPr>
        <w:pStyle w:val="Corpodetexto"/>
        <w:spacing w:before="10"/>
        <w:rPr>
          <w:sz w:val="21"/>
        </w:rPr>
      </w:pPr>
    </w:p>
    <w:p w:rsidR="00032D1D" w:rsidRDefault="000373FC">
      <w:pPr>
        <w:pStyle w:val="PargrafodaLista"/>
        <w:numPr>
          <w:ilvl w:val="2"/>
          <w:numId w:val="31"/>
        </w:numPr>
        <w:tabs>
          <w:tab w:val="left" w:pos="777"/>
        </w:tabs>
        <w:jc w:val="both"/>
      </w:pPr>
      <w:r>
        <w:t>Não atenderem às exigências contidas neste ProcessoLicitatório;</w:t>
      </w:r>
    </w:p>
    <w:p w:rsidR="00032D1D" w:rsidRDefault="00032D1D">
      <w:pPr>
        <w:pStyle w:val="Corpodetexto"/>
      </w:pPr>
    </w:p>
    <w:p w:rsidR="00032D1D" w:rsidRDefault="000373FC">
      <w:pPr>
        <w:pStyle w:val="PargrafodaLista"/>
        <w:numPr>
          <w:ilvl w:val="2"/>
          <w:numId w:val="31"/>
        </w:numPr>
        <w:tabs>
          <w:tab w:val="left" w:pos="776"/>
        </w:tabs>
        <w:ind w:left="775" w:hanging="614"/>
        <w:jc w:val="both"/>
      </w:pPr>
      <w:r>
        <w:t>Apresentarem valor acima do valor máximo fixado no anexoI.</w:t>
      </w:r>
    </w:p>
    <w:p w:rsidR="00032D1D" w:rsidRDefault="00032D1D">
      <w:pPr>
        <w:pStyle w:val="Corpodetexto"/>
        <w:spacing w:before="1"/>
      </w:pPr>
    </w:p>
    <w:p w:rsidR="00032D1D" w:rsidRDefault="000373FC">
      <w:pPr>
        <w:pStyle w:val="PargrafodaLista"/>
        <w:numPr>
          <w:ilvl w:val="2"/>
          <w:numId w:val="31"/>
        </w:numPr>
        <w:tabs>
          <w:tab w:val="left" w:pos="772"/>
        </w:tabs>
        <w:ind w:left="162" w:right="195" w:firstLine="0"/>
        <w:jc w:val="both"/>
      </w:pPr>
      <w:r>
        <w:t>Parafinsdeaferiçãodeinexequibilidadedaspropostas,considerar-se-ácomotal fato os que não atenderem o disposto no artigo 44, § 3º, presumindo-se incompatíveis comospreçospraticadosnomercadoaspropostasqueficaremabaixoem70%(setenta por cento) do valor máximo fixado pela administração (anexo I), situação em que, para eliminar a desclassificação, o licitante deverá fazer prova de que possui condições de cumprir o objeto do Processo Licitatório, através da planilha pormenorizada onde comprove que os custos dos insumos são coerentes com os de mercado, na forma do artigo 48, incisoII.</w:t>
      </w:r>
    </w:p>
    <w:p w:rsidR="00032D1D" w:rsidRDefault="00032D1D">
      <w:pPr>
        <w:pStyle w:val="Corpodetexto"/>
      </w:pPr>
    </w:p>
    <w:p w:rsidR="00032D1D" w:rsidRDefault="000373FC">
      <w:pPr>
        <w:pStyle w:val="PargrafodaLista"/>
        <w:numPr>
          <w:ilvl w:val="1"/>
          <w:numId w:val="30"/>
        </w:numPr>
        <w:tabs>
          <w:tab w:val="left" w:pos="530"/>
        </w:tabs>
        <w:spacing w:before="1"/>
        <w:ind w:right="198" w:firstLine="0"/>
        <w:jc w:val="both"/>
      </w:pPr>
      <w:r>
        <w:t>Após a etapa de desclassificação das propostas, os licitantes remanescentesserão classificados na ordem crescente dos preços cotados, sendo mais bem classificada a proposta com o menorpreço.</w:t>
      </w:r>
    </w:p>
    <w:p w:rsidR="00032D1D" w:rsidRDefault="00032D1D">
      <w:pPr>
        <w:pStyle w:val="Corpodetexto"/>
        <w:spacing w:before="10"/>
        <w:rPr>
          <w:sz w:val="21"/>
        </w:rPr>
      </w:pPr>
    </w:p>
    <w:p w:rsidR="00032D1D" w:rsidRDefault="000373FC">
      <w:pPr>
        <w:pStyle w:val="PargrafodaLista"/>
        <w:numPr>
          <w:ilvl w:val="1"/>
          <w:numId w:val="30"/>
        </w:numPr>
        <w:tabs>
          <w:tab w:val="left" w:pos="580"/>
        </w:tabs>
        <w:ind w:right="201" w:firstLine="0"/>
        <w:jc w:val="both"/>
      </w:pPr>
      <w:r>
        <w:t>- As propostas que atenderem em sua essência aos requisitos do Edital mas possuírem erro de forma ou inconsistências serão verificadas quanto aos seguintes erros, os quais serão corrigidos pela Comissão, na formaindicada:</w:t>
      </w:r>
    </w:p>
    <w:p w:rsidR="00032D1D" w:rsidRDefault="00032D1D">
      <w:pPr>
        <w:pStyle w:val="Corpodetexto"/>
        <w:spacing w:before="1"/>
      </w:pPr>
    </w:p>
    <w:p w:rsidR="00032D1D" w:rsidRDefault="000373FC">
      <w:pPr>
        <w:pStyle w:val="PargrafodaLista"/>
        <w:numPr>
          <w:ilvl w:val="2"/>
          <w:numId w:val="30"/>
        </w:numPr>
        <w:tabs>
          <w:tab w:val="left" w:pos="705"/>
        </w:tabs>
        <w:ind w:right="199" w:firstLine="0"/>
        <w:jc w:val="both"/>
      </w:pPr>
      <w:r>
        <w:t>-Discrepânciasentreospreçosunitáriosetotais:prevalecerãoospreçosunitários e, havendo discordância entre os preços em algarismos e por extenso, prevalecerá o valor porextenso;</w:t>
      </w:r>
    </w:p>
    <w:p w:rsidR="00032D1D" w:rsidRDefault="00032D1D">
      <w:pPr>
        <w:jc w:val="both"/>
        <w:sectPr w:rsidR="00032D1D">
          <w:headerReference w:type="default" r:id="rId15"/>
          <w:pgSz w:w="11910" w:h="16840"/>
          <w:pgMar w:top="2160" w:right="1500" w:bottom="1040" w:left="1540" w:header="7" w:footer="851" w:gutter="0"/>
          <w:cols w:space="720"/>
        </w:sectPr>
      </w:pPr>
    </w:p>
    <w:p w:rsidR="00032D1D" w:rsidRDefault="000373FC">
      <w:pPr>
        <w:pStyle w:val="Corpodetexto"/>
        <w:spacing w:line="242" w:lineRule="auto"/>
        <w:ind w:left="162" w:right="195"/>
        <w:jc w:val="both"/>
      </w:pPr>
      <w:r>
        <w:lastRenderedPageBreak/>
        <w:t>corrigido devidamente, mantendo-se como referência o preço unitário, corrigindo-se a quantidade e o preço total;</w:t>
      </w:r>
    </w:p>
    <w:p w:rsidR="00032D1D" w:rsidRDefault="00032D1D">
      <w:pPr>
        <w:pStyle w:val="Corpodetexto"/>
        <w:spacing w:before="10"/>
        <w:rPr>
          <w:sz w:val="20"/>
        </w:rPr>
      </w:pPr>
    </w:p>
    <w:p w:rsidR="00032D1D" w:rsidRDefault="000373FC">
      <w:pPr>
        <w:pStyle w:val="Corpodetexto"/>
        <w:spacing w:before="1"/>
        <w:ind w:left="162" w:right="194"/>
        <w:jc w:val="both"/>
      </w:pPr>
      <w:r>
        <w:t>9.6.3- Erro de multiplicação do preço unitário pela quantidade correspondente: será retificado, mantendo-se como referência o preço unitário e a quantidade, corrigindo-se o produto;</w:t>
      </w:r>
    </w:p>
    <w:p w:rsidR="00032D1D" w:rsidRDefault="00032D1D">
      <w:pPr>
        <w:pStyle w:val="Corpodetexto"/>
      </w:pPr>
    </w:p>
    <w:p w:rsidR="00032D1D" w:rsidRDefault="000373FC">
      <w:pPr>
        <w:pStyle w:val="PargrafodaLista"/>
        <w:numPr>
          <w:ilvl w:val="2"/>
          <w:numId w:val="29"/>
        </w:numPr>
        <w:tabs>
          <w:tab w:val="left" w:pos="741"/>
        </w:tabs>
        <w:spacing w:before="1"/>
        <w:ind w:right="195" w:firstLine="0"/>
        <w:jc w:val="both"/>
      </w:pPr>
      <w:r>
        <w:t>- Erro de adição: será retificado, conservando-se as parcelas e corrigindo-se o resultado;</w:t>
      </w:r>
    </w:p>
    <w:p w:rsidR="00032D1D" w:rsidRDefault="00032D1D">
      <w:pPr>
        <w:pStyle w:val="Corpodetexto"/>
        <w:spacing w:before="10"/>
        <w:rPr>
          <w:sz w:val="21"/>
        </w:rPr>
      </w:pPr>
    </w:p>
    <w:p w:rsidR="00032D1D" w:rsidRDefault="000373FC">
      <w:pPr>
        <w:pStyle w:val="PargrafodaLista"/>
        <w:numPr>
          <w:ilvl w:val="2"/>
          <w:numId w:val="29"/>
        </w:numPr>
        <w:tabs>
          <w:tab w:val="left" w:pos="743"/>
        </w:tabs>
        <w:ind w:right="199" w:firstLine="0"/>
        <w:jc w:val="both"/>
      </w:pPr>
      <w:r>
        <w:t>- Verificado em qualquer momento, até o término do contrato, incoerências ou divergências de qualquer natureza nas composições dos preços unitários dosserviços, será adotada a correção que resultar no menorvalor.</w:t>
      </w:r>
    </w:p>
    <w:p w:rsidR="00032D1D" w:rsidRDefault="00032D1D">
      <w:pPr>
        <w:pStyle w:val="Corpodetexto"/>
        <w:spacing w:before="2"/>
      </w:pPr>
    </w:p>
    <w:p w:rsidR="00032D1D" w:rsidRDefault="000373FC">
      <w:pPr>
        <w:pStyle w:val="PargrafodaLista"/>
        <w:numPr>
          <w:ilvl w:val="2"/>
          <w:numId w:val="29"/>
        </w:numPr>
        <w:tabs>
          <w:tab w:val="left" w:pos="714"/>
        </w:tabs>
        <w:ind w:right="197" w:firstLine="0"/>
        <w:jc w:val="both"/>
      </w:pPr>
      <w:r>
        <w:t>- O valor total da proposta será ajustado em conformidade com osprocedimentos mencionadosnoitem8.7.O</w:t>
      </w:r>
      <w:r w:rsidR="00DF5C4A">
        <w:t xml:space="preserve"> </w:t>
      </w:r>
      <w:r>
        <w:t>valor</w:t>
      </w:r>
      <w:r w:rsidR="00DF5C4A">
        <w:t xml:space="preserve"> </w:t>
      </w:r>
      <w:r>
        <w:t>resultante</w:t>
      </w:r>
      <w:r w:rsidR="00DF5C4A">
        <w:t xml:space="preserve"> </w:t>
      </w:r>
      <w:r>
        <w:t>constituirá</w:t>
      </w:r>
      <w:r w:rsidR="00DF5C4A">
        <w:t xml:space="preserve"> </w:t>
      </w:r>
      <w:r>
        <w:t>no</w:t>
      </w:r>
      <w:r w:rsidR="00DF5C4A">
        <w:t xml:space="preserve"> </w:t>
      </w:r>
      <w:r>
        <w:t>valor</w:t>
      </w:r>
      <w:r w:rsidR="00DF5C4A">
        <w:t xml:space="preserve"> </w:t>
      </w:r>
      <w:r>
        <w:t>contratual.Se</w:t>
      </w:r>
      <w:r w:rsidR="00DF5C4A">
        <w:t xml:space="preserve"> </w:t>
      </w:r>
      <w:r>
        <w:t>a</w:t>
      </w:r>
      <w:r w:rsidR="00DF5C4A">
        <w:t xml:space="preserve"> </w:t>
      </w:r>
      <w:r>
        <w:t>licitante não aceitar as correções procedidas, sua proposta será</w:t>
      </w:r>
      <w:r w:rsidR="00DF5C4A">
        <w:t xml:space="preserve"> </w:t>
      </w:r>
      <w:r>
        <w:t>rejeitada.</w:t>
      </w:r>
    </w:p>
    <w:p w:rsidR="00032D1D" w:rsidRDefault="00032D1D">
      <w:pPr>
        <w:pStyle w:val="Corpodetexto"/>
        <w:spacing w:before="1"/>
      </w:pPr>
    </w:p>
    <w:p w:rsidR="00032D1D" w:rsidRDefault="000373FC">
      <w:pPr>
        <w:pStyle w:val="PargrafodaLista"/>
        <w:numPr>
          <w:ilvl w:val="2"/>
          <w:numId w:val="29"/>
        </w:numPr>
        <w:tabs>
          <w:tab w:val="left" w:pos="762"/>
        </w:tabs>
        <w:ind w:right="196" w:firstLine="0"/>
        <w:jc w:val="both"/>
      </w:pPr>
      <w:r>
        <w:t>- Com exceção das alterações, entrelinhas ou rasuras feitas pela Comissão, necessárias para corrigir erros cometidos pelos licitantes, não serão aceitas propostas contendo borrões, emendas ourasuras.</w:t>
      </w:r>
    </w:p>
    <w:p w:rsidR="00032D1D" w:rsidRDefault="00032D1D">
      <w:pPr>
        <w:pStyle w:val="Corpodetexto"/>
        <w:spacing w:before="10"/>
        <w:rPr>
          <w:sz w:val="21"/>
        </w:rPr>
      </w:pPr>
    </w:p>
    <w:p w:rsidR="00032D1D" w:rsidRDefault="000373FC">
      <w:pPr>
        <w:pStyle w:val="PargrafodaLista"/>
        <w:numPr>
          <w:ilvl w:val="1"/>
          <w:numId w:val="28"/>
        </w:numPr>
        <w:tabs>
          <w:tab w:val="left" w:pos="647"/>
        </w:tabs>
        <w:ind w:right="198" w:firstLine="0"/>
        <w:jc w:val="both"/>
      </w:pPr>
      <w:r>
        <w:t>Quando todas as propostas forem desclassificadas, a Comissão de Licitação poderáfixaroprazode02(dois)diasúteisparaapresentação,pelaslicitantes,denovas propostas escoimadas das causas que asdesclassificaram.</w:t>
      </w:r>
    </w:p>
    <w:p w:rsidR="00032D1D" w:rsidRDefault="00032D1D">
      <w:pPr>
        <w:pStyle w:val="Corpodetexto"/>
        <w:spacing w:before="1"/>
      </w:pPr>
    </w:p>
    <w:p w:rsidR="00032D1D" w:rsidRDefault="000373FC">
      <w:pPr>
        <w:pStyle w:val="PargrafodaLista"/>
        <w:numPr>
          <w:ilvl w:val="1"/>
          <w:numId w:val="28"/>
        </w:numPr>
        <w:tabs>
          <w:tab w:val="left" w:pos="594"/>
        </w:tabs>
        <w:ind w:right="197" w:firstLine="0"/>
        <w:jc w:val="both"/>
      </w:pPr>
      <w:r>
        <w:t>Havendo empate entre duas ou mais propostas, o desempate dar-se-á por sorteio, para o qual serão convocados oslicitantes.</w:t>
      </w:r>
    </w:p>
    <w:p w:rsidR="00032D1D" w:rsidRDefault="00D679A0">
      <w:pPr>
        <w:pStyle w:val="Corpodetexto"/>
        <w:spacing w:before="9"/>
        <w:rPr>
          <w:sz w:val="18"/>
        </w:rPr>
      </w:pPr>
      <w:r w:rsidRPr="00D679A0">
        <w:rPr>
          <w:noProof/>
          <w:lang w:val="pt-BR" w:eastAsia="pt-BR" w:bidi="ar-SA"/>
        </w:rPr>
        <w:pict>
          <v:shape id="Text Box 71" o:spid="_x0000_s1035" type="#_x0000_t202" style="position:absolute;margin-left:85.35pt;margin-top:13pt;width:424.8pt;height:13.2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CJnjS4oAgAASgQAAA4AAAAAAAAAAAAAAAAALgIAAGRycy9l&#10;Mm9Eb2MueG1sUEsBAi0AFAAGAAgAAAAhANQDbHngAAAACgEAAA8AAAAAAAAAAAAAAAAAggQAAGRy&#10;cy9kb3ducmV2LnhtbFBLBQYAAAAABAAEAPMAAACPBQAAAAA=&#10;" fillcolor="#d9d9d9" strokeweight=".48pt">
            <v:textbox inset="0,0,0,0">
              <w:txbxContent>
                <w:p w:rsidR="00723175" w:rsidRDefault="00723175">
                  <w:pPr>
                    <w:spacing w:line="248" w:lineRule="exact"/>
                    <w:ind w:left="2114"/>
                    <w:rPr>
                      <w:b/>
                    </w:rPr>
                  </w:pPr>
                  <w:r>
                    <w:rPr>
                      <w:b/>
                    </w:rPr>
                    <w:t>10. DA HOMOLOGAÇÃO DA LICITAÇÃO.</w:t>
                  </w:r>
                </w:p>
              </w:txbxContent>
            </v:textbox>
            <w10:wrap type="topAndBottom" anchorx="page"/>
          </v:shape>
        </w:pict>
      </w:r>
    </w:p>
    <w:p w:rsidR="00032D1D" w:rsidRDefault="00032D1D">
      <w:pPr>
        <w:pStyle w:val="Corpodetexto"/>
        <w:rPr>
          <w:sz w:val="11"/>
        </w:rPr>
      </w:pPr>
    </w:p>
    <w:p w:rsidR="00032D1D" w:rsidRDefault="000373FC">
      <w:pPr>
        <w:pStyle w:val="Corpodetexto"/>
        <w:spacing w:before="94"/>
        <w:ind w:left="162" w:right="198"/>
        <w:jc w:val="both"/>
      </w:pPr>
      <w:r>
        <w:t>10.1 - Publicado o resultado da licitação e encerrada a fase recursal, a Comissão Permanente de Licitação submeterá o processo de licitação à autoridade competente, para homologação, na forma da Lei n.º 8.666/93.</w:t>
      </w:r>
    </w:p>
    <w:p w:rsidR="00032D1D" w:rsidRDefault="00D679A0">
      <w:pPr>
        <w:pStyle w:val="Corpodetexto"/>
        <w:spacing w:before="10"/>
        <w:rPr>
          <w:sz w:val="18"/>
        </w:rPr>
      </w:pPr>
      <w:r w:rsidRPr="00D679A0">
        <w:rPr>
          <w:noProof/>
          <w:lang w:val="pt-BR" w:eastAsia="pt-BR" w:bidi="ar-SA"/>
        </w:rPr>
        <w:pict>
          <v:shape id="Text Box 70" o:spid="_x0000_s1036" type="#_x0000_t202" style="position:absolute;margin-left:85.35pt;margin-top:13.05pt;width:424.8pt;height:13.2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GF2tFYoAgAASwQAAA4AAAAAAAAAAAAAAAAALgIAAGRycy9l&#10;Mm9Eb2MueG1sUEsBAi0AFAAGAAgAAAAhAJOUfi7gAAAACgEAAA8AAAAAAAAAAAAAAAAAggQAAGRy&#10;cy9kb3ducmV2LnhtbFBLBQYAAAAABAAEAPMAAACPBQAAAAA=&#10;" fillcolor="#d9d9d9" strokeweight=".48pt">
            <v:textbox inset="0,0,0,0">
              <w:txbxContent>
                <w:p w:rsidR="00723175" w:rsidRDefault="00723175">
                  <w:pPr>
                    <w:spacing w:line="248" w:lineRule="exact"/>
                    <w:ind w:left="2066"/>
                    <w:rPr>
                      <w:b/>
                    </w:rPr>
                  </w:pPr>
                  <w:r>
                    <w:rPr>
                      <w:b/>
                    </w:rPr>
                    <w:t>11. DA FORMALIZAÇÃO DO CONTRATO.</w:t>
                  </w:r>
                </w:p>
              </w:txbxContent>
            </v:textbox>
            <w10:wrap type="topAndBottom" anchorx="page"/>
          </v:shape>
        </w:pict>
      </w:r>
    </w:p>
    <w:p w:rsidR="00032D1D" w:rsidRDefault="00032D1D">
      <w:pPr>
        <w:pStyle w:val="Corpodetexto"/>
        <w:rPr>
          <w:sz w:val="11"/>
        </w:rPr>
      </w:pPr>
    </w:p>
    <w:p w:rsidR="00032D1D" w:rsidRDefault="000373FC">
      <w:pPr>
        <w:pStyle w:val="PargrafodaLista"/>
        <w:numPr>
          <w:ilvl w:val="1"/>
          <w:numId w:val="27"/>
        </w:numPr>
        <w:tabs>
          <w:tab w:val="left" w:pos="714"/>
        </w:tabs>
        <w:spacing w:before="94"/>
        <w:ind w:right="197" w:firstLine="0"/>
        <w:jc w:val="both"/>
      </w:pPr>
      <w:r>
        <w:t>- Homologada e Adjudicada à licitação, será formalizada o contrato, com o fornecedor primeiroclassificado.</w:t>
      </w:r>
    </w:p>
    <w:p w:rsidR="00032D1D" w:rsidRDefault="00032D1D">
      <w:pPr>
        <w:pStyle w:val="Corpodetexto"/>
        <w:spacing w:before="10"/>
        <w:rPr>
          <w:sz w:val="21"/>
        </w:rPr>
      </w:pPr>
    </w:p>
    <w:p w:rsidR="00032D1D" w:rsidRDefault="000373FC">
      <w:pPr>
        <w:pStyle w:val="PargrafodaLista"/>
        <w:numPr>
          <w:ilvl w:val="1"/>
          <w:numId w:val="27"/>
        </w:numPr>
        <w:tabs>
          <w:tab w:val="left" w:pos="746"/>
        </w:tabs>
        <w:spacing w:before="1"/>
        <w:ind w:right="199" w:firstLine="0"/>
        <w:jc w:val="both"/>
      </w:pPr>
      <w:r>
        <w:t>- A Diretoria de Compras e Licitações, poderá convocar formalmente os fornecedores,comantecedênciamínimade03(três)diasúteis,informandoolocal,data e hora para a reunião e assinatura docontrato.</w:t>
      </w:r>
    </w:p>
    <w:p w:rsidR="00032D1D" w:rsidRDefault="00032D1D">
      <w:pPr>
        <w:pStyle w:val="Corpodetexto"/>
        <w:spacing w:before="1"/>
      </w:pPr>
    </w:p>
    <w:p w:rsidR="00032D1D" w:rsidRDefault="000373FC">
      <w:pPr>
        <w:pStyle w:val="PargrafodaLista"/>
        <w:numPr>
          <w:ilvl w:val="2"/>
          <w:numId w:val="27"/>
        </w:numPr>
        <w:tabs>
          <w:tab w:val="left" w:pos="926"/>
        </w:tabs>
        <w:ind w:right="196" w:firstLine="0"/>
        <w:jc w:val="both"/>
      </w:pPr>
      <w:r>
        <w:t>O prazo previsto no subitem 11.2. poderá ser prorrogado uma vez, por igual período, quando, durante o seu transcurso, for solicitado por um dos fornecedores convocados, desde que ocorra motivo justificado e aceito pela Diretoria de Compras e Licitações.</w:t>
      </w:r>
    </w:p>
    <w:p w:rsidR="00032D1D" w:rsidRDefault="00032D1D">
      <w:pPr>
        <w:pStyle w:val="Corpodetexto"/>
      </w:pPr>
    </w:p>
    <w:p w:rsidR="00032D1D" w:rsidRDefault="000373FC">
      <w:pPr>
        <w:pStyle w:val="PargrafodaLista"/>
        <w:numPr>
          <w:ilvl w:val="1"/>
          <w:numId w:val="27"/>
        </w:numPr>
        <w:tabs>
          <w:tab w:val="left" w:pos="674"/>
        </w:tabs>
        <w:ind w:right="201" w:firstLine="0"/>
        <w:jc w:val="both"/>
      </w:pPr>
      <w:r>
        <w:t>– Após a formalização do contrato será emitida Autorização para início da obra, que deverá ocorrer no prazo máximo de 15 (quinze) dias da confirmação do recebimento.</w:t>
      </w:r>
    </w:p>
    <w:p w:rsidR="00032D1D" w:rsidRDefault="00032D1D">
      <w:pPr>
        <w:jc w:val="both"/>
        <w:sectPr w:rsidR="00032D1D">
          <w:headerReference w:type="default" r:id="rId16"/>
          <w:pgSz w:w="11910" w:h="16840"/>
          <w:pgMar w:top="2160" w:right="1500" w:bottom="1040" w:left="1540" w:header="7" w:footer="851" w:gutter="0"/>
          <w:cols w:space="720"/>
        </w:sectPr>
      </w:pPr>
    </w:p>
    <w:p w:rsidR="00032D1D" w:rsidRDefault="000373FC">
      <w:pPr>
        <w:pStyle w:val="PargrafodaLista"/>
        <w:numPr>
          <w:ilvl w:val="1"/>
          <w:numId w:val="26"/>
        </w:numPr>
        <w:tabs>
          <w:tab w:val="left" w:pos="688"/>
        </w:tabs>
        <w:ind w:right="199" w:firstLine="0"/>
        <w:jc w:val="both"/>
      </w:pPr>
      <w:r>
        <w:lastRenderedPageBreak/>
        <w:t>- Todos os serviços objeto desta licitação serão fiscalizados por servidores da Prefeitura do Município de Monte Carlo - SC, devidamente designados para este fim, comautoridadeparaexerceremnomedaPrefeituratodaequalqueraçãodeorientação geral, controle efiscalização.</w:t>
      </w:r>
    </w:p>
    <w:p w:rsidR="00032D1D" w:rsidRDefault="00032D1D">
      <w:pPr>
        <w:pStyle w:val="Corpodetexto"/>
        <w:spacing w:before="4"/>
        <w:rPr>
          <w:sz w:val="21"/>
        </w:rPr>
      </w:pPr>
    </w:p>
    <w:p w:rsidR="00032D1D" w:rsidRDefault="000373FC">
      <w:pPr>
        <w:pStyle w:val="PargrafodaLista"/>
        <w:numPr>
          <w:ilvl w:val="1"/>
          <w:numId w:val="26"/>
        </w:numPr>
        <w:tabs>
          <w:tab w:val="left" w:pos="690"/>
        </w:tabs>
        <w:spacing w:before="1"/>
        <w:ind w:right="193" w:firstLine="0"/>
        <w:jc w:val="both"/>
      </w:pPr>
      <w:r>
        <w:t>- A Fiscalização poderá determinar, a ônus da empresa licitante vencedora, a substituição dos equipamentos, serviços e materiais julgados deficientes ou não- conformes com as especificações definidas em projeto (item 1.1 deste Edital), cabendo à licitante vencedora providenciar a troca dos mesmos no prazo máximo definido pela fiscalização, sem direito à extensão do prazo final de execução dosserviços.</w:t>
      </w:r>
    </w:p>
    <w:p w:rsidR="00032D1D" w:rsidRDefault="00032D1D">
      <w:pPr>
        <w:pStyle w:val="Corpodetexto"/>
        <w:spacing w:before="10"/>
        <w:rPr>
          <w:sz w:val="21"/>
        </w:rPr>
      </w:pPr>
    </w:p>
    <w:p w:rsidR="00032D1D" w:rsidRDefault="000373FC">
      <w:pPr>
        <w:pStyle w:val="PargrafodaLista"/>
        <w:numPr>
          <w:ilvl w:val="1"/>
          <w:numId w:val="26"/>
        </w:numPr>
        <w:tabs>
          <w:tab w:val="left" w:pos="690"/>
        </w:tabs>
        <w:ind w:right="198" w:firstLine="0"/>
        <w:jc w:val="both"/>
      </w:pPr>
      <w:r>
        <w:t>- A licitante vencedora só poderá iniciar a obra após assinatura do respectivo Contrato, conforme minuta apresentada no Anexo II desteEdital.</w:t>
      </w:r>
    </w:p>
    <w:p w:rsidR="00032D1D" w:rsidRDefault="00032D1D">
      <w:pPr>
        <w:pStyle w:val="Corpodetexto"/>
      </w:pPr>
    </w:p>
    <w:p w:rsidR="00032D1D" w:rsidRDefault="000373FC">
      <w:pPr>
        <w:pStyle w:val="PargrafodaLista"/>
        <w:numPr>
          <w:ilvl w:val="1"/>
          <w:numId w:val="26"/>
        </w:numPr>
        <w:tabs>
          <w:tab w:val="left" w:pos="683"/>
        </w:tabs>
        <w:ind w:right="200" w:firstLine="0"/>
        <w:jc w:val="both"/>
      </w:pPr>
      <w:r>
        <w:t>– Compete à fiscalização da obra pela equipe designada pela Prefeitura, entre outrasatribuições:</w:t>
      </w:r>
    </w:p>
    <w:p w:rsidR="00032D1D" w:rsidRDefault="00032D1D">
      <w:pPr>
        <w:pStyle w:val="Corpodetexto"/>
        <w:spacing w:before="2"/>
      </w:pPr>
    </w:p>
    <w:p w:rsidR="00032D1D" w:rsidRDefault="000373FC">
      <w:pPr>
        <w:pStyle w:val="PargrafodaLista"/>
        <w:numPr>
          <w:ilvl w:val="2"/>
          <w:numId w:val="26"/>
        </w:numPr>
        <w:tabs>
          <w:tab w:val="left" w:pos="942"/>
        </w:tabs>
        <w:ind w:right="195" w:firstLine="0"/>
        <w:jc w:val="both"/>
      </w:pPr>
      <w:r>
        <w:t>- Verificar a conformidade da execução dos serviços com as normas especificadas em caderno de especificações técnicas, memoriais descritivos, plantas e planilhas orçamentárias e adequação dos procedimentos e materiais empregados à qualidade desejada para osserviços.</w:t>
      </w:r>
    </w:p>
    <w:p w:rsidR="00032D1D" w:rsidRDefault="00032D1D">
      <w:pPr>
        <w:pStyle w:val="Corpodetexto"/>
      </w:pPr>
    </w:p>
    <w:p w:rsidR="00032D1D" w:rsidRDefault="000373FC">
      <w:pPr>
        <w:pStyle w:val="PargrafodaLista"/>
        <w:numPr>
          <w:ilvl w:val="2"/>
          <w:numId w:val="26"/>
        </w:numPr>
        <w:tabs>
          <w:tab w:val="left" w:pos="878"/>
        </w:tabs>
        <w:ind w:right="197" w:firstLine="0"/>
        <w:jc w:val="both"/>
      </w:pPr>
      <w:r>
        <w:t>- Ordenar à licitante vencedora corrigir, refazer ou reconstruir as partes dos serviços executados com erros, imperfeições ou em desacordo com asespecificações.</w:t>
      </w:r>
    </w:p>
    <w:p w:rsidR="00032D1D" w:rsidRDefault="00032D1D">
      <w:pPr>
        <w:pStyle w:val="Corpodetexto"/>
        <w:spacing w:before="11"/>
        <w:rPr>
          <w:sz w:val="21"/>
        </w:rPr>
      </w:pPr>
    </w:p>
    <w:p w:rsidR="00032D1D" w:rsidRDefault="000373FC">
      <w:pPr>
        <w:pStyle w:val="PargrafodaLista"/>
        <w:numPr>
          <w:ilvl w:val="2"/>
          <w:numId w:val="26"/>
        </w:numPr>
        <w:tabs>
          <w:tab w:val="left" w:pos="837"/>
        </w:tabs>
        <w:ind w:right="198" w:firstLine="0"/>
        <w:jc w:val="both"/>
      </w:pPr>
      <w:r>
        <w:t>- Manter organizado e atualizado o Livro Diário, assinado por técnico da licitante vencedora e por servidor designado pela Prefeitura para efetuar a fiscalização, onde a referida licitante vencedora registre, em cadavisita:</w:t>
      </w:r>
    </w:p>
    <w:p w:rsidR="00032D1D" w:rsidRDefault="00032D1D">
      <w:pPr>
        <w:pStyle w:val="Corpodetexto"/>
        <w:spacing w:before="10"/>
        <w:rPr>
          <w:sz w:val="21"/>
        </w:rPr>
      </w:pPr>
    </w:p>
    <w:p w:rsidR="00032D1D" w:rsidRDefault="000373FC">
      <w:pPr>
        <w:pStyle w:val="PargrafodaLista"/>
        <w:numPr>
          <w:ilvl w:val="3"/>
          <w:numId w:val="26"/>
        </w:numPr>
        <w:tabs>
          <w:tab w:val="left" w:pos="1019"/>
        </w:tabs>
        <w:jc w:val="both"/>
      </w:pPr>
      <w:r>
        <w:t>- As atividades desenvolvidas;</w:t>
      </w:r>
    </w:p>
    <w:p w:rsidR="00032D1D" w:rsidRDefault="00032D1D">
      <w:pPr>
        <w:pStyle w:val="Corpodetexto"/>
      </w:pPr>
    </w:p>
    <w:p w:rsidR="00032D1D" w:rsidRDefault="000373FC">
      <w:pPr>
        <w:pStyle w:val="PargrafodaLista"/>
        <w:numPr>
          <w:ilvl w:val="3"/>
          <w:numId w:val="26"/>
        </w:numPr>
        <w:tabs>
          <w:tab w:val="left" w:pos="1019"/>
        </w:tabs>
        <w:spacing w:before="1"/>
        <w:jc w:val="both"/>
      </w:pPr>
      <w:r>
        <w:t>- As ocorrências ou observações descritas de formaanalítica.</w:t>
      </w:r>
    </w:p>
    <w:p w:rsidR="00032D1D" w:rsidRDefault="00032D1D">
      <w:pPr>
        <w:pStyle w:val="Corpodetexto"/>
      </w:pPr>
    </w:p>
    <w:p w:rsidR="00032D1D" w:rsidRDefault="000373FC">
      <w:pPr>
        <w:pStyle w:val="PargrafodaLista"/>
        <w:numPr>
          <w:ilvl w:val="3"/>
          <w:numId w:val="26"/>
        </w:numPr>
        <w:tabs>
          <w:tab w:val="left" w:pos="1034"/>
        </w:tabs>
        <w:ind w:left="162" w:right="198" w:firstLine="0"/>
        <w:jc w:val="both"/>
      </w:pPr>
      <w:r>
        <w:t>- Encaminhar à Prefeitura o documento no qual relacione as ocorrências que impliquem em multas a serem aplicadas à licitantevencedora.</w:t>
      </w:r>
    </w:p>
    <w:p w:rsidR="00032D1D" w:rsidRDefault="00032D1D">
      <w:pPr>
        <w:pStyle w:val="Corpodetexto"/>
        <w:spacing w:before="11"/>
        <w:rPr>
          <w:sz w:val="21"/>
        </w:rPr>
      </w:pPr>
    </w:p>
    <w:p w:rsidR="00032D1D" w:rsidRDefault="000373FC">
      <w:pPr>
        <w:pStyle w:val="PargrafodaLista"/>
        <w:numPr>
          <w:ilvl w:val="1"/>
          <w:numId w:val="26"/>
        </w:numPr>
        <w:tabs>
          <w:tab w:val="left" w:pos="777"/>
        </w:tabs>
        <w:ind w:right="199" w:firstLine="0"/>
        <w:jc w:val="both"/>
      </w:pPr>
      <w:r>
        <w:t>- A ação da fiscalização não exonera a licitante vencedora de suas responsabilidades contratuais.</w:t>
      </w:r>
    </w:p>
    <w:p w:rsidR="00032D1D" w:rsidRDefault="00032D1D">
      <w:pPr>
        <w:pStyle w:val="Corpodetexto"/>
        <w:spacing w:before="11"/>
        <w:rPr>
          <w:sz w:val="21"/>
        </w:rPr>
      </w:pPr>
    </w:p>
    <w:p w:rsidR="00032D1D" w:rsidRDefault="000373FC">
      <w:pPr>
        <w:pStyle w:val="PargrafodaLista"/>
        <w:numPr>
          <w:ilvl w:val="1"/>
          <w:numId w:val="26"/>
        </w:numPr>
        <w:tabs>
          <w:tab w:val="left" w:pos="676"/>
        </w:tabs>
        <w:ind w:right="200" w:firstLine="0"/>
        <w:jc w:val="both"/>
      </w:pPr>
      <w:r>
        <w:t>- Em caso de dúvidas quanto à interpretação das especificações constantes do Memorial Descritivo e do Projeto Executivo será sempre consultada a Fiscalização, sendo desta o parecer definitivo. A decisão tomada pela Fiscalização deverá ser comunicada à empresa licitante vencedora obrigatoriamente de forma escrita eoficial.</w:t>
      </w:r>
    </w:p>
    <w:p w:rsidR="00032D1D" w:rsidRDefault="00032D1D">
      <w:pPr>
        <w:pStyle w:val="Corpodetexto"/>
        <w:spacing w:before="3"/>
      </w:pPr>
    </w:p>
    <w:p w:rsidR="00032D1D" w:rsidRDefault="000373FC">
      <w:pPr>
        <w:pStyle w:val="PargrafodaLista"/>
        <w:numPr>
          <w:ilvl w:val="1"/>
          <w:numId w:val="26"/>
        </w:numPr>
        <w:tabs>
          <w:tab w:val="left" w:pos="676"/>
        </w:tabs>
        <w:ind w:right="198" w:firstLine="0"/>
        <w:jc w:val="both"/>
      </w:pPr>
      <w:r>
        <w:t>- Na fiscalização serão ainda observadas as demais condições relacionadas na Minuta deContrato.</w:t>
      </w:r>
    </w:p>
    <w:p w:rsidR="00032D1D" w:rsidRDefault="00032D1D">
      <w:pPr>
        <w:pStyle w:val="Corpodetexto"/>
        <w:spacing w:before="11"/>
        <w:rPr>
          <w:sz w:val="21"/>
        </w:rPr>
      </w:pPr>
    </w:p>
    <w:p w:rsidR="00032D1D" w:rsidRDefault="000373FC">
      <w:pPr>
        <w:pStyle w:val="PargrafodaLista"/>
        <w:numPr>
          <w:ilvl w:val="1"/>
          <w:numId w:val="26"/>
        </w:numPr>
        <w:tabs>
          <w:tab w:val="left" w:pos="640"/>
        </w:tabs>
        <w:ind w:right="195" w:firstLine="0"/>
        <w:jc w:val="both"/>
      </w:pPr>
      <w:r>
        <w:t>-Oproponentedeveráfornecer,quandosolicitado,documentosrelativosaoquadro de funcionários e as contribuições previdenciárias etrabalhistas.</w:t>
      </w:r>
    </w:p>
    <w:p w:rsidR="00032D1D" w:rsidRDefault="00D679A0">
      <w:pPr>
        <w:pStyle w:val="Corpodetexto"/>
        <w:spacing w:before="8"/>
        <w:rPr>
          <w:sz w:val="18"/>
        </w:rPr>
      </w:pPr>
      <w:r w:rsidRPr="00D679A0">
        <w:rPr>
          <w:noProof/>
          <w:lang w:val="pt-BR" w:eastAsia="pt-BR" w:bidi="ar-SA"/>
        </w:rPr>
        <w:pict>
          <v:shape id="Text Box 69" o:spid="_x0000_s1037" type="#_x0000_t202" style="position:absolute;margin-left:85.35pt;margin-top:13pt;width:424.8pt;height:13.2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l7TTkScCAABLBAAADgAAAAAAAAAAAAAAAAAuAgAAZHJzL2Uy&#10;b0RvYy54bWxQSwECLQAUAAYACAAAACEA1ANseeAAAAAKAQAADwAAAAAAAAAAAAAAAACBBAAAZHJz&#10;L2Rvd25yZXYueG1sUEsFBgAAAAAEAAQA8wAAAI4FAAAAAA==&#10;" fillcolor="#d9d9d9" strokeweight=".48pt">
            <v:textbox inset="0,0,0,0">
              <w:txbxContent>
                <w:p w:rsidR="00723175" w:rsidRDefault="00723175">
                  <w:pPr>
                    <w:spacing w:line="248" w:lineRule="exact"/>
                    <w:ind w:left="977" w:right="984"/>
                    <w:jc w:val="center"/>
                    <w:rPr>
                      <w:b/>
                    </w:rPr>
                  </w:pPr>
                  <w:r>
                    <w:rPr>
                      <w:b/>
                    </w:rPr>
                    <w:t>13 - DAS CONDIÇÕES DE PAGAMENTO</w:t>
                  </w:r>
                </w:p>
              </w:txbxContent>
            </v:textbox>
            <w10:wrap type="topAndBottom" anchorx="page"/>
          </v:shape>
        </w:pict>
      </w:r>
    </w:p>
    <w:p w:rsidR="00032D1D" w:rsidRDefault="00032D1D">
      <w:pPr>
        <w:rPr>
          <w:sz w:val="18"/>
        </w:rPr>
        <w:sectPr w:rsidR="00032D1D">
          <w:headerReference w:type="default" r:id="rId17"/>
          <w:pgSz w:w="11910" w:h="16840"/>
          <w:pgMar w:top="2180" w:right="1500" w:bottom="1040" w:left="1540" w:header="7" w:footer="851" w:gutter="0"/>
          <w:cols w:space="720"/>
        </w:sectPr>
      </w:pPr>
    </w:p>
    <w:p w:rsidR="00032D1D" w:rsidRDefault="000373FC">
      <w:pPr>
        <w:pStyle w:val="Corpodetexto"/>
        <w:spacing w:line="247" w:lineRule="exact"/>
        <w:ind w:left="162"/>
      </w:pPr>
      <w:r>
        <w:lastRenderedPageBreak/>
        <w:t>condições pactuadas.</w:t>
      </w:r>
    </w:p>
    <w:p w:rsidR="00032D1D" w:rsidRDefault="00032D1D">
      <w:pPr>
        <w:pStyle w:val="Corpodetexto"/>
      </w:pPr>
    </w:p>
    <w:p w:rsidR="00032D1D" w:rsidRDefault="000373FC">
      <w:pPr>
        <w:pStyle w:val="PargrafodaLista"/>
        <w:numPr>
          <w:ilvl w:val="1"/>
          <w:numId w:val="25"/>
        </w:numPr>
        <w:tabs>
          <w:tab w:val="left" w:pos="664"/>
        </w:tabs>
        <w:ind w:right="196" w:firstLine="0"/>
        <w:jc w:val="both"/>
      </w:pPr>
      <w:r>
        <w:t>- Os pagamentos serão efetuados por etapas de serviços executados, de acordo com</w:t>
      </w:r>
      <w:r w:rsidR="00C71045">
        <w:t xml:space="preserve"> </w:t>
      </w:r>
      <w:r>
        <w:t>o</w:t>
      </w:r>
      <w:r w:rsidR="00C71045">
        <w:t xml:space="preserve"> </w:t>
      </w:r>
      <w:r>
        <w:t>cronograma</w:t>
      </w:r>
      <w:r w:rsidR="00C71045">
        <w:t xml:space="preserve"> </w:t>
      </w:r>
      <w:r>
        <w:t>físico-financeiro</w:t>
      </w:r>
      <w:r w:rsidR="00C71045">
        <w:t xml:space="preserve"> </w:t>
      </w:r>
      <w:r>
        <w:t>e</w:t>
      </w:r>
      <w:r w:rsidR="00C71045">
        <w:t xml:space="preserve"> </w:t>
      </w:r>
      <w:r>
        <w:t>planilha</w:t>
      </w:r>
      <w:r w:rsidR="00C71045">
        <w:t xml:space="preserve"> </w:t>
      </w:r>
      <w:r>
        <w:t>orçamentária</w:t>
      </w:r>
      <w:r w:rsidR="00C71045">
        <w:t xml:space="preserve"> </w:t>
      </w:r>
      <w:r>
        <w:t>apresentada</w:t>
      </w:r>
      <w:r w:rsidR="00C71045">
        <w:t xml:space="preserve"> </w:t>
      </w:r>
      <w:r>
        <w:t>neste</w:t>
      </w:r>
      <w:r w:rsidR="00C71045">
        <w:t xml:space="preserve"> </w:t>
      </w:r>
      <w:r>
        <w:t>processo licitatório e aprovada pela Comissão Especial de Licitação, não admitindo-se em nenhuma hipóteses o pagamento de materiais entregues na obra, devendo estar anexados à nota fiscal os comprovantes de regularidade</w:t>
      </w:r>
      <w:r w:rsidR="00C71045">
        <w:t xml:space="preserve"> </w:t>
      </w:r>
      <w:r>
        <w:t>fiscal.</w:t>
      </w:r>
    </w:p>
    <w:p w:rsidR="00032D1D" w:rsidRDefault="00032D1D">
      <w:pPr>
        <w:pStyle w:val="Corpodetexto"/>
        <w:spacing w:before="1"/>
      </w:pPr>
    </w:p>
    <w:p w:rsidR="00032D1D" w:rsidRDefault="000373FC">
      <w:pPr>
        <w:pStyle w:val="PargrafodaLista"/>
        <w:numPr>
          <w:ilvl w:val="1"/>
          <w:numId w:val="25"/>
        </w:numPr>
        <w:tabs>
          <w:tab w:val="left" w:pos="654"/>
        </w:tabs>
        <w:ind w:right="196" w:firstLine="0"/>
        <w:jc w:val="both"/>
      </w:pPr>
      <w:r>
        <w:t>- Para efeito de pagamento das etapas de serviços executados, será observado o que estabelecem as legislações vigentes do INSS e FGTS quanto aos procedimentos de retenção, recolhimento e fiscalização relativos aos encargosprevidenciários.</w:t>
      </w:r>
    </w:p>
    <w:p w:rsidR="00032D1D" w:rsidRDefault="00032D1D">
      <w:pPr>
        <w:pStyle w:val="Corpodetexto"/>
        <w:spacing w:before="10"/>
        <w:rPr>
          <w:sz w:val="21"/>
        </w:rPr>
      </w:pPr>
    </w:p>
    <w:p w:rsidR="00032D1D" w:rsidRDefault="000373FC">
      <w:pPr>
        <w:pStyle w:val="PargrafodaLista"/>
        <w:numPr>
          <w:ilvl w:val="1"/>
          <w:numId w:val="25"/>
        </w:numPr>
        <w:tabs>
          <w:tab w:val="left" w:pos="666"/>
        </w:tabs>
        <w:ind w:right="197" w:firstLine="0"/>
        <w:jc w:val="both"/>
      </w:pPr>
      <w:r>
        <w:t>- O pagamento será efetuado à empresa contratada no prazo de até 15 (quinze) dias corridos, de acordo com o cronograma físico-financeiro constante do Projeto Executivo, contados da data do atesto da área competente da Prefeitura, aposto nos documentos decobrança.</w:t>
      </w:r>
    </w:p>
    <w:p w:rsidR="00032D1D" w:rsidRDefault="00032D1D">
      <w:pPr>
        <w:pStyle w:val="Corpodetexto"/>
        <w:spacing w:before="1"/>
      </w:pPr>
    </w:p>
    <w:p w:rsidR="00032D1D" w:rsidRDefault="000373FC">
      <w:pPr>
        <w:pStyle w:val="PargrafodaLista"/>
        <w:numPr>
          <w:ilvl w:val="1"/>
          <w:numId w:val="25"/>
        </w:numPr>
        <w:tabs>
          <w:tab w:val="left" w:pos="669"/>
        </w:tabs>
        <w:ind w:right="196" w:firstLine="0"/>
        <w:jc w:val="both"/>
      </w:pPr>
      <w:r>
        <w:t>- Conforme disposição legal contida no Decreto nº 7.507, art. 2º, § 1º, de 27 de junhode2011,osfornecedoresobrigam-seainformaraestaadministração,casosejam vencedores do certame, número de conta em agencia de banco oficial federal(BANCO DO BRASIL OU CAIXA ECONOMICA FEDERAL), para receberem seus créditos sem custo adicionais. Caso apresentem número de contas em bancos não oficiais, do ramo privado, arcarão com os custos provenientes da transferência dopagamento.</w:t>
      </w:r>
    </w:p>
    <w:p w:rsidR="00032D1D" w:rsidRDefault="00032D1D">
      <w:pPr>
        <w:pStyle w:val="Corpodetexto"/>
      </w:pPr>
    </w:p>
    <w:p w:rsidR="00032D1D" w:rsidRDefault="002B7A89">
      <w:pPr>
        <w:pStyle w:val="PargrafodaLista"/>
        <w:numPr>
          <w:ilvl w:val="1"/>
          <w:numId w:val="25"/>
        </w:numPr>
        <w:tabs>
          <w:tab w:val="left" w:pos="642"/>
        </w:tabs>
        <w:ind w:right="196" w:firstLine="0"/>
        <w:jc w:val="both"/>
      </w:pPr>
      <w:r>
        <w:t>–</w:t>
      </w:r>
      <w:r w:rsidR="000373FC">
        <w:t>O</w:t>
      </w:r>
      <w:r>
        <w:t xml:space="preserve"> </w:t>
      </w:r>
      <w:r w:rsidR="000373FC">
        <w:t>númerodo</w:t>
      </w:r>
      <w:r>
        <w:t xml:space="preserve"> </w:t>
      </w:r>
      <w:r w:rsidR="000373FC">
        <w:t>CNPJ-</w:t>
      </w:r>
      <w:r>
        <w:t xml:space="preserve"> </w:t>
      </w:r>
      <w:r w:rsidR="000373FC">
        <w:t>Cadastro</w:t>
      </w:r>
      <w:r>
        <w:t xml:space="preserve"> </w:t>
      </w:r>
      <w:r w:rsidR="000373FC">
        <w:t>Nacional</w:t>
      </w:r>
      <w:r>
        <w:t xml:space="preserve"> </w:t>
      </w:r>
      <w:r w:rsidR="000373FC">
        <w:t>de</w:t>
      </w:r>
      <w:r>
        <w:t xml:space="preserve"> </w:t>
      </w:r>
      <w:r w:rsidR="000373FC">
        <w:t>Pessoa</w:t>
      </w:r>
      <w:r>
        <w:t xml:space="preserve"> </w:t>
      </w:r>
      <w:r w:rsidR="000373FC">
        <w:t>Jurídica-constante</w:t>
      </w:r>
      <w:r>
        <w:t xml:space="preserve"> </w:t>
      </w:r>
      <w:r w:rsidR="000373FC">
        <w:t>das</w:t>
      </w:r>
      <w:r>
        <w:t xml:space="preserve"> </w:t>
      </w:r>
      <w:r w:rsidR="000373FC">
        <w:t>notas fiscais deverá ser aquele fornecido na fase dehabilitação.</w:t>
      </w:r>
    </w:p>
    <w:p w:rsidR="00032D1D" w:rsidRDefault="00032D1D">
      <w:pPr>
        <w:pStyle w:val="Corpodetexto"/>
      </w:pPr>
    </w:p>
    <w:p w:rsidR="00032D1D" w:rsidRDefault="000373FC">
      <w:pPr>
        <w:pStyle w:val="PargrafodaLista"/>
        <w:numPr>
          <w:ilvl w:val="1"/>
          <w:numId w:val="25"/>
        </w:numPr>
        <w:tabs>
          <w:tab w:val="left" w:pos="666"/>
        </w:tabs>
        <w:ind w:right="198"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correçãomonetária.</w:t>
      </w:r>
    </w:p>
    <w:p w:rsidR="00032D1D" w:rsidRDefault="00032D1D">
      <w:pPr>
        <w:pStyle w:val="Corpodetexto"/>
      </w:pPr>
    </w:p>
    <w:p w:rsidR="00032D1D" w:rsidRDefault="000373FC">
      <w:pPr>
        <w:pStyle w:val="PargrafodaLista"/>
        <w:numPr>
          <w:ilvl w:val="1"/>
          <w:numId w:val="25"/>
        </w:numPr>
        <w:tabs>
          <w:tab w:val="left" w:pos="695"/>
        </w:tabs>
        <w:ind w:right="198" w:firstLine="0"/>
        <w:jc w:val="both"/>
      </w:pPr>
      <w:r>
        <w:t>- A Administração somente atestará a entrega dos serviços e liberará a Nota Fiscal/Fatura para pagamento, quando cumpridas, pelo fornecedor, todas ascondições pactuadas.</w:t>
      </w:r>
    </w:p>
    <w:p w:rsidR="00032D1D" w:rsidRDefault="00032D1D">
      <w:pPr>
        <w:pStyle w:val="Corpodetexto"/>
        <w:spacing w:before="1"/>
      </w:pPr>
    </w:p>
    <w:p w:rsidR="00032D1D" w:rsidRDefault="000373FC">
      <w:pPr>
        <w:pStyle w:val="PargrafodaLista"/>
        <w:numPr>
          <w:ilvl w:val="1"/>
          <w:numId w:val="25"/>
        </w:numPr>
        <w:tabs>
          <w:tab w:val="left" w:pos="652"/>
        </w:tabs>
        <w:ind w:left="651" w:hanging="490"/>
        <w:jc w:val="both"/>
      </w:pPr>
      <w:r>
        <w:t>- Não serão efetuados pagamentosantecipados.</w:t>
      </w:r>
    </w:p>
    <w:p w:rsidR="00032D1D" w:rsidRDefault="00D679A0">
      <w:pPr>
        <w:pStyle w:val="Corpodetexto"/>
        <w:spacing w:before="9"/>
        <w:rPr>
          <w:sz w:val="18"/>
        </w:rPr>
      </w:pPr>
      <w:r w:rsidRPr="00D679A0">
        <w:rPr>
          <w:noProof/>
          <w:lang w:val="pt-BR" w:eastAsia="pt-BR" w:bidi="ar-SA"/>
        </w:rPr>
        <w:pict>
          <v:shape id="Text Box 68" o:spid="_x0000_s1038" type="#_x0000_t202" style="position:absolute;margin-left:85.35pt;margin-top:13.05pt;width:424.8pt;height:13.1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GKAIAAEsEAAAOAAAAZHJzL2Uyb0RvYy54bWysVNuO0zAQfUfiHyy/06QtG9q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A5UOYYoAgAASwQAAA4AAAAAAAAAAAAAAAAALgIAAGRycy9l&#10;Mm9Eb2MueG1sUEsBAi0AFAAGAAgAAAAhAICforPgAAAACgEAAA8AAAAAAAAAAAAAAAAAggQAAGRy&#10;cy9kb3ducmV2LnhtbFBLBQYAAAAABAAEAPMAAACPBQAAAAA=&#10;" fillcolor="#d9d9d9" strokeweight=".48pt">
            <v:textbox inset="0,0,0,0">
              <w:txbxContent>
                <w:p w:rsidR="00723175" w:rsidRDefault="00723175">
                  <w:pPr>
                    <w:spacing w:line="248" w:lineRule="exact"/>
                    <w:ind w:left="982" w:right="984"/>
                    <w:jc w:val="center"/>
                    <w:rPr>
                      <w:b/>
                    </w:rPr>
                  </w:pPr>
                  <w:r>
                    <w:rPr>
                      <w:b/>
                    </w:rPr>
                    <w:t>14 - DAS OBRIGAÇÕES DA LICITANTE VENCEDORA</w:t>
                  </w:r>
                </w:p>
              </w:txbxContent>
            </v:textbox>
            <w10:wrap type="topAndBottom" anchorx="page"/>
          </v:shape>
        </w:pict>
      </w:r>
    </w:p>
    <w:p w:rsidR="00032D1D" w:rsidRDefault="00032D1D">
      <w:pPr>
        <w:pStyle w:val="Corpodetexto"/>
        <w:spacing w:before="2"/>
        <w:rPr>
          <w:sz w:val="11"/>
        </w:rPr>
      </w:pPr>
    </w:p>
    <w:p w:rsidR="00032D1D" w:rsidRDefault="000373FC">
      <w:pPr>
        <w:pStyle w:val="PargrafodaLista"/>
        <w:numPr>
          <w:ilvl w:val="1"/>
          <w:numId w:val="24"/>
        </w:numPr>
        <w:tabs>
          <w:tab w:val="left" w:pos="662"/>
        </w:tabs>
        <w:spacing w:before="94"/>
        <w:ind w:right="199" w:firstLine="0"/>
        <w:jc w:val="both"/>
      </w:pPr>
      <w:r>
        <w:t>- Manter todas as condições de habilitação e qualificação durante a execução do contrato, em compatibilidade com as obrigações assumidas para execução exigidasna licitação.</w:t>
      </w:r>
    </w:p>
    <w:p w:rsidR="00032D1D" w:rsidRDefault="00032D1D">
      <w:pPr>
        <w:pStyle w:val="Corpodetexto"/>
        <w:spacing w:before="1"/>
      </w:pPr>
    </w:p>
    <w:p w:rsidR="00032D1D" w:rsidRDefault="000373FC">
      <w:pPr>
        <w:pStyle w:val="PargrafodaLista"/>
        <w:numPr>
          <w:ilvl w:val="1"/>
          <w:numId w:val="24"/>
        </w:numPr>
        <w:tabs>
          <w:tab w:val="left" w:pos="717"/>
        </w:tabs>
        <w:spacing w:before="1"/>
        <w:ind w:right="197" w:firstLine="0"/>
        <w:jc w:val="both"/>
      </w:pPr>
      <w:r>
        <w:t>- Executar os serviços de acordo com as especificações técnicas e prazos determinados no Projeto Executivo, como também, de acordo com o Cronograma Físico-FinanceiroconstantesnopresenteEdital.Casoestaobrigaçãonãosejacumprida dentro do prazo, a licitante vencedora ficará sujeita às multas estabelecidas noEdital;</w:t>
      </w:r>
    </w:p>
    <w:p w:rsidR="00032D1D" w:rsidRDefault="00032D1D">
      <w:pPr>
        <w:pStyle w:val="Corpodetexto"/>
        <w:spacing w:before="11"/>
        <w:rPr>
          <w:sz w:val="21"/>
        </w:rPr>
      </w:pPr>
    </w:p>
    <w:p w:rsidR="00032D1D" w:rsidRDefault="000373FC">
      <w:pPr>
        <w:pStyle w:val="PargrafodaLista"/>
        <w:numPr>
          <w:ilvl w:val="1"/>
          <w:numId w:val="24"/>
        </w:numPr>
        <w:tabs>
          <w:tab w:val="left" w:pos="693"/>
        </w:tabs>
        <w:ind w:right="199" w:firstLine="0"/>
        <w:jc w:val="both"/>
      </w:pPr>
      <w:r>
        <w:t>- Empregar boa técnica na execução dos serviços, com materiais de primeira qualidade, que obedeçam às especificações, sob pena de impugnação destes pela fiscalização</w:t>
      </w:r>
      <w:r w:rsidR="002B7A89">
        <w:t xml:space="preserve"> </w:t>
      </w:r>
      <w:r>
        <w:t>da</w:t>
      </w:r>
      <w:r w:rsidR="002B7A89">
        <w:t xml:space="preserve"> </w:t>
      </w:r>
      <w:r>
        <w:t>Prefeitura</w:t>
      </w:r>
      <w:r w:rsidR="002B7A89">
        <w:t xml:space="preserve"> </w:t>
      </w:r>
      <w:r>
        <w:t>,tudo,de</w:t>
      </w:r>
      <w:r w:rsidR="002B7A89">
        <w:t xml:space="preserve"> </w:t>
      </w:r>
      <w:r>
        <w:t>acordo</w:t>
      </w:r>
      <w:r w:rsidR="002B7A89">
        <w:t xml:space="preserve"> </w:t>
      </w:r>
      <w:r>
        <w:t>com</w:t>
      </w:r>
      <w:r w:rsidR="002B7A89">
        <w:t xml:space="preserve"> </w:t>
      </w:r>
      <w:r>
        <w:t>o</w:t>
      </w:r>
      <w:r w:rsidR="002B7A89">
        <w:t xml:space="preserve"> </w:t>
      </w:r>
      <w:r>
        <w:t>previsto</w:t>
      </w:r>
      <w:r w:rsidR="002B7A89">
        <w:t xml:space="preserve"> </w:t>
      </w:r>
      <w:r>
        <w:t>no</w:t>
      </w:r>
      <w:r w:rsidR="002B7A89">
        <w:t xml:space="preserve"> </w:t>
      </w:r>
      <w:r>
        <w:t>Projeto</w:t>
      </w:r>
      <w:r w:rsidR="002B7A89">
        <w:t xml:space="preserve"> </w:t>
      </w:r>
      <w:r>
        <w:t>Executivo(plantas, memoriais descritivos, caderno de especificações técnicas e planilhas</w:t>
      </w:r>
      <w:r w:rsidR="002B7A89">
        <w:t xml:space="preserve"> </w:t>
      </w:r>
      <w:r>
        <w:t>orçamentárias);</w:t>
      </w:r>
    </w:p>
    <w:p w:rsidR="00032D1D" w:rsidRDefault="00032D1D">
      <w:pPr>
        <w:jc w:val="both"/>
        <w:sectPr w:rsidR="00032D1D">
          <w:headerReference w:type="default" r:id="rId18"/>
          <w:pgSz w:w="11910" w:h="16840"/>
          <w:pgMar w:top="2160" w:right="1500" w:bottom="1040" w:left="1540" w:header="7" w:footer="851" w:gutter="0"/>
          <w:cols w:space="720"/>
        </w:sectPr>
      </w:pPr>
    </w:p>
    <w:p w:rsidR="00032D1D" w:rsidRDefault="000373FC">
      <w:pPr>
        <w:pStyle w:val="Corpodetexto"/>
        <w:ind w:left="162" w:right="200"/>
        <w:jc w:val="both"/>
      </w:pPr>
      <w:r>
        <w:lastRenderedPageBreak/>
        <w:t>vigentes na aplicação dos materiais industrializados e dos de emprego especial, pois caberá à licitante vencedora, em qualquer caso, a responsabilidade técnica e os ônus decorrentes de sua má aplicação;</w:t>
      </w:r>
    </w:p>
    <w:p w:rsidR="00032D1D" w:rsidRDefault="00032D1D">
      <w:pPr>
        <w:pStyle w:val="Corpodetexto"/>
        <w:spacing w:before="5"/>
        <w:rPr>
          <w:sz w:val="21"/>
        </w:rPr>
      </w:pPr>
    </w:p>
    <w:p w:rsidR="00032D1D" w:rsidRDefault="000373FC">
      <w:pPr>
        <w:pStyle w:val="PargrafodaLista"/>
        <w:numPr>
          <w:ilvl w:val="1"/>
          <w:numId w:val="23"/>
        </w:numPr>
        <w:tabs>
          <w:tab w:val="left" w:pos="683"/>
        </w:tabs>
        <w:spacing w:before="1"/>
        <w:ind w:right="199" w:firstLine="0"/>
        <w:jc w:val="both"/>
      </w:pPr>
      <w:r>
        <w:t>- Corrigir e/ou refazer os serviços e substituir os materiais não aprovados pela fiscalização da Prefeitura, caso os mesmos não atendam às especificações constantes no ProjetoExecutivo;</w:t>
      </w:r>
    </w:p>
    <w:p w:rsidR="00032D1D" w:rsidRDefault="00032D1D">
      <w:pPr>
        <w:pStyle w:val="Corpodetexto"/>
      </w:pPr>
    </w:p>
    <w:p w:rsidR="00032D1D" w:rsidRDefault="000A3B40">
      <w:pPr>
        <w:pStyle w:val="PargrafodaLista"/>
        <w:numPr>
          <w:ilvl w:val="1"/>
          <w:numId w:val="23"/>
        </w:numPr>
        <w:tabs>
          <w:tab w:val="left" w:pos="638"/>
        </w:tabs>
        <w:ind w:right="198" w:firstLine="0"/>
        <w:jc w:val="both"/>
      </w:pPr>
      <w:r>
        <w:t>–</w:t>
      </w:r>
      <w:r w:rsidR="000373FC">
        <w:t>Executar</w:t>
      </w:r>
      <w:r>
        <w:t xml:space="preserve"> </w:t>
      </w:r>
      <w:r w:rsidR="000373FC">
        <w:t>todos</w:t>
      </w:r>
      <w:r>
        <w:t xml:space="preserve"> </w:t>
      </w:r>
      <w:r w:rsidR="000373FC">
        <w:t>os</w:t>
      </w:r>
      <w:r>
        <w:t xml:space="preserve"> </w:t>
      </w:r>
      <w:r w:rsidR="000373FC">
        <w:t>serviços</w:t>
      </w:r>
      <w:r>
        <w:t xml:space="preserve"> </w:t>
      </w:r>
      <w:r w:rsidR="000373FC">
        <w:t>complementares</w:t>
      </w:r>
      <w:r>
        <w:t xml:space="preserve"> </w:t>
      </w:r>
      <w:r w:rsidR="000373FC">
        <w:t>julgados</w:t>
      </w:r>
      <w:r>
        <w:t xml:space="preserve"> </w:t>
      </w:r>
      <w:r w:rsidR="000373FC">
        <w:t>necessários</w:t>
      </w:r>
      <w:r>
        <w:t xml:space="preserve"> </w:t>
      </w:r>
      <w:r w:rsidR="000373FC">
        <w:t>para</w:t>
      </w:r>
      <w:r>
        <w:t xml:space="preserve"> </w:t>
      </w:r>
      <w:r w:rsidR="000373FC">
        <w:t>que</w:t>
      </w:r>
      <w:r>
        <w:t xml:space="preserve"> </w:t>
      </w:r>
      <w:r w:rsidR="000373FC">
        <w:t>o</w:t>
      </w:r>
      <w:r>
        <w:t xml:space="preserve"> </w:t>
      </w:r>
      <w:r w:rsidR="000373FC">
        <w:t>local tenha condições de uso</w:t>
      </w:r>
      <w:r>
        <w:t xml:space="preserve"> </w:t>
      </w:r>
      <w:r w:rsidR="00723175">
        <w:t xml:space="preserve"> </w:t>
      </w:r>
      <w:r w:rsidR="000373FC">
        <w:t>satisfatório;</w:t>
      </w:r>
    </w:p>
    <w:p w:rsidR="00032D1D" w:rsidRDefault="00032D1D">
      <w:pPr>
        <w:pStyle w:val="Corpodetexto"/>
      </w:pPr>
    </w:p>
    <w:p w:rsidR="00032D1D" w:rsidRDefault="000373FC">
      <w:pPr>
        <w:pStyle w:val="PargrafodaLista"/>
        <w:numPr>
          <w:ilvl w:val="1"/>
          <w:numId w:val="23"/>
        </w:numPr>
        <w:tabs>
          <w:tab w:val="left" w:pos="777"/>
        </w:tabs>
        <w:ind w:right="201" w:firstLine="0"/>
        <w:jc w:val="both"/>
      </w:pPr>
      <w:r>
        <w:t>- A Prefeitura não aceitará, sob nenhum pretexto, a transferência de responsabilidade da licitante vencedora para outras entidades, sejam fabricantes, técnicos ou quaisquer</w:t>
      </w:r>
      <w:r w:rsidR="00723175">
        <w:t xml:space="preserve"> </w:t>
      </w:r>
      <w:r>
        <w:t>outros;</w:t>
      </w:r>
    </w:p>
    <w:p w:rsidR="00032D1D" w:rsidRDefault="00032D1D">
      <w:pPr>
        <w:pStyle w:val="Corpodetexto"/>
        <w:spacing w:before="10"/>
        <w:rPr>
          <w:sz w:val="21"/>
        </w:rPr>
      </w:pPr>
    </w:p>
    <w:p w:rsidR="00032D1D" w:rsidRDefault="000373FC">
      <w:pPr>
        <w:pStyle w:val="PargrafodaLista"/>
        <w:numPr>
          <w:ilvl w:val="1"/>
          <w:numId w:val="23"/>
        </w:numPr>
        <w:tabs>
          <w:tab w:val="left" w:pos="717"/>
        </w:tabs>
        <w:spacing w:before="1"/>
        <w:ind w:right="199" w:firstLine="0"/>
        <w:jc w:val="both"/>
      </w:pPr>
      <w:r>
        <w:t>– Os serviços subcontratadas pela licitante vencedora, serão de sua inteira responsabilidade, cabendo à mesma o direito de ação de regresso perante a empresa contratada para ressarcimento do danocausado.</w:t>
      </w:r>
    </w:p>
    <w:p w:rsidR="00032D1D" w:rsidRDefault="00032D1D">
      <w:pPr>
        <w:pStyle w:val="Corpodetexto"/>
      </w:pPr>
    </w:p>
    <w:p w:rsidR="00032D1D" w:rsidRDefault="000373FC">
      <w:pPr>
        <w:pStyle w:val="PargrafodaLista"/>
        <w:numPr>
          <w:ilvl w:val="1"/>
          <w:numId w:val="23"/>
        </w:numPr>
        <w:tabs>
          <w:tab w:val="left" w:pos="724"/>
        </w:tabs>
        <w:ind w:right="197" w:firstLine="0"/>
        <w:jc w:val="both"/>
      </w:pPr>
      <w:r>
        <w:t>– A licitante vencedora deverá saldar, nas datas e prazos contratados, os compromissos onerosos que realizar junto a empresas subcontratadas, para evitar que estas, venham a se manifestar, verbalmente, diretamente ou judicialmente contra a licitante contratada e aPrefeitura.</w:t>
      </w:r>
    </w:p>
    <w:p w:rsidR="00032D1D" w:rsidRDefault="00032D1D">
      <w:pPr>
        <w:pStyle w:val="Corpodetexto"/>
      </w:pPr>
    </w:p>
    <w:p w:rsidR="00032D1D" w:rsidRDefault="000373FC">
      <w:pPr>
        <w:pStyle w:val="PargrafodaLista"/>
        <w:numPr>
          <w:ilvl w:val="1"/>
          <w:numId w:val="23"/>
        </w:numPr>
        <w:tabs>
          <w:tab w:val="left" w:pos="772"/>
        </w:tabs>
        <w:ind w:right="196" w:firstLine="0"/>
        <w:jc w:val="both"/>
      </w:pPr>
      <w:r>
        <w:t>-Fornecer,alémdosmateriaisespecificadosemão-de-obraespecializada,todas as máquinas e equipamentos necessários, ficando responsável por seu transporte e guarda;</w:t>
      </w:r>
    </w:p>
    <w:p w:rsidR="00032D1D" w:rsidRDefault="00032D1D">
      <w:pPr>
        <w:pStyle w:val="Corpodetexto"/>
        <w:spacing w:before="1"/>
      </w:pPr>
    </w:p>
    <w:p w:rsidR="00032D1D" w:rsidRDefault="000373FC">
      <w:pPr>
        <w:pStyle w:val="PargrafodaLista"/>
        <w:numPr>
          <w:ilvl w:val="1"/>
          <w:numId w:val="23"/>
        </w:numPr>
        <w:tabs>
          <w:tab w:val="left" w:pos="772"/>
        </w:tabs>
        <w:spacing w:before="1"/>
        <w:ind w:right="198" w:firstLine="0"/>
        <w:jc w:val="both"/>
      </w:pPr>
      <w:r>
        <w:t>-Procederàsubstituição,ematé24horasapartirdacomunicação,demateriais, ferramentas ou equipamentos julgados pela Fiscalização da Prefeitura como inadequados à execução dosserviços;</w:t>
      </w:r>
    </w:p>
    <w:p w:rsidR="00032D1D" w:rsidRDefault="00032D1D">
      <w:pPr>
        <w:pStyle w:val="Corpodetexto"/>
        <w:spacing w:before="9"/>
        <w:rPr>
          <w:sz w:val="21"/>
        </w:rPr>
      </w:pPr>
    </w:p>
    <w:p w:rsidR="00032D1D" w:rsidRDefault="000373FC">
      <w:pPr>
        <w:pStyle w:val="PargrafodaLista"/>
        <w:numPr>
          <w:ilvl w:val="1"/>
          <w:numId w:val="23"/>
        </w:numPr>
        <w:tabs>
          <w:tab w:val="left" w:pos="765"/>
        </w:tabs>
        <w:spacing w:before="1"/>
        <w:ind w:right="197" w:firstLine="0"/>
        <w:jc w:val="both"/>
      </w:pPr>
      <w:r>
        <w:t>-PropiciaroacessodafiscalizaçãodaPrefeituraaoslocaisondeserãorealizados os serviços, para verificação do efetivo cumprimento das condiçõespactuadas;</w:t>
      </w:r>
    </w:p>
    <w:p w:rsidR="00032D1D" w:rsidRDefault="00032D1D">
      <w:pPr>
        <w:pStyle w:val="Corpodetexto"/>
        <w:spacing w:before="1"/>
      </w:pPr>
    </w:p>
    <w:p w:rsidR="00032D1D" w:rsidRDefault="000373FC">
      <w:pPr>
        <w:pStyle w:val="PargrafodaLista"/>
        <w:numPr>
          <w:ilvl w:val="1"/>
          <w:numId w:val="23"/>
        </w:numPr>
        <w:tabs>
          <w:tab w:val="left" w:pos="842"/>
        </w:tabs>
        <w:ind w:right="200" w:firstLine="0"/>
        <w:jc w:val="both"/>
      </w:pPr>
      <w:r>
        <w:t>- A atuação da comissão fiscalizadora da Prefeitura não exime a licitante vencedora de sua total e exclusiva responsabilidade sobre a qualidade e conformidade dos serviços executados;</w:t>
      </w:r>
    </w:p>
    <w:p w:rsidR="00032D1D" w:rsidRDefault="00032D1D">
      <w:pPr>
        <w:pStyle w:val="Corpodetexto"/>
        <w:spacing w:before="10"/>
        <w:rPr>
          <w:sz w:val="21"/>
        </w:rPr>
      </w:pPr>
    </w:p>
    <w:p w:rsidR="00032D1D" w:rsidRDefault="000373FC">
      <w:pPr>
        <w:pStyle w:val="PargrafodaLista"/>
        <w:numPr>
          <w:ilvl w:val="1"/>
          <w:numId w:val="23"/>
        </w:numPr>
        <w:tabs>
          <w:tab w:val="left" w:pos="806"/>
        </w:tabs>
        <w:ind w:right="196" w:firstLine="0"/>
        <w:jc w:val="both"/>
      </w:pPr>
      <w:r>
        <w:t>- Recuperar áreas ou bens não incluídos no seu trabalho e deixá-los em seu estado original, caso venha, como resultado de suas operações, adanificá-los;</w:t>
      </w:r>
    </w:p>
    <w:p w:rsidR="00032D1D" w:rsidRDefault="00032D1D">
      <w:pPr>
        <w:pStyle w:val="Corpodetexto"/>
      </w:pPr>
    </w:p>
    <w:p w:rsidR="00032D1D" w:rsidRDefault="000373FC">
      <w:pPr>
        <w:pStyle w:val="PargrafodaLista"/>
        <w:numPr>
          <w:ilvl w:val="1"/>
          <w:numId w:val="23"/>
        </w:numPr>
        <w:tabs>
          <w:tab w:val="left" w:pos="825"/>
        </w:tabs>
        <w:spacing w:line="242" w:lineRule="auto"/>
        <w:ind w:right="201" w:firstLine="0"/>
        <w:jc w:val="both"/>
      </w:pPr>
      <w:r>
        <w:t>- Executar limpeza geral, ao final da execução dos serviços da construção, devendo o espaço ser entregue limpo e em perfeitas condições de ocupação euso;</w:t>
      </w:r>
    </w:p>
    <w:p w:rsidR="00032D1D" w:rsidRDefault="00032D1D">
      <w:pPr>
        <w:pStyle w:val="Corpodetexto"/>
        <w:spacing w:before="9"/>
        <w:rPr>
          <w:sz w:val="21"/>
        </w:rPr>
      </w:pPr>
    </w:p>
    <w:p w:rsidR="00032D1D" w:rsidRDefault="00723175">
      <w:pPr>
        <w:pStyle w:val="PargrafodaLista"/>
        <w:numPr>
          <w:ilvl w:val="1"/>
          <w:numId w:val="23"/>
        </w:numPr>
        <w:tabs>
          <w:tab w:val="left" w:pos="760"/>
        </w:tabs>
        <w:ind w:right="197" w:firstLine="0"/>
        <w:jc w:val="both"/>
      </w:pPr>
      <w:r>
        <w:t>–</w:t>
      </w:r>
      <w:r w:rsidR="000373FC">
        <w:t>Entregar</w:t>
      </w:r>
      <w:r>
        <w:t xml:space="preserve"> </w:t>
      </w:r>
      <w:r w:rsidR="000373FC">
        <w:t>o</w:t>
      </w:r>
      <w:r>
        <w:t xml:space="preserve"> </w:t>
      </w:r>
      <w:r w:rsidR="000373FC">
        <w:t>local,objeto</w:t>
      </w:r>
      <w:r>
        <w:t xml:space="preserve"> </w:t>
      </w:r>
      <w:r w:rsidR="000373FC">
        <w:t>desta</w:t>
      </w:r>
      <w:r>
        <w:t xml:space="preserve"> </w:t>
      </w:r>
      <w:r w:rsidR="000373FC">
        <w:t>licitação,limpo,sem</w:t>
      </w:r>
      <w:r w:rsidR="0053494F">
        <w:t xml:space="preserve"> </w:t>
      </w:r>
      <w:r w:rsidR="000373FC">
        <w:t>instalações</w:t>
      </w:r>
      <w:r w:rsidR="0053494F">
        <w:t xml:space="preserve"> </w:t>
      </w:r>
      <w:r w:rsidR="000373FC">
        <w:t>provisórias</w:t>
      </w:r>
      <w:r w:rsidR="0053494F">
        <w:t xml:space="preserve"> </w:t>
      </w:r>
      <w:r w:rsidR="000373FC">
        <w:t>e</w:t>
      </w:r>
      <w:r w:rsidR="0053494F">
        <w:t xml:space="preserve"> </w:t>
      </w:r>
      <w:r w:rsidR="000373FC">
        <w:t>livres de</w:t>
      </w:r>
      <w:r w:rsidR="0053494F">
        <w:t xml:space="preserve"> </w:t>
      </w:r>
      <w:r w:rsidR="000373FC">
        <w:t>entulho</w:t>
      </w:r>
      <w:r w:rsidR="0053494F">
        <w:t xml:space="preserve"> </w:t>
      </w:r>
      <w:r w:rsidR="000373FC">
        <w:t>ou</w:t>
      </w:r>
      <w:r w:rsidR="0053494F">
        <w:t xml:space="preserve"> </w:t>
      </w:r>
      <w:r w:rsidR="000373FC">
        <w:t>quaisquer</w:t>
      </w:r>
      <w:r w:rsidR="0053494F">
        <w:t xml:space="preserve"> </w:t>
      </w:r>
      <w:r w:rsidR="000373FC">
        <w:t>outros</w:t>
      </w:r>
      <w:r w:rsidR="0053494F">
        <w:t xml:space="preserve"> </w:t>
      </w:r>
      <w:r w:rsidR="000373FC">
        <w:t>elementos</w:t>
      </w:r>
      <w:r w:rsidR="0053494F">
        <w:t xml:space="preserve"> </w:t>
      </w:r>
      <w:r w:rsidR="000373FC">
        <w:t>que</w:t>
      </w:r>
      <w:r w:rsidR="0053494F">
        <w:t xml:space="preserve"> </w:t>
      </w:r>
      <w:r w:rsidR="000373FC">
        <w:t>possam</w:t>
      </w:r>
      <w:r w:rsidR="0053494F">
        <w:t xml:space="preserve"> </w:t>
      </w:r>
      <w:r w:rsidR="000373FC">
        <w:t>impedir</w:t>
      </w:r>
      <w:r w:rsidR="0053494F">
        <w:t xml:space="preserve"> </w:t>
      </w:r>
      <w:r w:rsidR="000373FC">
        <w:t>autilização</w:t>
      </w:r>
      <w:r w:rsidR="0053494F">
        <w:t xml:space="preserve"> </w:t>
      </w:r>
      <w:r w:rsidR="000373FC">
        <w:t>imediatadas unidades.Concluído</w:t>
      </w:r>
      <w:r w:rsidR="0053494F">
        <w:t xml:space="preserve"> </w:t>
      </w:r>
      <w:r w:rsidR="000373FC">
        <w:t>oobjeto</w:t>
      </w:r>
      <w:r w:rsidR="0053494F">
        <w:t xml:space="preserve"> </w:t>
      </w:r>
      <w:r w:rsidR="000373FC">
        <w:t>contratado,deverá</w:t>
      </w:r>
      <w:r w:rsidR="0053494F">
        <w:t xml:space="preserve"> </w:t>
      </w:r>
      <w:r w:rsidR="000373FC">
        <w:t>a</w:t>
      </w:r>
      <w:r w:rsidR="0053494F">
        <w:t xml:space="preserve"> </w:t>
      </w:r>
      <w:r w:rsidR="000373FC">
        <w:t>licitante</w:t>
      </w:r>
      <w:r w:rsidR="0053494F">
        <w:t xml:space="preserve"> </w:t>
      </w:r>
      <w:r w:rsidR="000373FC">
        <w:t>vencedora</w:t>
      </w:r>
      <w:r w:rsidR="0053494F">
        <w:t xml:space="preserve"> </w:t>
      </w:r>
      <w:r w:rsidR="000373FC">
        <w:t>comunicar</w:t>
      </w:r>
      <w:r w:rsidR="0053494F">
        <w:t xml:space="preserve"> </w:t>
      </w:r>
      <w:r w:rsidR="000373FC">
        <w:t>o</w:t>
      </w:r>
      <w:r w:rsidR="0053494F">
        <w:t xml:space="preserve"> </w:t>
      </w:r>
      <w:r w:rsidR="000373FC">
        <w:t>fato, por escrito à Fiscalização da Prefeitura, para que se possa proceder à vistoria da obra, com vistas à sua aceitação provisória. Todas as superfícies deverão estar impecavelmente</w:t>
      </w:r>
      <w:r w:rsidR="0053494F">
        <w:t xml:space="preserve"> </w:t>
      </w:r>
      <w:r w:rsidR="000373FC">
        <w:t>limpas;</w:t>
      </w:r>
    </w:p>
    <w:p w:rsidR="00032D1D" w:rsidRDefault="00032D1D">
      <w:pPr>
        <w:jc w:val="both"/>
        <w:sectPr w:rsidR="00032D1D">
          <w:headerReference w:type="default" r:id="rId19"/>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EE70C3">
      <w:pPr>
        <w:pStyle w:val="PargrafodaLista"/>
        <w:numPr>
          <w:ilvl w:val="2"/>
          <w:numId w:val="22"/>
        </w:numPr>
        <w:tabs>
          <w:tab w:val="left" w:pos="957"/>
        </w:tabs>
        <w:spacing w:before="94"/>
        <w:ind w:right="198" w:firstLine="0"/>
        <w:jc w:val="both"/>
      </w:pPr>
      <w:r>
        <w:t>–</w:t>
      </w:r>
      <w:r w:rsidR="000373FC">
        <w:t>Iniciar</w:t>
      </w:r>
      <w:r>
        <w:t xml:space="preserve"> </w:t>
      </w:r>
      <w:r w:rsidR="000373FC">
        <w:t>o</w:t>
      </w:r>
      <w:r>
        <w:t xml:space="preserve"> </w:t>
      </w:r>
      <w:r w:rsidR="000373FC">
        <w:t>atendimento</w:t>
      </w:r>
      <w:r>
        <w:t xml:space="preserve"> </w:t>
      </w:r>
      <w:r w:rsidR="000373FC">
        <w:t>em</w:t>
      </w:r>
      <w:r>
        <w:t xml:space="preserve"> </w:t>
      </w:r>
      <w:r w:rsidR="000373FC">
        <w:t>no</w:t>
      </w:r>
      <w:r>
        <w:t xml:space="preserve"> </w:t>
      </w:r>
      <w:r w:rsidR="000373FC">
        <w:t>máximo</w:t>
      </w:r>
      <w:r>
        <w:t xml:space="preserve"> </w:t>
      </w:r>
      <w:r w:rsidR="000373FC">
        <w:t>1(um)</w:t>
      </w:r>
      <w:r>
        <w:t xml:space="preserve"> </w:t>
      </w:r>
      <w:r w:rsidR="000373FC">
        <w:t>dia</w:t>
      </w:r>
      <w:r>
        <w:t xml:space="preserve"> </w:t>
      </w:r>
      <w:r w:rsidR="000373FC">
        <w:t>útil,contados</w:t>
      </w:r>
      <w:r>
        <w:t xml:space="preserve"> </w:t>
      </w:r>
      <w:r w:rsidR="000373FC">
        <w:t>da</w:t>
      </w:r>
      <w:r>
        <w:t xml:space="preserve"> </w:t>
      </w:r>
      <w:r w:rsidR="000373FC">
        <w:t>comunicação do(s) defeito(s) pela</w:t>
      </w:r>
      <w:r>
        <w:t xml:space="preserve"> </w:t>
      </w:r>
      <w:r w:rsidR="000373FC">
        <w:t>Prefeitura;</w:t>
      </w:r>
    </w:p>
    <w:p w:rsidR="00032D1D" w:rsidRDefault="00032D1D">
      <w:pPr>
        <w:pStyle w:val="Corpodetexto"/>
        <w:spacing w:before="11"/>
        <w:rPr>
          <w:sz w:val="21"/>
        </w:rPr>
      </w:pPr>
    </w:p>
    <w:p w:rsidR="00032D1D" w:rsidRDefault="000373FC">
      <w:pPr>
        <w:pStyle w:val="PargrafodaLista"/>
        <w:numPr>
          <w:ilvl w:val="2"/>
          <w:numId w:val="22"/>
        </w:numPr>
        <w:tabs>
          <w:tab w:val="left" w:pos="1007"/>
        </w:tabs>
        <w:ind w:right="200" w:firstLine="0"/>
        <w:jc w:val="both"/>
      </w:pPr>
      <w:r>
        <w:t>- Concluir os serviços de manutenção no prazo máximo determinado pela Prefeitura;</w:t>
      </w:r>
    </w:p>
    <w:p w:rsidR="00032D1D" w:rsidRDefault="00032D1D">
      <w:pPr>
        <w:pStyle w:val="Corpodetexto"/>
        <w:spacing w:before="11"/>
        <w:rPr>
          <w:sz w:val="21"/>
        </w:rPr>
      </w:pPr>
    </w:p>
    <w:p w:rsidR="00032D1D" w:rsidRDefault="000373FC">
      <w:pPr>
        <w:pStyle w:val="PargrafodaLista"/>
        <w:numPr>
          <w:ilvl w:val="2"/>
          <w:numId w:val="22"/>
        </w:numPr>
        <w:tabs>
          <w:tab w:val="left" w:pos="1043"/>
        </w:tabs>
        <w:ind w:right="199" w:firstLine="0"/>
        <w:jc w:val="both"/>
      </w:pPr>
      <w:r>
        <w:t>- Caso o atendimento do chamado e/ou a conclusão dos serviços de manutenção não sejam realizados dentro do prazo estipulado, a licitante vencedora ficará sujeita à multa estabelecida noEdital;</w:t>
      </w:r>
    </w:p>
    <w:p w:rsidR="00032D1D" w:rsidRDefault="00032D1D">
      <w:pPr>
        <w:pStyle w:val="Corpodetexto"/>
        <w:spacing w:before="1"/>
      </w:pPr>
    </w:p>
    <w:p w:rsidR="00032D1D" w:rsidRDefault="000373FC">
      <w:pPr>
        <w:pStyle w:val="PargrafodaLista"/>
        <w:numPr>
          <w:ilvl w:val="2"/>
          <w:numId w:val="22"/>
        </w:numPr>
        <w:tabs>
          <w:tab w:val="left" w:pos="1017"/>
        </w:tabs>
        <w:ind w:right="198" w:firstLine="0"/>
        <w:jc w:val="both"/>
      </w:pPr>
      <w:r>
        <w:t>– O prazo da garantia quinquenal inicia-se a partir da data do termo de recebimento definitivo daobra.</w:t>
      </w:r>
    </w:p>
    <w:p w:rsidR="00032D1D" w:rsidRDefault="00032D1D">
      <w:pPr>
        <w:pStyle w:val="Corpodetexto"/>
      </w:pPr>
    </w:p>
    <w:p w:rsidR="00032D1D" w:rsidRDefault="000373FC">
      <w:pPr>
        <w:pStyle w:val="PargrafodaLista"/>
        <w:numPr>
          <w:ilvl w:val="1"/>
          <w:numId w:val="21"/>
        </w:numPr>
        <w:tabs>
          <w:tab w:val="left" w:pos="772"/>
        </w:tabs>
        <w:ind w:right="197" w:firstLine="0"/>
        <w:jc w:val="both"/>
      </w:pPr>
      <w:r>
        <w:t>-Responder,integralmente,porperdasedanosquevieracausaràPrefeituraou a terceiros, em razão de ação ou omissão, dolosa ou culposa, sua ou dos seus prepostos,independentementedeoutrascominaçõescontratuaisoulegaisaqueestiver sujeita;</w:t>
      </w:r>
    </w:p>
    <w:p w:rsidR="00032D1D" w:rsidRDefault="00032D1D">
      <w:pPr>
        <w:pStyle w:val="Corpodetexto"/>
      </w:pPr>
    </w:p>
    <w:p w:rsidR="00032D1D" w:rsidRDefault="000373FC">
      <w:pPr>
        <w:pStyle w:val="PargrafodaLista"/>
        <w:numPr>
          <w:ilvl w:val="2"/>
          <w:numId w:val="21"/>
        </w:numPr>
        <w:tabs>
          <w:tab w:val="left" w:pos="969"/>
        </w:tabs>
        <w:ind w:right="200" w:firstLine="0"/>
        <w:jc w:val="both"/>
      </w:pPr>
      <w:r>
        <w:t>- Visando à administração da obra, manter 01 (um) engenheiro residente e 01 (um) encarregado geral em períodointegral;</w:t>
      </w:r>
    </w:p>
    <w:p w:rsidR="00032D1D" w:rsidRDefault="000373FC">
      <w:pPr>
        <w:pStyle w:val="PargrafodaLista"/>
        <w:numPr>
          <w:ilvl w:val="2"/>
          <w:numId w:val="21"/>
        </w:numPr>
        <w:tabs>
          <w:tab w:val="left" w:pos="976"/>
        </w:tabs>
        <w:ind w:right="201" w:firstLine="0"/>
        <w:jc w:val="both"/>
      </w:pPr>
      <w:r>
        <w:t>- Todo o pessoal contratado para a execução da obra, objeto deste contrato, deverá ser registrado em carteira pelo regime CLT, em nome daContratada.</w:t>
      </w:r>
    </w:p>
    <w:p w:rsidR="00032D1D" w:rsidRDefault="00032D1D">
      <w:pPr>
        <w:pStyle w:val="Corpodetexto"/>
      </w:pPr>
    </w:p>
    <w:p w:rsidR="00032D1D" w:rsidRDefault="000373FC">
      <w:pPr>
        <w:pStyle w:val="PargrafodaLista"/>
        <w:numPr>
          <w:ilvl w:val="1"/>
          <w:numId w:val="21"/>
        </w:numPr>
        <w:tabs>
          <w:tab w:val="left" w:pos="786"/>
        </w:tabs>
        <w:ind w:right="197" w:firstLine="0"/>
        <w:jc w:val="both"/>
      </w:pPr>
      <w:r>
        <w:t>– Caso a licitante vencedora necessite subcontratar parte dos serviços da obra, os empregados desta terceirizada deverão atender a todas as condições de trabalho, como se fossem seus empregados, tais como, uso de equipamentos de proteção individual e regime de registro pela CLT em nome daterceirizada;</w:t>
      </w:r>
    </w:p>
    <w:p w:rsidR="00032D1D" w:rsidRDefault="00032D1D">
      <w:pPr>
        <w:pStyle w:val="Corpodetexto"/>
      </w:pPr>
    </w:p>
    <w:p w:rsidR="00032D1D" w:rsidRDefault="000373FC">
      <w:pPr>
        <w:pStyle w:val="PargrafodaLista"/>
        <w:numPr>
          <w:ilvl w:val="2"/>
          <w:numId w:val="21"/>
        </w:numPr>
        <w:tabs>
          <w:tab w:val="left" w:pos="966"/>
        </w:tabs>
        <w:ind w:right="200" w:firstLine="0"/>
        <w:jc w:val="both"/>
      </w:pPr>
      <w:r>
        <w:t>- Fornecer aos seus funcionários, equipamentos de proteção individual (EPI’s) e coletiva, adequados à execução dos serviços e de acordo com as normas de segurançavigentes;</w:t>
      </w:r>
    </w:p>
    <w:p w:rsidR="00032D1D" w:rsidRDefault="00032D1D">
      <w:pPr>
        <w:pStyle w:val="Corpodetexto"/>
        <w:spacing w:before="1"/>
      </w:pPr>
    </w:p>
    <w:p w:rsidR="00032D1D" w:rsidRDefault="000373FC">
      <w:pPr>
        <w:pStyle w:val="PargrafodaLista"/>
        <w:numPr>
          <w:ilvl w:val="2"/>
          <w:numId w:val="21"/>
        </w:numPr>
        <w:tabs>
          <w:tab w:val="left" w:pos="988"/>
        </w:tabs>
        <w:ind w:right="199" w:firstLine="0"/>
        <w:jc w:val="both"/>
      </w:pPr>
      <w:r>
        <w:t>- Assumir inteira e expressa responsabilidade pelas obrigações sociais e de proteção aos seus empregados, bem como, pelos encargos previdenciários, fiscais, comerciais e trabalhistas resultante da execução dos serviços decorrentes desta licitação;</w:t>
      </w:r>
    </w:p>
    <w:p w:rsidR="00032D1D" w:rsidRDefault="00032D1D">
      <w:pPr>
        <w:pStyle w:val="Corpodetexto"/>
      </w:pPr>
    </w:p>
    <w:p w:rsidR="00032D1D" w:rsidRDefault="000373FC">
      <w:pPr>
        <w:pStyle w:val="PargrafodaLista"/>
        <w:numPr>
          <w:ilvl w:val="2"/>
          <w:numId w:val="21"/>
        </w:numPr>
        <w:tabs>
          <w:tab w:val="left" w:pos="1002"/>
        </w:tabs>
        <w:ind w:right="200" w:firstLine="0"/>
        <w:jc w:val="both"/>
      </w:pPr>
      <w:r>
        <w:t>- Custear as despesas com salários, encargos, seguro, transporte, alojamento, alimentação do pessoal, impostos e outras que porventura venham a ser criadas e exigidas por Lei, durante a execução dosserviços;</w:t>
      </w:r>
    </w:p>
    <w:p w:rsidR="00032D1D" w:rsidRDefault="00032D1D">
      <w:pPr>
        <w:pStyle w:val="Corpodetexto"/>
        <w:spacing w:before="10"/>
        <w:rPr>
          <w:sz w:val="21"/>
        </w:rPr>
      </w:pPr>
    </w:p>
    <w:p w:rsidR="00032D1D" w:rsidRDefault="000373FC">
      <w:pPr>
        <w:pStyle w:val="PargrafodaLista"/>
        <w:numPr>
          <w:ilvl w:val="1"/>
          <w:numId w:val="21"/>
        </w:numPr>
        <w:tabs>
          <w:tab w:val="left" w:pos="909"/>
        </w:tabs>
        <w:ind w:right="197" w:firstLine="0"/>
        <w:jc w:val="both"/>
      </w:pPr>
      <w:r>
        <w:t>- Responsabilizar-se pela idoneidade e pelo comportamento de seus empregados, prepostos ou subordinados, e, ainda, por qualquer prejuízo que estes possam causar à Administração ou a terceiros, durante o atendimento doobjeto;</w:t>
      </w:r>
    </w:p>
    <w:p w:rsidR="00032D1D" w:rsidRDefault="00032D1D">
      <w:pPr>
        <w:pStyle w:val="Corpodetexto"/>
        <w:spacing w:before="1"/>
      </w:pPr>
    </w:p>
    <w:p w:rsidR="00032D1D" w:rsidRDefault="000373FC">
      <w:pPr>
        <w:pStyle w:val="PargrafodaLista"/>
        <w:numPr>
          <w:ilvl w:val="1"/>
          <w:numId w:val="21"/>
        </w:numPr>
        <w:tabs>
          <w:tab w:val="left" w:pos="782"/>
        </w:tabs>
        <w:ind w:right="194" w:firstLine="0"/>
        <w:jc w:val="both"/>
      </w:pPr>
      <w:r>
        <w:t>– Apresentar por sua responsabilidade, antes do início dos serviços, a Anotação deResponsabilidadeTécnica(ART)eAlvarádeConstruçãobemcomooHabíte-sepela conclusão daobra.</w:t>
      </w:r>
    </w:p>
    <w:p w:rsidR="00032D1D" w:rsidRDefault="00032D1D">
      <w:pPr>
        <w:pStyle w:val="Corpodetexto"/>
        <w:spacing w:before="1"/>
      </w:pPr>
    </w:p>
    <w:p w:rsidR="00032D1D" w:rsidRDefault="000373FC">
      <w:pPr>
        <w:pStyle w:val="PargrafodaLista"/>
        <w:numPr>
          <w:ilvl w:val="1"/>
          <w:numId w:val="21"/>
        </w:numPr>
        <w:tabs>
          <w:tab w:val="left" w:pos="786"/>
        </w:tabs>
        <w:ind w:right="200" w:firstLine="0"/>
        <w:jc w:val="both"/>
      </w:pPr>
      <w:r>
        <w:t>– A licitante vencedora deverá assinar o contrato dentro dos prazos estipulados noEdital;</w:t>
      </w:r>
    </w:p>
    <w:p w:rsidR="00032D1D" w:rsidRDefault="00032D1D">
      <w:pPr>
        <w:jc w:val="both"/>
        <w:sectPr w:rsidR="00032D1D">
          <w:headerReference w:type="default" r:id="rId20"/>
          <w:pgSz w:w="11910" w:h="16840"/>
          <w:pgMar w:top="2180" w:right="1500" w:bottom="1040" w:left="1540" w:header="7" w:footer="851" w:gutter="0"/>
          <w:cols w:space="720"/>
        </w:sectPr>
      </w:pPr>
    </w:p>
    <w:p w:rsidR="00032D1D" w:rsidRDefault="000373FC">
      <w:pPr>
        <w:pStyle w:val="Corpodetexto"/>
        <w:spacing w:line="242" w:lineRule="auto"/>
        <w:ind w:left="162" w:right="195"/>
      </w:pPr>
      <w:r>
        <w:lastRenderedPageBreak/>
        <w:t>andamento dos serviços contratados e problemas detectados, com o estabelecimento, inclusive, de prazo para sua correção;</w:t>
      </w:r>
    </w:p>
    <w:p w:rsidR="00032D1D" w:rsidRDefault="00032D1D">
      <w:pPr>
        <w:pStyle w:val="Corpodetexto"/>
        <w:spacing w:before="10"/>
        <w:rPr>
          <w:sz w:val="20"/>
        </w:rPr>
      </w:pPr>
    </w:p>
    <w:p w:rsidR="00032D1D" w:rsidRDefault="000373FC">
      <w:pPr>
        <w:pStyle w:val="Corpodetexto"/>
        <w:spacing w:before="1"/>
        <w:ind w:left="162" w:right="199"/>
        <w:jc w:val="both"/>
      </w:pPr>
      <w:r>
        <w:t>14.24 - Aceitar, nas mesmas condições contratuais, os acréscimos ou as supressões que se fizerem necessárias, em até 25% do valor inicialmente contratado, atualizado, nos termos do Parágrafo Primeiro, alínea “d”, do Inciso II, do Artigo 65, da Lei 8.666/93 e Alterações Complementares.</w:t>
      </w:r>
    </w:p>
    <w:p w:rsidR="00032D1D" w:rsidRDefault="00D679A0">
      <w:pPr>
        <w:pStyle w:val="Corpodetexto"/>
        <w:spacing w:before="11"/>
        <w:rPr>
          <w:sz w:val="18"/>
        </w:rPr>
      </w:pPr>
      <w:r w:rsidRPr="00D679A0">
        <w:rPr>
          <w:noProof/>
          <w:lang w:val="pt-BR" w:eastAsia="pt-BR" w:bidi="ar-SA"/>
        </w:rPr>
        <w:pict>
          <v:shape id="Text Box 67" o:spid="_x0000_s1039" type="#_x0000_t202" style="position:absolute;margin-left:85.35pt;margin-top:13.1pt;width:424.8pt;height:13.1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EEKAIAAEsEAAAOAAAAZHJzL2Uyb0RvYy54bWysVG1v2yAQ/j5p/wHxfbHTLG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EOYgQQoAgAASwQAAA4AAAAAAAAAAAAAAAAALgIAAGRycy9l&#10;Mm9Eb2MueG1sUEsBAi0AFAAGAAgAAAAhAKsr/aPgAAAACgEAAA8AAAAAAAAAAAAAAAAAggQAAGRy&#10;cy9kb3ducmV2LnhtbFBLBQYAAAAABAAEAPMAAACPBQAAAAA=&#10;" fillcolor="#d9d9d9" strokeweight=".48pt">
            <v:textbox inset="0,0,0,0">
              <w:txbxContent>
                <w:p w:rsidR="00723175" w:rsidRDefault="00723175">
                  <w:pPr>
                    <w:spacing w:line="248" w:lineRule="exact"/>
                    <w:ind w:left="982" w:right="984"/>
                    <w:jc w:val="center"/>
                    <w:rPr>
                      <w:b/>
                    </w:rPr>
                  </w:pPr>
                  <w:r>
                    <w:rPr>
                      <w:b/>
                    </w:rPr>
                    <w:t>15 - OBRIGAÇÕES DA CONTRATANTE</w:t>
                  </w:r>
                </w:p>
              </w:txbxContent>
            </v:textbox>
            <w10:wrap type="topAndBottom" anchorx="page"/>
          </v:shape>
        </w:pict>
      </w:r>
    </w:p>
    <w:p w:rsidR="00032D1D" w:rsidRDefault="00032D1D">
      <w:pPr>
        <w:pStyle w:val="Corpodetexto"/>
        <w:spacing w:before="2"/>
        <w:rPr>
          <w:sz w:val="11"/>
        </w:rPr>
      </w:pPr>
    </w:p>
    <w:p w:rsidR="00032D1D" w:rsidRDefault="000373FC">
      <w:pPr>
        <w:pStyle w:val="Corpodetexto"/>
        <w:spacing w:before="94"/>
        <w:ind w:left="162"/>
      </w:pPr>
      <w:r>
        <w:t>A Prefeitura, após a assinatura do contrato, compromete-se a:</w:t>
      </w:r>
    </w:p>
    <w:p w:rsidR="00032D1D" w:rsidRDefault="00032D1D">
      <w:pPr>
        <w:pStyle w:val="Corpodetexto"/>
        <w:spacing w:before="9"/>
        <w:rPr>
          <w:sz w:val="21"/>
        </w:rPr>
      </w:pPr>
    </w:p>
    <w:p w:rsidR="00032D1D" w:rsidRDefault="000373FC">
      <w:pPr>
        <w:pStyle w:val="PargrafodaLista"/>
        <w:numPr>
          <w:ilvl w:val="1"/>
          <w:numId w:val="20"/>
        </w:numPr>
        <w:tabs>
          <w:tab w:val="left" w:pos="654"/>
        </w:tabs>
        <w:spacing w:before="1" w:line="242" w:lineRule="auto"/>
        <w:ind w:right="199" w:firstLine="0"/>
        <w:jc w:val="both"/>
      </w:pPr>
      <w:r>
        <w:t>- Permitir que os funcionários da licitante vencedora possam ter acesso aos locais de execução dosserviços.</w:t>
      </w:r>
    </w:p>
    <w:p w:rsidR="00032D1D" w:rsidRDefault="00032D1D">
      <w:pPr>
        <w:pStyle w:val="Corpodetexto"/>
        <w:spacing w:before="8"/>
        <w:rPr>
          <w:sz w:val="21"/>
        </w:rPr>
      </w:pPr>
    </w:p>
    <w:p w:rsidR="00032D1D" w:rsidRDefault="000373FC">
      <w:pPr>
        <w:pStyle w:val="PargrafodaLista"/>
        <w:numPr>
          <w:ilvl w:val="1"/>
          <w:numId w:val="20"/>
        </w:numPr>
        <w:tabs>
          <w:tab w:val="left" w:pos="741"/>
        </w:tabs>
        <w:ind w:right="199" w:firstLine="0"/>
        <w:jc w:val="both"/>
      </w:pPr>
      <w:r>
        <w:t>- Acompanhar e fiscalizar a execução do Contrato por um representante especialmente designado, nos termos do art. 67 da Lei n.º8.666/93.</w:t>
      </w:r>
    </w:p>
    <w:p w:rsidR="00032D1D" w:rsidRDefault="00032D1D">
      <w:pPr>
        <w:pStyle w:val="Corpodetexto"/>
      </w:pPr>
    </w:p>
    <w:p w:rsidR="00032D1D" w:rsidRDefault="000373FC">
      <w:pPr>
        <w:pStyle w:val="PargrafodaLista"/>
        <w:numPr>
          <w:ilvl w:val="1"/>
          <w:numId w:val="20"/>
        </w:numPr>
        <w:tabs>
          <w:tab w:val="left" w:pos="650"/>
        </w:tabs>
        <w:ind w:right="199" w:firstLine="0"/>
        <w:jc w:val="both"/>
      </w:pPr>
      <w:r>
        <w:t>-Notificarporescritoàlicitantevencedora,aocorrênciadeeventuaisimperfeições no curso de execução dos serviços, fixando prazo para a suacorreção.</w:t>
      </w:r>
    </w:p>
    <w:p w:rsidR="00032D1D" w:rsidRDefault="00032D1D">
      <w:pPr>
        <w:pStyle w:val="Corpodetexto"/>
        <w:spacing w:before="11"/>
        <w:rPr>
          <w:sz w:val="21"/>
        </w:rPr>
      </w:pPr>
    </w:p>
    <w:p w:rsidR="00032D1D" w:rsidRDefault="000373FC">
      <w:pPr>
        <w:pStyle w:val="PargrafodaLista"/>
        <w:numPr>
          <w:ilvl w:val="1"/>
          <w:numId w:val="20"/>
        </w:numPr>
        <w:tabs>
          <w:tab w:val="left" w:pos="662"/>
        </w:tabs>
        <w:ind w:right="198" w:firstLine="0"/>
        <w:jc w:val="both"/>
      </w:pPr>
      <w:r>
        <w:t>- Acompanhar e fiscalizar os serviços, efetuando as medições e pagamentos nas condições e preçospactuados.</w:t>
      </w:r>
    </w:p>
    <w:p w:rsidR="00032D1D" w:rsidRDefault="00032D1D">
      <w:pPr>
        <w:pStyle w:val="Corpodetexto"/>
        <w:spacing w:before="11"/>
        <w:rPr>
          <w:sz w:val="21"/>
        </w:rPr>
      </w:pPr>
    </w:p>
    <w:p w:rsidR="00032D1D" w:rsidRDefault="000373FC">
      <w:pPr>
        <w:pStyle w:val="PargrafodaLista"/>
        <w:numPr>
          <w:ilvl w:val="1"/>
          <w:numId w:val="20"/>
        </w:numPr>
        <w:tabs>
          <w:tab w:val="left" w:pos="652"/>
        </w:tabs>
        <w:ind w:left="651" w:hanging="490"/>
        <w:jc w:val="both"/>
      </w:pPr>
      <w:r>
        <w:t>- Promover os pagamentos dentro do prazo estipulado paratal.</w:t>
      </w:r>
    </w:p>
    <w:p w:rsidR="00032D1D" w:rsidRDefault="00032D1D">
      <w:pPr>
        <w:pStyle w:val="Corpodetexto"/>
      </w:pPr>
    </w:p>
    <w:p w:rsidR="00032D1D" w:rsidRDefault="000373FC">
      <w:pPr>
        <w:pStyle w:val="PargrafodaLista"/>
        <w:numPr>
          <w:ilvl w:val="1"/>
          <w:numId w:val="20"/>
        </w:numPr>
        <w:tabs>
          <w:tab w:val="left" w:pos="734"/>
        </w:tabs>
        <w:ind w:right="199" w:firstLine="0"/>
        <w:jc w:val="both"/>
      </w:pPr>
      <w:r>
        <w:t>- Fornecer atestados de capacidade técnica quando solicitado, desde que atendidas as obrigaçõescontratuais.</w:t>
      </w:r>
    </w:p>
    <w:p w:rsidR="00032D1D" w:rsidRDefault="00032D1D">
      <w:pPr>
        <w:pStyle w:val="Corpodetexto"/>
      </w:pPr>
    </w:p>
    <w:p w:rsidR="00032D1D" w:rsidRDefault="000373FC">
      <w:pPr>
        <w:pStyle w:val="PargrafodaLista"/>
        <w:numPr>
          <w:ilvl w:val="1"/>
          <w:numId w:val="20"/>
        </w:numPr>
        <w:tabs>
          <w:tab w:val="left" w:pos="717"/>
        </w:tabs>
        <w:ind w:right="198" w:firstLine="0"/>
        <w:jc w:val="both"/>
      </w:pPr>
      <w:r>
        <w:t>– Proceder ao recebimento provisório e, não havendo mais pendências, ao recebimentodefinitivodaobra,mediantevistoriadetalhadarealizadapelaComissãode Fiscalização designada pela Prefeitura, nos termos da lei 8.666/93 em seu artigo 73, inciso I.</w:t>
      </w:r>
    </w:p>
    <w:p w:rsidR="00032D1D" w:rsidRDefault="00032D1D">
      <w:pPr>
        <w:pStyle w:val="Corpodetexto"/>
      </w:pPr>
    </w:p>
    <w:p w:rsidR="00032D1D" w:rsidRDefault="000373FC">
      <w:pPr>
        <w:pStyle w:val="PargrafodaLista"/>
        <w:numPr>
          <w:ilvl w:val="1"/>
          <w:numId w:val="20"/>
        </w:numPr>
        <w:tabs>
          <w:tab w:val="left" w:pos="678"/>
        </w:tabs>
        <w:ind w:right="201" w:firstLine="0"/>
        <w:jc w:val="both"/>
      </w:pPr>
      <w:r>
        <w:t>- Outras obrigações definidas na minuta de contrato constante em anexo deste Edital.</w:t>
      </w:r>
    </w:p>
    <w:p w:rsidR="00032D1D" w:rsidRDefault="00D679A0">
      <w:pPr>
        <w:pStyle w:val="Corpodetexto"/>
        <w:spacing w:before="11"/>
        <w:rPr>
          <w:sz w:val="18"/>
        </w:rPr>
      </w:pPr>
      <w:r w:rsidRPr="00D679A0">
        <w:rPr>
          <w:noProof/>
          <w:lang w:val="pt-BR" w:eastAsia="pt-BR" w:bidi="ar-SA"/>
        </w:rPr>
        <w:pict>
          <v:shape id="Text Box 66" o:spid="_x0000_s1040" type="#_x0000_t202" style="position:absolute;margin-left:85.35pt;margin-top:13.1pt;width:424.8pt;height:13.1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kXKAIAAEsEAAAOAAAAZHJzL2Uyb0RvYy54bWysVG1v2yAQ/j5p/wHxfbHTpF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MTVmRcoAgAASwQAAA4AAAAAAAAAAAAAAAAALgIAAGRycy9l&#10;Mm9Eb2MueG1sUEsBAi0AFAAGAAgAAAAhAKsr/aPgAAAACgEAAA8AAAAAAAAAAAAAAAAAggQAAGRy&#10;cy9kb3ducmV2LnhtbFBLBQYAAAAABAAEAPMAAACPBQAAAAA=&#10;" fillcolor="#d9d9d9" strokeweight=".48pt">
            <v:textbox inset="0,0,0,0">
              <w:txbxContent>
                <w:p w:rsidR="00723175" w:rsidRDefault="00723175">
                  <w:pPr>
                    <w:spacing w:line="248" w:lineRule="exact"/>
                    <w:ind w:left="982" w:right="983"/>
                    <w:jc w:val="center"/>
                    <w:rPr>
                      <w:b/>
                    </w:rPr>
                  </w:pPr>
                  <w:r>
                    <w:rPr>
                      <w:b/>
                    </w:rPr>
                    <w:t>16 - DA EXECUÇÃO DAS OBRAS</w:t>
                  </w:r>
                </w:p>
              </w:txbxContent>
            </v:textbox>
            <w10:wrap type="topAndBottom" anchorx="page"/>
          </v:shape>
        </w:pict>
      </w:r>
    </w:p>
    <w:p w:rsidR="00032D1D" w:rsidRDefault="00032D1D">
      <w:pPr>
        <w:pStyle w:val="Corpodetexto"/>
        <w:spacing w:before="2"/>
        <w:rPr>
          <w:sz w:val="11"/>
        </w:rPr>
      </w:pPr>
    </w:p>
    <w:p w:rsidR="00032D1D" w:rsidRDefault="000373FC">
      <w:pPr>
        <w:pStyle w:val="Corpodetexto"/>
        <w:spacing w:before="94"/>
        <w:ind w:left="162" w:right="199"/>
        <w:jc w:val="both"/>
      </w:pPr>
      <w:r>
        <w:t>16.1 – As Obras, objeto do presente Edital, deverão ser executadas de acordo com as especificaçõesecondiçõesestabelecidasnoProjetoExecutivocitadonoitem1.1deste, no prazo máximo de 30 (trinta)dias.</w:t>
      </w:r>
    </w:p>
    <w:p w:rsidR="00032D1D" w:rsidRDefault="00D679A0">
      <w:pPr>
        <w:pStyle w:val="Corpodetexto"/>
        <w:spacing w:before="8"/>
        <w:rPr>
          <w:sz w:val="18"/>
        </w:rPr>
      </w:pPr>
      <w:r w:rsidRPr="00D679A0">
        <w:rPr>
          <w:noProof/>
          <w:lang w:val="pt-BR" w:eastAsia="pt-BR" w:bidi="ar-SA"/>
        </w:rPr>
        <w:pict>
          <v:shape id="Text Box 65" o:spid="_x0000_s1041" type="#_x0000_t202" style="position:absolute;margin-left:85.35pt;margin-top:12.95pt;width:424.8pt;height:13.2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" fillcolor="#d9d9d9" strokeweight=".48pt">
            <v:textbox inset="0,0,0,0">
              <w:txbxContent>
                <w:p w:rsidR="00723175" w:rsidRDefault="00723175">
                  <w:pPr>
                    <w:spacing w:line="251" w:lineRule="exact"/>
                    <w:ind w:left="982" w:right="984"/>
                    <w:jc w:val="center"/>
                    <w:rPr>
                      <w:b/>
                    </w:rPr>
                  </w:pPr>
                  <w:r>
                    <w:rPr>
                      <w:b/>
                    </w:rPr>
                    <w:t>17 - DOS ACRÉSCIMOS E SUPRESSÕES DE QUANTITATIVOS</w:t>
                  </w:r>
                </w:p>
              </w:txbxContent>
            </v:textbox>
            <w10:wrap type="topAndBottom" anchorx="page"/>
          </v:shape>
        </w:pict>
      </w:r>
    </w:p>
    <w:p w:rsidR="00032D1D" w:rsidRDefault="00032D1D">
      <w:pPr>
        <w:pStyle w:val="Corpodetexto"/>
        <w:spacing w:before="2"/>
        <w:rPr>
          <w:sz w:val="11"/>
        </w:rPr>
      </w:pPr>
    </w:p>
    <w:p w:rsidR="00032D1D" w:rsidRDefault="000373FC">
      <w:pPr>
        <w:pStyle w:val="Corpodetexto"/>
        <w:spacing w:before="94"/>
        <w:ind w:left="162" w:right="194"/>
        <w:jc w:val="both"/>
      </w:pPr>
      <w:r>
        <w:t>17.1 - A quantidade inicialmente contratada poderá ser acrescida ou suprimida dentro dos limites previstos no parágrafo primeiro do artigo 65 da Lei nº 8.666/93, podendo a supressão exceder tal limite nos termos do parágrafo segundo, inciso II do mesmo artigo.</w:t>
      </w:r>
    </w:p>
    <w:p w:rsidR="00032D1D" w:rsidRDefault="00D679A0">
      <w:pPr>
        <w:pStyle w:val="Corpodetexto"/>
        <w:spacing w:before="9"/>
        <w:rPr>
          <w:sz w:val="18"/>
        </w:rPr>
      </w:pPr>
      <w:r w:rsidRPr="00D679A0">
        <w:rPr>
          <w:noProof/>
          <w:lang w:val="pt-BR" w:eastAsia="pt-BR" w:bidi="ar-SA"/>
        </w:rPr>
        <w:pict>
          <v:shape id="Text Box 64" o:spid="_x0000_s1042" type="#_x0000_t202" style="position:absolute;margin-left:85.35pt;margin-top:13pt;width:424.8pt;height:13.1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KKAIAAEsEAAAOAAAAZHJzL2Uyb0RvYy54bWysVG1v2yAQ/j5p/wHxfbGTtF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" fillcolor="#d9d9d9" strokeweight=".48pt">
            <v:textbox inset="0,0,0,0">
              <w:txbxContent>
                <w:p w:rsidR="00723175" w:rsidRDefault="00723175">
                  <w:pPr>
                    <w:spacing w:line="248" w:lineRule="exact"/>
                    <w:ind w:left="982" w:right="983"/>
                    <w:jc w:val="center"/>
                    <w:rPr>
                      <w:b/>
                    </w:rPr>
                  </w:pPr>
                  <w:r>
                    <w:rPr>
                      <w:b/>
                    </w:rPr>
                    <w:t>18 - DO REAJUSTE E DAS ALTERAÇÕES DE PREÇOS</w:t>
                  </w:r>
                </w:p>
              </w:txbxContent>
            </v:textbox>
            <w10:wrap type="topAndBottom" anchorx="page"/>
          </v:shape>
        </w:pict>
      </w:r>
    </w:p>
    <w:p w:rsidR="00032D1D" w:rsidRDefault="00032D1D">
      <w:pPr>
        <w:rPr>
          <w:sz w:val="18"/>
        </w:rPr>
        <w:sectPr w:rsidR="00032D1D">
          <w:headerReference w:type="default" r:id="rId21"/>
          <w:pgSz w:w="11910" w:h="16840"/>
          <w:pgMar w:top="2160" w:right="1500" w:bottom="1040" w:left="1540" w:header="7" w:footer="851" w:gutter="0"/>
          <w:cols w:space="720"/>
        </w:sectPr>
      </w:pPr>
    </w:p>
    <w:p w:rsidR="00032D1D" w:rsidRDefault="000373FC">
      <w:pPr>
        <w:pStyle w:val="Corpodetexto"/>
        <w:spacing w:line="242" w:lineRule="auto"/>
        <w:ind w:left="162" w:right="126"/>
      </w:pPr>
      <w:r>
        <w:lastRenderedPageBreak/>
        <w:t>devidamente comprovadas, de ocorrência de situação prevista na alínea “d” do inciso II do art. 65 da Lei n.º 8.666/93 ou de redução dos preços praticados no mercado.</w:t>
      </w:r>
    </w:p>
    <w:p w:rsidR="00032D1D" w:rsidRDefault="00032D1D">
      <w:pPr>
        <w:pStyle w:val="Corpodetexto"/>
        <w:spacing w:before="10"/>
        <w:rPr>
          <w:sz w:val="20"/>
        </w:rPr>
      </w:pPr>
    </w:p>
    <w:p w:rsidR="00032D1D" w:rsidRDefault="000373FC">
      <w:pPr>
        <w:pStyle w:val="PargrafodaLista"/>
        <w:numPr>
          <w:ilvl w:val="1"/>
          <w:numId w:val="19"/>
        </w:numPr>
        <w:tabs>
          <w:tab w:val="left" w:pos="666"/>
        </w:tabs>
        <w:spacing w:before="1"/>
        <w:ind w:right="200" w:firstLine="0"/>
        <w:jc w:val="both"/>
      </w:pPr>
      <w:r>
        <w:t>- Mesmo comprovada a ocorrência de situação prevista na alínea “d” do inciso II do art. 65 da Lei n.º 8.666/93, a Administração, se julgar conveniente, poderá optar por rescindir o contrato e iniciar outro processolicitatório.</w:t>
      </w:r>
    </w:p>
    <w:p w:rsidR="00032D1D" w:rsidRDefault="00032D1D">
      <w:pPr>
        <w:pStyle w:val="Corpodetexto"/>
      </w:pPr>
    </w:p>
    <w:p w:rsidR="00032D1D" w:rsidRDefault="000373FC">
      <w:pPr>
        <w:pStyle w:val="PargrafodaLista"/>
        <w:numPr>
          <w:ilvl w:val="1"/>
          <w:numId w:val="19"/>
        </w:numPr>
        <w:tabs>
          <w:tab w:val="left" w:pos="729"/>
        </w:tabs>
        <w:spacing w:before="1"/>
        <w:ind w:right="197" w:firstLine="0"/>
        <w:jc w:val="both"/>
      </w:pPr>
      <w:r>
        <w:t>- Comprovada a redução dos preços praticados no mercado nas mesmas condiçõesdocontrato,e,definidoonovopreçomáximoaserpagopelaAdministração, os fornecedores serão convocados pela Secretaria Municipal de Administração e Finanças, Departamento de Compras e Licitações para alteração, por aditamento, do preço docontrato.</w:t>
      </w:r>
    </w:p>
    <w:p w:rsidR="00032D1D" w:rsidRDefault="00D679A0">
      <w:pPr>
        <w:pStyle w:val="Corpodetexto"/>
        <w:spacing w:before="10"/>
        <w:rPr>
          <w:sz w:val="18"/>
        </w:rPr>
      </w:pPr>
      <w:r w:rsidRPr="00D679A0">
        <w:rPr>
          <w:noProof/>
          <w:lang w:val="pt-BR" w:eastAsia="pt-BR" w:bidi="ar-SA"/>
        </w:rPr>
        <w:pict>
          <v:shape id="Text Box 63" o:spid="_x0000_s1043" type="#_x0000_t202" style="position:absolute;margin-left:85.35pt;margin-top:13.05pt;width:424.8pt;height:13.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" fillcolor="#d9d9d9" strokeweight=".48pt">
            <v:textbox inset="0,0,0,0">
              <w:txbxContent>
                <w:p w:rsidR="00723175" w:rsidRDefault="00723175">
                  <w:pPr>
                    <w:spacing w:line="249" w:lineRule="exact"/>
                    <w:ind w:left="982" w:right="984"/>
                    <w:jc w:val="center"/>
                    <w:rPr>
                      <w:b/>
                    </w:rPr>
                  </w:pPr>
                  <w:r>
                    <w:rPr>
                      <w:b/>
                    </w:rPr>
                    <w:t>19 - DA RESCISÃO CONTRATUAL</w:t>
                  </w:r>
                </w:p>
              </w:txbxContent>
            </v:textbox>
            <w10:wrap type="topAndBottom" anchorx="page"/>
          </v:shape>
        </w:pict>
      </w:r>
    </w:p>
    <w:p w:rsidR="00032D1D" w:rsidRDefault="00032D1D">
      <w:pPr>
        <w:pStyle w:val="Corpodetexto"/>
        <w:spacing w:before="2"/>
        <w:rPr>
          <w:sz w:val="11"/>
        </w:rPr>
      </w:pPr>
    </w:p>
    <w:p w:rsidR="00032D1D" w:rsidRDefault="000373FC">
      <w:pPr>
        <w:pStyle w:val="PargrafodaLista"/>
        <w:numPr>
          <w:ilvl w:val="1"/>
          <w:numId w:val="18"/>
        </w:numPr>
        <w:tabs>
          <w:tab w:val="left" w:pos="748"/>
        </w:tabs>
        <w:spacing w:before="94"/>
        <w:ind w:right="197" w:firstLine="0"/>
      </w:pPr>
      <w:r>
        <w:t>- O fornecedor terá seu contrato rescindido, por intermédio de processo administrativo específico, assegurado o contraditório e ampladefesa:</w:t>
      </w:r>
    </w:p>
    <w:p w:rsidR="00032D1D" w:rsidRDefault="00032D1D">
      <w:pPr>
        <w:pStyle w:val="Corpodetexto"/>
        <w:spacing w:before="11"/>
        <w:rPr>
          <w:sz w:val="21"/>
        </w:rPr>
      </w:pPr>
    </w:p>
    <w:p w:rsidR="00032D1D" w:rsidRDefault="000373FC">
      <w:pPr>
        <w:pStyle w:val="PargrafodaLista"/>
        <w:numPr>
          <w:ilvl w:val="2"/>
          <w:numId w:val="18"/>
        </w:numPr>
        <w:tabs>
          <w:tab w:val="left" w:pos="837"/>
        </w:tabs>
      </w:pPr>
      <w:r>
        <w:t>- A pedido,quando:</w:t>
      </w:r>
    </w:p>
    <w:p w:rsidR="00032D1D" w:rsidRDefault="00032D1D">
      <w:pPr>
        <w:pStyle w:val="Corpodetexto"/>
      </w:pPr>
    </w:p>
    <w:p w:rsidR="00032D1D" w:rsidRDefault="000373FC">
      <w:pPr>
        <w:pStyle w:val="PargrafodaLista"/>
        <w:numPr>
          <w:ilvl w:val="3"/>
          <w:numId w:val="18"/>
        </w:numPr>
        <w:tabs>
          <w:tab w:val="left" w:pos="1046"/>
        </w:tabs>
        <w:ind w:right="202" w:firstLine="0"/>
      </w:pPr>
      <w:r>
        <w:t>- Comprovar estar impossibilitado de cumprir as exigências do contrato, por ocorrência de casos fortuitos ou de forçamaior;</w:t>
      </w:r>
    </w:p>
    <w:p w:rsidR="00032D1D" w:rsidRDefault="00032D1D">
      <w:pPr>
        <w:pStyle w:val="Corpodetexto"/>
      </w:pPr>
    </w:p>
    <w:p w:rsidR="00032D1D" w:rsidRDefault="000373FC">
      <w:pPr>
        <w:pStyle w:val="PargrafodaLista"/>
        <w:numPr>
          <w:ilvl w:val="3"/>
          <w:numId w:val="18"/>
        </w:numPr>
        <w:tabs>
          <w:tab w:val="left" w:pos="1010"/>
        </w:tabs>
        <w:ind w:right="197" w:firstLine="0"/>
      </w:pPr>
      <w:r>
        <w:t>-Oseupreçosetornar,comprovadamente,inexequívelemfunçãodaelevação dos preços de mercado dos insumos que compõem o custo doproduto.</w:t>
      </w:r>
    </w:p>
    <w:p w:rsidR="00032D1D" w:rsidRDefault="000373FC">
      <w:pPr>
        <w:pStyle w:val="PargrafodaLista"/>
        <w:numPr>
          <w:ilvl w:val="2"/>
          <w:numId w:val="18"/>
        </w:numPr>
        <w:tabs>
          <w:tab w:val="left" w:pos="837"/>
        </w:tabs>
      </w:pPr>
      <w:r>
        <w:t>- Por iniciativa da Administração,quando:</w:t>
      </w:r>
    </w:p>
    <w:p w:rsidR="00032D1D" w:rsidRDefault="00032D1D">
      <w:pPr>
        <w:pStyle w:val="Corpodetexto"/>
        <w:spacing w:before="1"/>
      </w:pPr>
    </w:p>
    <w:p w:rsidR="00032D1D" w:rsidRDefault="000373FC">
      <w:pPr>
        <w:pStyle w:val="PargrafodaLista"/>
        <w:numPr>
          <w:ilvl w:val="3"/>
          <w:numId w:val="18"/>
        </w:numPr>
        <w:tabs>
          <w:tab w:val="left" w:pos="1034"/>
        </w:tabs>
        <w:ind w:right="202" w:firstLine="0"/>
      </w:pPr>
      <w:r>
        <w:t>- Não aceitar reduzir o preço registrado, na hipótese deste se tornar superior àqueles praticados nomercado;</w:t>
      </w:r>
    </w:p>
    <w:p w:rsidR="00032D1D" w:rsidRDefault="00032D1D">
      <w:pPr>
        <w:pStyle w:val="Corpodetexto"/>
        <w:spacing w:before="11"/>
        <w:rPr>
          <w:sz w:val="21"/>
        </w:rPr>
      </w:pPr>
    </w:p>
    <w:p w:rsidR="00032D1D" w:rsidRDefault="000373FC">
      <w:pPr>
        <w:pStyle w:val="PargrafodaLista"/>
        <w:numPr>
          <w:ilvl w:val="3"/>
          <w:numId w:val="18"/>
        </w:numPr>
        <w:tabs>
          <w:tab w:val="left" w:pos="1050"/>
        </w:tabs>
        <w:ind w:right="199" w:firstLine="0"/>
      </w:pPr>
      <w:r>
        <w:t>- Perder qualquer condição de habilitação e qualificação técnica exigida no processolicitatório;</w:t>
      </w:r>
    </w:p>
    <w:p w:rsidR="00032D1D" w:rsidRDefault="00032D1D">
      <w:pPr>
        <w:pStyle w:val="Corpodetexto"/>
        <w:spacing w:before="11"/>
        <w:rPr>
          <w:sz w:val="21"/>
        </w:rPr>
      </w:pPr>
    </w:p>
    <w:p w:rsidR="00032D1D" w:rsidRDefault="000373FC">
      <w:pPr>
        <w:pStyle w:val="PargrafodaLista"/>
        <w:numPr>
          <w:ilvl w:val="3"/>
          <w:numId w:val="18"/>
        </w:numPr>
        <w:tabs>
          <w:tab w:val="left" w:pos="1019"/>
        </w:tabs>
        <w:ind w:left="1018" w:hanging="857"/>
      </w:pPr>
      <w:r>
        <w:t>- Por razões de interesse público, devidamente, motivado ejustificado.</w:t>
      </w:r>
    </w:p>
    <w:p w:rsidR="00032D1D" w:rsidRDefault="00032D1D">
      <w:pPr>
        <w:pStyle w:val="Corpodetexto"/>
      </w:pPr>
    </w:p>
    <w:p w:rsidR="00032D1D" w:rsidRDefault="000373FC">
      <w:pPr>
        <w:pStyle w:val="PargrafodaLista"/>
        <w:numPr>
          <w:ilvl w:val="2"/>
          <w:numId w:val="17"/>
        </w:numPr>
        <w:tabs>
          <w:tab w:val="left" w:pos="988"/>
        </w:tabs>
        <w:spacing w:before="1"/>
        <w:ind w:right="199" w:firstLine="0"/>
      </w:pPr>
      <w:r>
        <w:t>- Por iniciativa do Departamento de Compras e Licitações, usando da prerrogativa de Administrador e Fiscalizador do Contrato,quando:</w:t>
      </w:r>
    </w:p>
    <w:p w:rsidR="00032D1D" w:rsidRDefault="00032D1D">
      <w:pPr>
        <w:pStyle w:val="Corpodetexto"/>
        <w:spacing w:before="10"/>
        <w:rPr>
          <w:sz w:val="21"/>
        </w:rPr>
      </w:pPr>
    </w:p>
    <w:p w:rsidR="00032D1D" w:rsidRDefault="000373FC">
      <w:pPr>
        <w:pStyle w:val="PargrafodaLista"/>
        <w:numPr>
          <w:ilvl w:val="3"/>
          <w:numId w:val="17"/>
        </w:numPr>
        <w:tabs>
          <w:tab w:val="left" w:pos="1019"/>
        </w:tabs>
        <w:spacing w:before="1"/>
      </w:pPr>
      <w:r>
        <w:t>- O fornecedor não cumprir as obrigações decorrentes doContrato;</w:t>
      </w:r>
    </w:p>
    <w:p w:rsidR="00032D1D" w:rsidRDefault="00032D1D">
      <w:pPr>
        <w:pStyle w:val="Corpodetexto"/>
      </w:pPr>
    </w:p>
    <w:p w:rsidR="00032D1D" w:rsidRDefault="000373FC">
      <w:pPr>
        <w:pStyle w:val="PargrafodaLista"/>
        <w:numPr>
          <w:ilvl w:val="3"/>
          <w:numId w:val="17"/>
        </w:numPr>
        <w:tabs>
          <w:tab w:val="left" w:pos="1014"/>
        </w:tabs>
        <w:ind w:left="162" w:right="197" w:firstLine="0"/>
      </w:pPr>
      <w:r>
        <w:t>-Nãocomparecerouserecusararetirar,noprazoestabelecido,ospedidosde compra decorrentes doContrato;</w:t>
      </w:r>
    </w:p>
    <w:p w:rsidR="00032D1D" w:rsidRDefault="00032D1D">
      <w:pPr>
        <w:pStyle w:val="Corpodetexto"/>
      </w:pPr>
    </w:p>
    <w:p w:rsidR="00032D1D" w:rsidRDefault="000373FC">
      <w:pPr>
        <w:pStyle w:val="PargrafodaLista"/>
        <w:numPr>
          <w:ilvl w:val="3"/>
          <w:numId w:val="17"/>
        </w:numPr>
        <w:tabs>
          <w:tab w:val="left" w:pos="1010"/>
        </w:tabs>
        <w:ind w:left="162" w:right="197" w:firstLine="0"/>
      </w:pPr>
      <w:r>
        <w:t>-Caracterizadaqualquerhipótesedeinexecuçãototalouparcialdascondições estabelecidas no Contrato ou nos pedidos de compra deladecorrentes;</w:t>
      </w:r>
    </w:p>
    <w:p w:rsidR="00032D1D" w:rsidRDefault="00032D1D">
      <w:pPr>
        <w:pStyle w:val="Corpodetexto"/>
        <w:spacing w:before="11"/>
        <w:rPr>
          <w:sz w:val="21"/>
        </w:rPr>
      </w:pPr>
    </w:p>
    <w:p w:rsidR="00032D1D" w:rsidRDefault="000373FC">
      <w:pPr>
        <w:pStyle w:val="PargrafodaLista"/>
        <w:numPr>
          <w:ilvl w:val="3"/>
          <w:numId w:val="17"/>
        </w:numPr>
        <w:tabs>
          <w:tab w:val="left" w:pos="1084"/>
        </w:tabs>
        <w:ind w:left="162" w:right="201" w:firstLine="0"/>
      </w:pPr>
      <w:r>
        <w:t>- Não prestar informações solicitadas pelo Departamento de Compras e Licitações;</w:t>
      </w:r>
    </w:p>
    <w:p w:rsidR="00032D1D" w:rsidRDefault="00032D1D">
      <w:pPr>
        <w:pStyle w:val="Corpodetexto"/>
        <w:spacing w:before="2"/>
      </w:pPr>
    </w:p>
    <w:p w:rsidR="00032D1D" w:rsidRDefault="000373FC">
      <w:pPr>
        <w:pStyle w:val="Corpodetexto"/>
        <w:ind w:left="162" w:right="195"/>
      </w:pPr>
      <w:r>
        <w:t>19.2 - Em qualquer das hipóteses acima, concluído o processo, a Administração fará a alteração em apenso no contrato.</w:t>
      </w:r>
    </w:p>
    <w:p w:rsidR="00032D1D" w:rsidRDefault="00D679A0">
      <w:pPr>
        <w:pStyle w:val="Corpodetexto"/>
        <w:spacing w:before="8"/>
        <w:rPr>
          <w:sz w:val="18"/>
        </w:rPr>
      </w:pPr>
      <w:r w:rsidRPr="00D679A0">
        <w:rPr>
          <w:noProof/>
          <w:lang w:val="pt-BR" w:eastAsia="pt-BR" w:bidi="ar-SA"/>
        </w:rPr>
        <w:pict>
          <v:shape id="Text Box 62" o:spid="_x0000_s1044" type="#_x0000_t202" style="position:absolute;margin-left:85.35pt;margin-top:13pt;width:424.8pt;height:13.2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iIKAIAAEsEAAAOAAAAZHJzL2Uyb0RvYy54bWysVF1v2yAUfZ+0/4B4X+ykrZd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Ly6KIgoAgAASwQAAA4AAAAAAAAAAAAAAAAALgIAAGRycy9l&#10;Mm9Eb2MueG1sUEsBAi0AFAAGAAgAAAAhANQDbHngAAAACgEAAA8AAAAAAAAAAAAAAAAAggQAAGRy&#10;cy9kb3ducmV2LnhtbFBLBQYAAAAABAAEAPMAAACPBQAAAAA=&#10;" fillcolor="#d9d9d9" strokeweight=".48pt">
            <v:textbox inset="0,0,0,0">
              <w:txbxContent>
                <w:p w:rsidR="00723175" w:rsidRDefault="00723175">
                  <w:pPr>
                    <w:spacing w:line="248" w:lineRule="exact"/>
                    <w:ind w:left="982" w:right="984"/>
                    <w:jc w:val="center"/>
                    <w:rPr>
                      <w:b/>
                    </w:rPr>
                  </w:pPr>
                  <w:r>
                    <w:rPr>
                      <w:b/>
                    </w:rPr>
                    <w:t>20 - DO CANCELAMENTO DO CONTRATO</w:t>
                  </w:r>
                </w:p>
              </w:txbxContent>
            </v:textbox>
            <w10:wrap type="topAndBottom" anchorx="page"/>
          </v:shape>
        </w:pict>
      </w:r>
    </w:p>
    <w:p w:rsidR="00032D1D" w:rsidRDefault="00032D1D">
      <w:pPr>
        <w:rPr>
          <w:sz w:val="18"/>
        </w:rPr>
        <w:sectPr w:rsidR="00032D1D">
          <w:headerReference w:type="default" r:id="rId2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16"/>
        </w:numPr>
        <w:tabs>
          <w:tab w:val="left" w:pos="837"/>
        </w:tabs>
        <w:spacing w:before="94"/>
      </w:pPr>
      <w:r>
        <w:t>- Automaticamente:</w:t>
      </w:r>
    </w:p>
    <w:p w:rsidR="00032D1D" w:rsidRDefault="00032D1D">
      <w:pPr>
        <w:pStyle w:val="Corpodetexto"/>
        <w:spacing w:before="10"/>
        <w:rPr>
          <w:sz w:val="21"/>
        </w:rPr>
      </w:pPr>
    </w:p>
    <w:p w:rsidR="00032D1D" w:rsidRDefault="000373FC">
      <w:pPr>
        <w:pStyle w:val="PargrafodaLista"/>
        <w:numPr>
          <w:ilvl w:val="3"/>
          <w:numId w:val="16"/>
        </w:numPr>
        <w:tabs>
          <w:tab w:val="left" w:pos="1019"/>
        </w:tabs>
      </w:pPr>
      <w:r>
        <w:t>- Por decurso de prazo devigência;</w:t>
      </w:r>
    </w:p>
    <w:p w:rsidR="00032D1D" w:rsidRDefault="00032D1D">
      <w:pPr>
        <w:pStyle w:val="Corpodetexto"/>
      </w:pPr>
    </w:p>
    <w:p w:rsidR="00032D1D" w:rsidRDefault="000373FC">
      <w:pPr>
        <w:pStyle w:val="PargrafodaLista"/>
        <w:numPr>
          <w:ilvl w:val="3"/>
          <w:numId w:val="16"/>
        </w:numPr>
        <w:tabs>
          <w:tab w:val="left" w:pos="1019"/>
        </w:tabs>
      </w:pPr>
      <w:r>
        <w:t>- Pela Administração, quando caracterizado o interessepúblico.</w:t>
      </w:r>
    </w:p>
    <w:p w:rsidR="00032D1D" w:rsidRDefault="00032D1D">
      <w:pPr>
        <w:pStyle w:val="Corpodetexto"/>
        <w:rPr>
          <w:sz w:val="20"/>
        </w:rPr>
      </w:pPr>
    </w:p>
    <w:p w:rsidR="00032D1D" w:rsidRDefault="00D679A0">
      <w:pPr>
        <w:pStyle w:val="Corpodetexto"/>
        <w:spacing w:before="11"/>
        <w:rPr>
          <w:sz w:val="20"/>
        </w:rPr>
      </w:pPr>
      <w:r w:rsidRPr="00D679A0">
        <w:rPr>
          <w:noProof/>
          <w:lang w:val="pt-BR" w:eastAsia="pt-BR" w:bidi="ar-SA"/>
        </w:rPr>
        <w:pict>
          <v:shape id="Text Box 61" o:spid="_x0000_s1045" type="#_x0000_t202" style="position:absolute;margin-left:85.35pt;margin-top:14.25pt;width:424.8pt;height:13.1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" fillcolor="#d9d9d9" strokeweight=".48pt">
            <v:textbox inset="0,0,0,0">
              <w:txbxContent>
                <w:p w:rsidR="00723175" w:rsidRDefault="00723175">
                  <w:pPr>
                    <w:spacing w:line="248" w:lineRule="exact"/>
                    <w:ind w:left="806"/>
                    <w:rPr>
                      <w:b/>
                    </w:rPr>
                  </w:pPr>
                  <w:r>
                    <w:rPr>
                      <w:b/>
                    </w:rPr>
                    <w:t xml:space="preserve">21 - </w:t>
                  </w:r>
                  <w:r>
                    <w:rPr>
                      <w:b/>
                      <w:spacing w:val="-3"/>
                    </w:rPr>
                    <w:t xml:space="preserve">DAS </w:t>
                  </w:r>
                  <w:r>
                    <w:rPr>
                      <w:b/>
                    </w:rPr>
                    <w:t>SANÇÕES ADMINISTRATIVAS PORINADIMPLEMENTO</w:t>
                  </w:r>
                </w:p>
              </w:txbxContent>
            </v:textbox>
            <w10:wrap type="topAndBottom" anchorx="page"/>
          </v:shape>
        </w:pict>
      </w:r>
    </w:p>
    <w:p w:rsidR="00032D1D" w:rsidRDefault="00032D1D">
      <w:pPr>
        <w:pStyle w:val="Corpodetexto"/>
        <w:spacing w:before="2"/>
        <w:rPr>
          <w:sz w:val="11"/>
        </w:rPr>
      </w:pPr>
    </w:p>
    <w:p w:rsidR="00032D1D" w:rsidRDefault="000373FC">
      <w:pPr>
        <w:pStyle w:val="PargrafodaLista"/>
        <w:numPr>
          <w:ilvl w:val="1"/>
          <w:numId w:val="15"/>
        </w:numPr>
        <w:tabs>
          <w:tab w:val="left" w:pos="729"/>
        </w:tabs>
        <w:spacing w:before="94"/>
        <w:ind w:right="195" w:firstLine="0"/>
        <w:jc w:val="both"/>
      </w:pPr>
      <w:r>
        <w:t>- Constatada a inadimplência, inverdade de quaisquer das informações ou documentos fornecidos pela licitante, poderá ela, resguardados os procedimentos legais, sofrer as sanções abaixo, a critério da Administração, isolada ou cumulativamente:</w:t>
      </w:r>
    </w:p>
    <w:p w:rsidR="00032D1D" w:rsidRDefault="000373FC">
      <w:pPr>
        <w:pStyle w:val="PargrafodaLista"/>
        <w:numPr>
          <w:ilvl w:val="1"/>
          <w:numId w:val="15"/>
        </w:numPr>
        <w:tabs>
          <w:tab w:val="left" w:pos="652"/>
        </w:tabs>
        <w:spacing w:line="252" w:lineRule="exact"/>
        <w:ind w:left="651" w:hanging="490"/>
        <w:jc w:val="both"/>
      </w:pPr>
      <w:r>
        <w:t>- Impedimento para firmar contrato, se concluída a faselicitatória;</w:t>
      </w:r>
    </w:p>
    <w:p w:rsidR="00032D1D" w:rsidRDefault="00032D1D">
      <w:pPr>
        <w:pStyle w:val="Corpodetexto"/>
      </w:pPr>
    </w:p>
    <w:p w:rsidR="00032D1D" w:rsidRDefault="000373FC">
      <w:pPr>
        <w:pStyle w:val="PargrafodaLista"/>
        <w:numPr>
          <w:ilvl w:val="2"/>
          <w:numId w:val="15"/>
        </w:numPr>
        <w:tabs>
          <w:tab w:val="left" w:pos="837"/>
        </w:tabs>
        <w:jc w:val="both"/>
      </w:pPr>
      <w:r>
        <w:t>- Cancelamento docontrato;</w:t>
      </w:r>
    </w:p>
    <w:p w:rsidR="00032D1D" w:rsidRDefault="00032D1D">
      <w:pPr>
        <w:pStyle w:val="Corpodetexto"/>
        <w:spacing w:before="1"/>
      </w:pPr>
    </w:p>
    <w:p w:rsidR="00032D1D" w:rsidRDefault="000373FC">
      <w:pPr>
        <w:pStyle w:val="PargrafodaLista"/>
        <w:numPr>
          <w:ilvl w:val="2"/>
          <w:numId w:val="15"/>
        </w:numPr>
        <w:tabs>
          <w:tab w:val="left" w:pos="870"/>
        </w:tabs>
        <w:ind w:left="162" w:right="200" w:firstLine="0"/>
        <w:jc w:val="both"/>
      </w:pPr>
      <w:r>
        <w:t>- Suspensão temporária do direito de participar de licitações e de fornecer à Administração Pública, por prazo de até 02 (dois)anos;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
      </w:pPr>
    </w:p>
    <w:p w:rsidR="00032D1D" w:rsidRDefault="000373FC">
      <w:pPr>
        <w:pStyle w:val="PargrafodaLista"/>
        <w:numPr>
          <w:ilvl w:val="1"/>
          <w:numId w:val="15"/>
        </w:numPr>
        <w:tabs>
          <w:tab w:val="left" w:pos="671"/>
        </w:tabs>
        <w:ind w:right="198" w:firstLine="0"/>
        <w:jc w:val="both"/>
      </w:pPr>
      <w:r>
        <w:t>- O descumprimento total ou parcial das obrigações assumidas pelo fornecedor, sem justificativa aceita pela Administração Municipal, resguardados os procedimentos legais pertinentes, poderá acarretar, isolada ou cumulativamente, nas seguintes sanções:</w:t>
      </w:r>
    </w:p>
    <w:p w:rsidR="00032D1D" w:rsidRDefault="00032D1D">
      <w:pPr>
        <w:pStyle w:val="Corpodetexto"/>
      </w:pPr>
    </w:p>
    <w:p w:rsidR="00032D1D" w:rsidRDefault="000373FC">
      <w:pPr>
        <w:pStyle w:val="PargrafodaLista"/>
        <w:numPr>
          <w:ilvl w:val="2"/>
          <w:numId w:val="15"/>
        </w:numPr>
        <w:tabs>
          <w:tab w:val="left" w:pos="837"/>
        </w:tabs>
        <w:spacing w:before="1"/>
        <w:jc w:val="both"/>
      </w:pPr>
      <w:r>
        <w:t>-Advertência;</w:t>
      </w:r>
    </w:p>
    <w:p w:rsidR="00032D1D" w:rsidRDefault="00032D1D">
      <w:pPr>
        <w:pStyle w:val="Corpodetexto"/>
        <w:spacing w:before="9"/>
        <w:rPr>
          <w:sz w:val="21"/>
        </w:rPr>
      </w:pPr>
    </w:p>
    <w:p w:rsidR="00032D1D" w:rsidRDefault="000373FC">
      <w:pPr>
        <w:pStyle w:val="PargrafodaLista"/>
        <w:numPr>
          <w:ilvl w:val="2"/>
          <w:numId w:val="15"/>
        </w:numPr>
        <w:tabs>
          <w:tab w:val="left" w:pos="837"/>
        </w:tabs>
        <w:ind w:left="162" w:right="200" w:firstLine="0"/>
        <w:jc w:val="both"/>
      </w:pPr>
      <w:r>
        <w:t>- Multa de mora sobre o valor total do pedido, de 0,3% por dia de inadimplência, no caso de inexecução parcial e de 20 %, no caso de inexecuçãototal;</w:t>
      </w:r>
    </w:p>
    <w:p w:rsidR="00032D1D" w:rsidRDefault="00032D1D">
      <w:pPr>
        <w:pStyle w:val="Corpodetexto"/>
        <w:spacing w:before="2"/>
      </w:pPr>
    </w:p>
    <w:p w:rsidR="00032D1D" w:rsidRDefault="000373FC">
      <w:pPr>
        <w:pStyle w:val="PargrafodaLista"/>
        <w:numPr>
          <w:ilvl w:val="2"/>
          <w:numId w:val="15"/>
        </w:numPr>
        <w:tabs>
          <w:tab w:val="left" w:pos="878"/>
        </w:tabs>
        <w:ind w:left="162" w:right="200" w:firstLine="0"/>
        <w:jc w:val="both"/>
      </w:pPr>
      <w:r>
        <w:t>- Suspensão temporária do direito de participar de licitação e de fornecer à Administração Pública, por prazo de até 02 (dois)anos;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1"/>
        <w:rPr>
          <w:sz w:val="21"/>
        </w:rPr>
      </w:pPr>
    </w:p>
    <w:p w:rsidR="00032D1D" w:rsidRDefault="000373FC">
      <w:pPr>
        <w:pStyle w:val="PargrafodaLista"/>
        <w:numPr>
          <w:ilvl w:val="1"/>
          <w:numId w:val="15"/>
        </w:numPr>
        <w:tabs>
          <w:tab w:val="left" w:pos="734"/>
        </w:tabs>
        <w:ind w:right="203" w:firstLine="0"/>
        <w:jc w:val="both"/>
      </w:pPr>
      <w:r>
        <w:t>- Em qualquer hipótese de aplicação de penalidades será assegurado ao fornecedor o contraditório e ampladefesa.</w:t>
      </w:r>
    </w:p>
    <w:p w:rsidR="00032D1D" w:rsidRDefault="00032D1D">
      <w:pPr>
        <w:pStyle w:val="Corpodetexto"/>
        <w:spacing w:before="2"/>
      </w:pPr>
    </w:p>
    <w:p w:rsidR="00032D1D" w:rsidRDefault="000373FC">
      <w:pPr>
        <w:pStyle w:val="Corpodetexto"/>
        <w:ind w:left="162" w:right="197"/>
        <w:jc w:val="both"/>
      </w:pPr>
      <w:r>
        <w:t>21.4. A aplicação das sanções previstas neste Processo Licitatório não exclui a possibilidade de aplicação de outras, previstas em Lei, inclusive responsabilização do fornecedor por eventuais perdas e danos causados à Administração.</w:t>
      </w:r>
    </w:p>
    <w:p w:rsidR="00032D1D" w:rsidRDefault="00032D1D">
      <w:pPr>
        <w:jc w:val="both"/>
        <w:sectPr w:rsidR="00032D1D">
          <w:headerReference w:type="default" r:id="rId23"/>
          <w:pgSz w:w="11910" w:h="16840"/>
          <w:pgMar w:top="2180" w:right="1500" w:bottom="1120" w:left="1540" w:header="7" w:footer="851" w:gutter="0"/>
          <w:cols w:space="720"/>
        </w:sectPr>
      </w:pPr>
    </w:p>
    <w:p w:rsidR="00032D1D" w:rsidRDefault="000373FC">
      <w:pPr>
        <w:pStyle w:val="PargrafodaLista"/>
        <w:numPr>
          <w:ilvl w:val="1"/>
          <w:numId w:val="14"/>
        </w:numPr>
        <w:tabs>
          <w:tab w:val="left" w:pos="681"/>
        </w:tabs>
        <w:ind w:right="195" w:firstLine="0"/>
        <w:jc w:val="both"/>
      </w:pPr>
      <w:r>
        <w:lastRenderedPageBreak/>
        <w:t>- Os pedidos de impugnação, os recursos e os pedidos de reconsideração são admitidosnashipóteses,prazosecondiçõesconstantes,noquecouber,dosparágrafos 1º a 3º do art. 41 e do art. 109, todos da Lei n.º 8.666/93, devendo ser protocolados junto ao protocolo geral na Prefeitura Municipal de MonteCarlo.</w:t>
      </w:r>
    </w:p>
    <w:p w:rsidR="00032D1D" w:rsidRDefault="00032D1D">
      <w:pPr>
        <w:pStyle w:val="Corpodetexto"/>
        <w:spacing w:before="4"/>
        <w:rPr>
          <w:sz w:val="21"/>
        </w:rPr>
      </w:pPr>
    </w:p>
    <w:p w:rsidR="00032D1D" w:rsidRDefault="000373FC">
      <w:pPr>
        <w:pStyle w:val="PargrafodaLista"/>
        <w:numPr>
          <w:ilvl w:val="1"/>
          <w:numId w:val="14"/>
        </w:numPr>
        <w:tabs>
          <w:tab w:val="left" w:pos="683"/>
        </w:tabs>
        <w:spacing w:before="1"/>
        <w:ind w:right="198" w:firstLine="0"/>
        <w:jc w:val="both"/>
      </w:pPr>
      <w:r>
        <w:t>- Os recursos e os pedidos de reconsideração relativos aos atos da Comissão PermanentedeLicitaçãodeverãoserdirigidosaoPrefeitoMunicipal,queéaautoridade competente para analisar e julgá-los, por intermédio do Presidente da Comissão Permanente de Licitação, que se manifestarápreviamente.</w:t>
      </w:r>
    </w:p>
    <w:p w:rsidR="00032D1D" w:rsidRDefault="00032D1D">
      <w:pPr>
        <w:pStyle w:val="Corpodetexto"/>
        <w:spacing w:before="11"/>
        <w:rPr>
          <w:sz w:val="21"/>
        </w:rPr>
      </w:pPr>
    </w:p>
    <w:p w:rsidR="00032D1D" w:rsidRDefault="000373FC">
      <w:pPr>
        <w:pStyle w:val="PargrafodaLista"/>
        <w:numPr>
          <w:ilvl w:val="1"/>
          <w:numId w:val="14"/>
        </w:numPr>
        <w:tabs>
          <w:tab w:val="left" w:pos="681"/>
        </w:tabs>
        <w:ind w:right="199" w:firstLine="0"/>
        <w:jc w:val="both"/>
      </w:pPr>
      <w:r>
        <w:t>- Não serão conhecidos os pedidos de impugnação ou de reconsideração e os recursos apresentados fora dos prazos e das condições estipuladas neste Processo Licitatório e não serão conhecidos os recursos interpostos enviados por fax e vencidos os respectivos prazoslegais.</w:t>
      </w:r>
    </w:p>
    <w:p w:rsidR="00032D1D" w:rsidRDefault="00032D1D">
      <w:pPr>
        <w:pStyle w:val="Corpodetexto"/>
      </w:pPr>
    </w:p>
    <w:p w:rsidR="00032D1D" w:rsidRDefault="000373FC">
      <w:pPr>
        <w:pStyle w:val="PargrafodaLista"/>
        <w:numPr>
          <w:ilvl w:val="1"/>
          <w:numId w:val="14"/>
        </w:numPr>
        <w:tabs>
          <w:tab w:val="left" w:pos="676"/>
        </w:tabs>
        <w:spacing w:before="1"/>
        <w:ind w:right="200" w:firstLine="0"/>
        <w:jc w:val="both"/>
      </w:pPr>
      <w:r>
        <w:t>- Considera-se enquadrado no inciso II do art. 88 da Lei Federal n° 8.666/93, a empresa que ingressar com recurso meramente protelatório, com intuito de retardar o procedimento licitatório, ficando sujeita a pena de suspensão temporária do direito de licitar e contratar com a Administração, pelo prazo de até 02 (dois)anos.</w:t>
      </w:r>
    </w:p>
    <w:p w:rsidR="00032D1D" w:rsidRDefault="00D679A0">
      <w:pPr>
        <w:pStyle w:val="Corpodetexto"/>
        <w:spacing w:before="8"/>
        <w:rPr>
          <w:sz w:val="18"/>
        </w:rPr>
      </w:pPr>
      <w:r w:rsidRPr="00D679A0">
        <w:rPr>
          <w:noProof/>
          <w:lang w:val="pt-BR" w:eastAsia="pt-BR" w:bidi="ar-SA"/>
        </w:rPr>
        <w:pict>
          <v:shape id="Text Box 60" o:spid="_x0000_s1046" type="#_x0000_t202" style="position:absolute;margin-left:85.35pt;margin-top:13pt;width:424.8pt;height:13.1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" fillcolor="#d9d9d9" strokeweight=".48pt">
            <v:textbox inset="0,0,0,0">
              <w:txbxContent>
                <w:p w:rsidR="00723175" w:rsidRDefault="00723175">
                  <w:pPr>
                    <w:spacing w:line="248" w:lineRule="exact"/>
                    <w:ind w:left="979" w:right="984"/>
                    <w:jc w:val="center"/>
                    <w:rPr>
                      <w:b/>
                    </w:rPr>
                  </w:pPr>
                  <w:r>
                    <w:rPr>
                      <w:b/>
                    </w:rPr>
                    <w:t>23 - DAS DOTAÇÕES ORÇAMENTÁRIAS</w:t>
                  </w:r>
                </w:p>
              </w:txbxContent>
            </v:textbox>
            <w10:wrap type="topAndBottom" anchorx="page"/>
          </v:shape>
        </w:pict>
      </w:r>
    </w:p>
    <w:p w:rsidR="00032D1D" w:rsidRDefault="00032D1D">
      <w:pPr>
        <w:pStyle w:val="Corpodetexto"/>
        <w:spacing w:before="2"/>
        <w:rPr>
          <w:sz w:val="11"/>
        </w:rPr>
      </w:pPr>
    </w:p>
    <w:p w:rsidR="00032D1D" w:rsidRDefault="000373FC">
      <w:pPr>
        <w:pStyle w:val="Corpodetexto"/>
        <w:spacing w:before="94"/>
        <w:ind w:left="162" w:right="195"/>
      </w:pPr>
      <w:r>
        <w:t xml:space="preserve">23.1 - As dotações orçamentárias para suportar as despesas com a execução do contrato </w:t>
      </w:r>
      <w:r w:rsidR="009B4E72">
        <w:t xml:space="preserve">serão oriundas do orçamento </w:t>
      </w:r>
      <w:r w:rsidR="009A3F54">
        <w:t>2021</w:t>
      </w:r>
      <w:r>
        <w:t>:</w:t>
      </w:r>
    </w:p>
    <w:p w:rsidR="00032D1D" w:rsidRDefault="00D679A0">
      <w:pPr>
        <w:pStyle w:val="Corpodetexto"/>
        <w:spacing w:before="9"/>
        <w:rPr>
          <w:sz w:val="18"/>
        </w:rPr>
      </w:pPr>
      <w:r w:rsidRPr="00D679A0">
        <w:rPr>
          <w:noProof/>
          <w:lang w:val="pt-BR" w:eastAsia="pt-BR" w:bidi="ar-SA"/>
        </w:rPr>
        <w:pict>
          <v:shape id="Text Box 59" o:spid="_x0000_s1047" type="#_x0000_t202" style="position:absolute;margin-left:85.35pt;margin-top:13pt;width:424.8pt;height:13.2pt;z-index:-251636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BDEuWEoAgAASwQAAA4AAAAAAAAAAAAAAAAALgIAAGRycy9l&#10;Mm9Eb2MueG1sUEsBAi0AFAAGAAgAAAAhANQDbHngAAAACgEAAA8AAAAAAAAAAAAAAAAAggQAAGRy&#10;cy9kb3ducmV2LnhtbFBLBQYAAAAABAAEAPMAAACPBQAAAAA=&#10;" fillcolor="#d9d9d9" strokeweight=".48pt">
            <v:textbox inset="0,0,0,0">
              <w:txbxContent>
                <w:p w:rsidR="00723175" w:rsidRDefault="00723175">
                  <w:pPr>
                    <w:spacing w:line="248" w:lineRule="exact"/>
                    <w:ind w:left="980" w:right="984"/>
                    <w:jc w:val="center"/>
                    <w:rPr>
                      <w:b/>
                    </w:rPr>
                  </w:pPr>
                  <w:r>
                    <w:rPr>
                      <w:b/>
                    </w:rPr>
                    <w:t>24 - DAS DISPOSIÇÕES FINAIS</w:t>
                  </w:r>
                </w:p>
              </w:txbxContent>
            </v:textbox>
            <w10:wrap type="topAndBottom" anchorx="page"/>
          </v:shape>
        </w:pict>
      </w:r>
    </w:p>
    <w:p w:rsidR="00032D1D" w:rsidRDefault="00032D1D">
      <w:pPr>
        <w:pStyle w:val="Corpodetexto"/>
        <w:rPr>
          <w:sz w:val="11"/>
        </w:rPr>
      </w:pPr>
    </w:p>
    <w:p w:rsidR="00032D1D" w:rsidRDefault="000373FC">
      <w:pPr>
        <w:pStyle w:val="PargrafodaLista"/>
        <w:numPr>
          <w:ilvl w:val="1"/>
          <w:numId w:val="13"/>
        </w:numPr>
        <w:tabs>
          <w:tab w:val="left" w:pos="652"/>
        </w:tabs>
        <w:spacing w:before="94"/>
        <w:jc w:val="both"/>
      </w:pPr>
      <w:r>
        <w:t>- As licitantes deverão observar atentamente as normas desteEdital;</w:t>
      </w:r>
    </w:p>
    <w:p w:rsidR="00032D1D" w:rsidRDefault="00032D1D">
      <w:pPr>
        <w:pStyle w:val="Corpodetexto"/>
      </w:pPr>
    </w:p>
    <w:p w:rsidR="00032D1D" w:rsidRDefault="000373FC">
      <w:pPr>
        <w:pStyle w:val="PargrafodaLista"/>
        <w:numPr>
          <w:ilvl w:val="1"/>
          <w:numId w:val="13"/>
        </w:numPr>
        <w:tabs>
          <w:tab w:val="left" w:pos="760"/>
        </w:tabs>
        <w:ind w:left="162" w:right="196" w:firstLine="0"/>
        <w:jc w:val="both"/>
      </w:pPr>
      <w:r>
        <w:t>- Fica assegurado à autoridade superior da Prefeitura, no interesse da Administração, o direito de adiar a data da abertura dos envelopes, divulgando a nova datamarcada.</w:t>
      </w:r>
    </w:p>
    <w:p w:rsidR="00032D1D" w:rsidRDefault="00032D1D">
      <w:pPr>
        <w:pStyle w:val="Corpodetexto"/>
        <w:spacing w:before="1"/>
      </w:pPr>
    </w:p>
    <w:p w:rsidR="00032D1D" w:rsidRDefault="000373FC">
      <w:pPr>
        <w:pStyle w:val="PargrafodaLista"/>
        <w:numPr>
          <w:ilvl w:val="1"/>
          <w:numId w:val="13"/>
        </w:numPr>
        <w:tabs>
          <w:tab w:val="left" w:pos="662"/>
        </w:tabs>
        <w:ind w:left="162" w:right="196" w:firstLine="0"/>
        <w:jc w:val="both"/>
      </w:pPr>
      <w:r>
        <w:t>- É facultada à Comissão Permanente de Licitação, ou à autoridade superior, em qualquer fase da licitação, a promoção de diligências destinadas a esclarecer ou a complementar a instrução do processo, vedada à inclusão posterior de documento ou informação que deveria constar originariamente daproposta.</w:t>
      </w:r>
    </w:p>
    <w:p w:rsidR="00032D1D" w:rsidRDefault="00032D1D">
      <w:pPr>
        <w:pStyle w:val="Corpodetexto"/>
      </w:pPr>
    </w:p>
    <w:p w:rsidR="00032D1D" w:rsidRDefault="000373FC">
      <w:pPr>
        <w:pStyle w:val="PargrafodaLista"/>
        <w:numPr>
          <w:ilvl w:val="1"/>
          <w:numId w:val="13"/>
        </w:numPr>
        <w:tabs>
          <w:tab w:val="left" w:pos="645"/>
        </w:tabs>
        <w:ind w:left="162" w:right="198" w:firstLine="0"/>
        <w:jc w:val="both"/>
      </w:pPr>
      <w:r>
        <w:t>-OresultadodestalicitaçãoserápublicadonoDiárioOficialdosMunicípios,nosite</w:t>
      </w:r>
      <w:hyperlink r:id="rId24">
        <w:r>
          <w:t xml:space="preserve"> www.diariomunicipal.sc.gov.br.</w:t>
        </w:r>
      </w:hyperlink>
    </w:p>
    <w:p w:rsidR="00032D1D" w:rsidRDefault="00032D1D">
      <w:pPr>
        <w:pStyle w:val="Corpodetexto"/>
      </w:pPr>
    </w:p>
    <w:p w:rsidR="00032D1D" w:rsidRDefault="000373FC">
      <w:pPr>
        <w:pStyle w:val="PargrafodaLista"/>
        <w:numPr>
          <w:ilvl w:val="1"/>
          <w:numId w:val="13"/>
        </w:numPr>
        <w:tabs>
          <w:tab w:val="left" w:pos="719"/>
        </w:tabs>
        <w:ind w:left="162" w:right="200" w:firstLine="0"/>
        <w:jc w:val="both"/>
      </w:pPr>
      <w:r>
        <w:t>- A Comissão Permanente de Licitação deverá anular o certame diante de constatadailegalidade.</w:t>
      </w:r>
    </w:p>
    <w:p w:rsidR="00032D1D" w:rsidRDefault="00032D1D">
      <w:pPr>
        <w:jc w:val="both"/>
        <w:sectPr w:rsidR="00032D1D">
          <w:headerReference w:type="default" r:id="rId25"/>
          <w:pgSz w:w="11910" w:h="16840"/>
          <w:pgMar w:top="2180" w:right="1500" w:bottom="1040" w:left="1540" w:header="7" w:footer="851" w:gutter="0"/>
          <w:cols w:space="720"/>
        </w:sectPr>
      </w:pPr>
    </w:p>
    <w:p w:rsidR="00032D1D" w:rsidRDefault="000373FC">
      <w:pPr>
        <w:pStyle w:val="Corpodetexto"/>
        <w:spacing w:line="247" w:lineRule="exact"/>
        <w:ind w:left="162"/>
      </w:pPr>
      <w:r>
        <w:lastRenderedPageBreak/>
        <w:t>independentemente da condução ou resultado do processo licitatório.</w:t>
      </w:r>
    </w:p>
    <w:p w:rsidR="00032D1D" w:rsidRDefault="00032D1D">
      <w:pPr>
        <w:pStyle w:val="Corpodetexto"/>
      </w:pPr>
    </w:p>
    <w:p w:rsidR="00032D1D" w:rsidRDefault="000373FC">
      <w:pPr>
        <w:pStyle w:val="PargrafodaLista"/>
        <w:numPr>
          <w:ilvl w:val="1"/>
          <w:numId w:val="12"/>
        </w:numPr>
        <w:tabs>
          <w:tab w:val="left" w:pos="650"/>
        </w:tabs>
        <w:ind w:right="197" w:firstLine="0"/>
        <w:jc w:val="both"/>
      </w:pPr>
      <w:r>
        <w:t>-Osproponentessãoresponsáveispelafidelidadeelegitimidadedasinformações e dos documentos apresentados em qualquer fase dalicitação.</w:t>
      </w:r>
    </w:p>
    <w:p w:rsidR="00032D1D" w:rsidRDefault="00032D1D">
      <w:pPr>
        <w:pStyle w:val="Corpodetexto"/>
        <w:spacing w:before="11"/>
        <w:rPr>
          <w:sz w:val="21"/>
        </w:rPr>
      </w:pPr>
    </w:p>
    <w:p w:rsidR="00032D1D" w:rsidRDefault="000373FC">
      <w:pPr>
        <w:pStyle w:val="PargrafodaLista"/>
        <w:numPr>
          <w:ilvl w:val="1"/>
          <w:numId w:val="12"/>
        </w:numPr>
        <w:tabs>
          <w:tab w:val="left" w:pos="664"/>
        </w:tabs>
        <w:ind w:right="200" w:firstLine="0"/>
        <w:jc w:val="both"/>
      </w:pPr>
      <w:r>
        <w:t>- Após apresentação da proposta, não caberá desistência, salvo por motivo justo decorrente de fato superveniente e aceito pela Comissão Especial deLicitação.</w:t>
      </w:r>
    </w:p>
    <w:p w:rsidR="00032D1D" w:rsidRDefault="00032D1D">
      <w:pPr>
        <w:pStyle w:val="Corpodetexto"/>
        <w:spacing w:before="2"/>
      </w:pPr>
    </w:p>
    <w:p w:rsidR="00032D1D" w:rsidRDefault="000373FC">
      <w:pPr>
        <w:pStyle w:val="PargrafodaLista"/>
        <w:numPr>
          <w:ilvl w:val="1"/>
          <w:numId w:val="12"/>
        </w:numPr>
        <w:tabs>
          <w:tab w:val="left" w:pos="662"/>
        </w:tabs>
        <w:ind w:right="199" w:firstLine="0"/>
        <w:jc w:val="both"/>
      </w:pPr>
      <w:r>
        <w:t>-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sentidocontrário.</w:t>
      </w:r>
    </w:p>
    <w:p w:rsidR="00032D1D" w:rsidRDefault="00032D1D">
      <w:pPr>
        <w:pStyle w:val="Corpodetexto"/>
      </w:pPr>
    </w:p>
    <w:p w:rsidR="00032D1D" w:rsidRDefault="000373FC">
      <w:pPr>
        <w:pStyle w:val="PargrafodaLista"/>
        <w:numPr>
          <w:ilvl w:val="1"/>
          <w:numId w:val="12"/>
        </w:numPr>
        <w:tabs>
          <w:tab w:val="left" w:pos="782"/>
        </w:tabs>
        <w:ind w:right="196" w:firstLine="0"/>
        <w:jc w:val="both"/>
      </w:pPr>
      <w:r>
        <w:t>- Na contagem dos prazos estabelecidos neste Edital e seus anexos, excluir-se- á o dia do início e incluir-se-á o de vencimento. Só se iniciam e vencem os prazos em dias de expediente na Prefeitura. Considerar-se-ão dias corridos, exceto quando for explicitamente disposto emcontrário.</w:t>
      </w:r>
    </w:p>
    <w:p w:rsidR="00032D1D" w:rsidRDefault="00032D1D">
      <w:pPr>
        <w:pStyle w:val="Corpodetexto"/>
      </w:pPr>
    </w:p>
    <w:p w:rsidR="00032D1D" w:rsidRDefault="000373FC">
      <w:pPr>
        <w:pStyle w:val="PargrafodaLista"/>
        <w:numPr>
          <w:ilvl w:val="1"/>
          <w:numId w:val="12"/>
        </w:numPr>
        <w:tabs>
          <w:tab w:val="left" w:pos="830"/>
        </w:tabs>
        <w:ind w:right="196" w:firstLine="0"/>
        <w:jc w:val="both"/>
      </w:pPr>
      <w:r>
        <w:t>- O desatendimento às exigências formais não-essenciais não importará no afastamento do licitante, desde que seja possível a aferição de sua qualificação e a exatacompreensãodasuapropostadurantearealizaçãodasessãopúblicadalicitação.</w:t>
      </w:r>
    </w:p>
    <w:p w:rsidR="00032D1D" w:rsidRDefault="00032D1D">
      <w:pPr>
        <w:pStyle w:val="Corpodetexto"/>
        <w:spacing w:before="10"/>
        <w:rPr>
          <w:sz w:val="21"/>
        </w:rPr>
      </w:pPr>
    </w:p>
    <w:p w:rsidR="00032D1D" w:rsidRDefault="000373FC">
      <w:pPr>
        <w:pStyle w:val="PargrafodaLista"/>
        <w:numPr>
          <w:ilvl w:val="1"/>
          <w:numId w:val="12"/>
        </w:numPr>
        <w:tabs>
          <w:tab w:val="left" w:pos="767"/>
        </w:tabs>
        <w:ind w:right="199" w:firstLine="0"/>
        <w:jc w:val="both"/>
      </w:pPr>
      <w:r>
        <w:t>-Emcasodedesfazimentodesteprocessolicitatório,omesmoserádevidamente motivado, sendo assegurado o contraditório e a ampladefesa.</w:t>
      </w:r>
    </w:p>
    <w:p w:rsidR="00032D1D" w:rsidRDefault="00032D1D">
      <w:pPr>
        <w:pStyle w:val="Corpodetexto"/>
      </w:pPr>
    </w:p>
    <w:p w:rsidR="00032D1D" w:rsidRDefault="000373FC">
      <w:pPr>
        <w:pStyle w:val="PargrafodaLista"/>
        <w:numPr>
          <w:ilvl w:val="1"/>
          <w:numId w:val="12"/>
        </w:numPr>
        <w:tabs>
          <w:tab w:val="left" w:pos="770"/>
        </w:tabs>
        <w:ind w:right="198" w:firstLine="0"/>
        <w:jc w:val="both"/>
      </w:pPr>
      <w:r>
        <w:t>-Decorridos60(sessenta)diasdadatadaentregadaspropostasdepreços,sem convocaçãoparacontrataçãooupedidodeprorrogaçãodavalidade,oslicitantesficarão liberados dos compromissos assumidos nestecertame.</w:t>
      </w:r>
    </w:p>
    <w:p w:rsidR="00032D1D" w:rsidRDefault="00032D1D">
      <w:pPr>
        <w:pStyle w:val="Corpodetexto"/>
        <w:spacing w:before="1"/>
      </w:pPr>
    </w:p>
    <w:p w:rsidR="00032D1D" w:rsidRDefault="000373FC">
      <w:pPr>
        <w:pStyle w:val="PargrafodaLista"/>
        <w:numPr>
          <w:ilvl w:val="1"/>
          <w:numId w:val="12"/>
        </w:numPr>
        <w:tabs>
          <w:tab w:val="left" w:pos="851"/>
        </w:tabs>
        <w:ind w:right="195" w:firstLine="0"/>
        <w:jc w:val="both"/>
      </w:pPr>
      <w:r>
        <w:t xml:space="preserve">- Qualquer pedido de esclarecimento em relação a eventuais dúvidas na interpretação do presente Edital e seus Anexos, deverá ser encaminhado por escrito, à Comissão Permanente de Licitação, preferencialmente por mensagem eletrônica para o e-mail </w:t>
      </w:r>
      <w:hyperlink r:id="rId26" w:history="1">
        <w:r w:rsidR="00145D51" w:rsidRPr="00770919">
          <w:rPr>
            <w:rStyle w:val="Hyperlink"/>
          </w:rPr>
          <w:t>licitacao2@montecarlo.sc.gov.br,</w:t>
        </w:r>
      </w:hyperlink>
      <w:r>
        <w:t xml:space="preserve"> ou protocolado no Protocolo desta Prefeitura.</w:t>
      </w:r>
    </w:p>
    <w:p w:rsidR="00032D1D" w:rsidRDefault="00032D1D">
      <w:pPr>
        <w:pStyle w:val="Corpodetexto"/>
        <w:spacing w:before="1"/>
      </w:pPr>
    </w:p>
    <w:p w:rsidR="00032D1D" w:rsidRDefault="000373FC">
      <w:pPr>
        <w:pStyle w:val="PargrafodaLista"/>
        <w:numPr>
          <w:ilvl w:val="1"/>
          <w:numId w:val="12"/>
        </w:numPr>
        <w:tabs>
          <w:tab w:val="left" w:pos="784"/>
        </w:tabs>
        <w:ind w:right="201" w:firstLine="0"/>
        <w:jc w:val="both"/>
      </w:pPr>
      <w:r>
        <w:t>- A homologação do resultado desta licitação gera mera expectativa de direito à contratação.</w:t>
      </w:r>
    </w:p>
    <w:p w:rsidR="00032D1D" w:rsidRDefault="00032D1D">
      <w:pPr>
        <w:pStyle w:val="Corpodetexto"/>
      </w:pPr>
    </w:p>
    <w:p w:rsidR="00032D1D" w:rsidRDefault="000373FC">
      <w:pPr>
        <w:pStyle w:val="PargrafodaLista"/>
        <w:numPr>
          <w:ilvl w:val="1"/>
          <w:numId w:val="12"/>
        </w:numPr>
        <w:tabs>
          <w:tab w:val="left" w:pos="832"/>
        </w:tabs>
        <w:ind w:right="197" w:firstLine="0"/>
        <w:jc w:val="both"/>
      </w:pPr>
      <w:r>
        <w:t>- Aos casos omissos aplicar-se-ão as disposições constantes da legislação vigente que rege amatéria.</w:t>
      </w:r>
    </w:p>
    <w:p w:rsidR="00032D1D" w:rsidRDefault="00032D1D">
      <w:pPr>
        <w:pStyle w:val="Corpodetexto"/>
        <w:spacing w:before="11"/>
        <w:rPr>
          <w:sz w:val="21"/>
        </w:rPr>
      </w:pPr>
    </w:p>
    <w:p w:rsidR="00032D1D" w:rsidRDefault="000373FC">
      <w:pPr>
        <w:pStyle w:val="PargrafodaLista"/>
        <w:numPr>
          <w:ilvl w:val="1"/>
          <w:numId w:val="12"/>
        </w:numPr>
        <w:tabs>
          <w:tab w:val="left" w:pos="786"/>
        </w:tabs>
        <w:ind w:right="204" w:firstLine="0"/>
        <w:jc w:val="both"/>
      </w:pPr>
      <w:r>
        <w:t>– Qualquer cidadão é parte legítima para impugnar o Edital, nos termos do § 1º do Art. 41, da Lei nº8666/93.</w:t>
      </w:r>
    </w:p>
    <w:p w:rsidR="00032D1D" w:rsidRDefault="00D679A0">
      <w:pPr>
        <w:pStyle w:val="Corpodetexto"/>
        <w:spacing w:before="9"/>
        <w:rPr>
          <w:sz w:val="18"/>
        </w:rPr>
      </w:pPr>
      <w:r w:rsidRPr="00D679A0">
        <w:rPr>
          <w:noProof/>
          <w:lang w:val="pt-BR" w:eastAsia="pt-BR" w:bidi="ar-SA"/>
        </w:rPr>
        <w:pict>
          <v:shape id="Text Box 58" o:spid="_x0000_s1048" type="#_x0000_t202" style="position:absolute;margin-left:85.35pt;margin-top:13pt;width:424.8pt;height:13.2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" fillcolor="#d9d9d9" strokeweight=".48pt">
            <v:textbox inset="0,0,0,0">
              <w:txbxContent>
                <w:p w:rsidR="00723175" w:rsidRDefault="00723175">
                  <w:pPr>
                    <w:spacing w:line="248" w:lineRule="exact"/>
                    <w:ind w:left="982" w:right="982"/>
                    <w:jc w:val="center"/>
                    <w:rPr>
                      <w:b/>
                    </w:rPr>
                  </w:pPr>
                  <w:r>
                    <w:rPr>
                      <w:b/>
                    </w:rPr>
                    <w:t>25 - DO FORO</w:t>
                  </w:r>
                </w:p>
              </w:txbxContent>
            </v:textbox>
            <w10:wrap type="topAndBottom" anchorx="page"/>
          </v:shape>
        </w:pict>
      </w:r>
    </w:p>
    <w:p w:rsidR="00032D1D" w:rsidRDefault="00032D1D">
      <w:pPr>
        <w:pStyle w:val="Corpodetexto"/>
        <w:rPr>
          <w:sz w:val="11"/>
        </w:rPr>
      </w:pPr>
    </w:p>
    <w:p w:rsidR="00032D1D" w:rsidRDefault="000373FC">
      <w:pPr>
        <w:pStyle w:val="Corpodetexto"/>
        <w:spacing w:before="94"/>
        <w:ind w:left="162" w:right="198"/>
        <w:jc w:val="both"/>
      </w:pPr>
      <w:r>
        <w:t>25.1 - Fica eleito o Foro da Comarca de Fraiburgo - SC para dirimir quaisquer dúvidas e/ou litígio oriundo da execução das obrigações previstas neste edital, com renúncia expressa de qualquer outro, por mais privilegiado que seja.</w:t>
      </w:r>
    </w:p>
    <w:p w:rsidR="00032D1D" w:rsidRDefault="00032D1D">
      <w:pPr>
        <w:pStyle w:val="Corpodetexto"/>
        <w:rPr>
          <w:sz w:val="20"/>
        </w:rPr>
      </w:pPr>
    </w:p>
    <w:p w:rsidR="00032D1D" w:rsidRDefault="00D679A0">
      <w:pPr>
        <w:pStyle w:val="Corpodetexto"/>
        <w:spacing w:before="8"/>
        <w:rPr>
          <w:sz w:val="20"/>
        </w:rPr>
      </w:pPr>
      <w:r w:rsidRPr="00D679A0">
        <w:rPr>
          <w:noProof/>
          <w:lang w:val="pt-BR" w:eastAsia="pt-BR" w:bidi="ar-SA"/>
        </w:rPr>
        <w:pict>
          <v:shape id="Text Box 57" o:spid="_x0000_s1049" type="#_x0000_t202" style="position:absolute;margin-left:85.35pt;margin-top:14.15pt;width:424.8pt;height:13.2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" fillcolor="#d9d9d9" strokeweight=".48pt">
            <v:textbox inset="0,0,0,0">
              <w:txbxContent>
                <w:p w:rsidR="00723175" w:rsidRDefault="00723175">
                  <w:pPr>
                    <w:spacing w:line="251" w:lineRule="exact"/>
                    <w:ind w:left="982" w:right="982"/>
                    <w:jc w:val="center"/>
                    <w:rPr>
                      <w:b/>
                    </w:rPr>
                  </w:pPr>
                  <w:r>
                    <w:rPr>
                      <w:b/>
                    </w:rPr>
                    <w:t>26 – DOS ANEXOS</w:t>
                  </w:r>
                </w:p>
              </w:txbxContent>
            </v:textbox>
            <w10:wrap type="topAndBottom" anchorx="page"/>
          </v:shape>
        </w:pict>
      </w:r>
    </w:p>
    <w:p w:rsidR="00032D1D" w:rsidRDefault="00032D1D">
      <w:pPr>
        <w:rPr>
          <w:sz w:val="20"/>
        </w:rPr>
        <w:sectPr w:rsidR="00032D1D">
          <w:headerReference w:type="default" r:id="rId27"/>
          <w:pgSz w:w="11910" w:h="16840"/>
          <w:pgMar w:top="2160" w:right="1500" w:bottom="1040" w:left="1540" w:header="7" w:footer="851" w:gutter="0"/>
          <w:cols w:space="720"/>
        </w:sectPr>
      </w:pPr>
    </w:p>
    <w:p w:rsidR="00032D1D" w:rsidRDefault="000373FC">
      <w:pPr>
        <w:pStyle w:val="Corpodetexto"/>
        <w:spacing w:line="242" w:lineRule="auto"/>
        <w:ind w:left="162" w:right="5619"/>
      </w:pPr>
      <w:r>
        <w:lastRenderedPageBreak/>
        <w:t>ANEXO I - Procuração; ANEXO II - Minuta doContrato;</w:t>
      </w:r>
    </w:p>
    <w:p w:rsidR="00032D1D" w:rsidRDefault="000373FC">
      <w:pPr>
        <w:pStyle w:val="Corpodetexto"/>
        <w:spacing w:line="248" w:lineRule="exact"/>
        <w:ind w:left="162"/>
      </w:pPr>
      <w:r>
        <w:t>ANEXO III - Modelo para apresentação da proposta;</w:t>
      </w:r>
    </w:p>
    <w:p w:rsidR="00032D1D" w:rsidRDefault="000373FC">
      <w:pPr>
        <w:pStyle w:val="Corpodetexto"/>
        <w:ind w:left="162" w:right="1069"/>
      </w:pPr>
      <w:r>
        <w:t>ANEXO IV - Declaração de Cumprimento Pleno aos Requisitos de Habilitação ANEXO V - Modelo Declaração de Idoneidade;</w:t>
      </w:r>
    </w:p>
    <w:p w:rsidR="00032D1D" w:rsidRDefault="000373FC">
      <w:pPr>
        <w:pStyle w:val="Corpodetexto"/>
        <w:ind w:left="162"/>
      </w:pPr>
      <w:r>
        <w:t>ANEXO VI - Modelo declaração empregado menor, Inciso XXXIII art 7º da CF.</w:t>
      </w:r>
    </w:p>
    <w:p w:rsidR="00032D1D" w:rsidRDefault="000373FC">
      <w:pPr>
        <w:pStyle w:val="Corpodetexto"/>
        <w:ind w:left="1422" w:right="335" w:hanging="1260"/>
      </w:pPr>
      <w:r>
        <w:t>ANEXO VII - Modelo de declaração de inexistência de vínculo de sócio ou procurador com a administração pública municipal.</w:t>
      </w:r>
    </w:p>
    <w:p w:rsidR="00032D1D" w:rsidRDefault="00032D1D">
      <w:pPr>
        <w:pStyle w:val="Corpodetexto"/>
        <w:spacing w:line="252" w:lineRule="exact"/>
        <w:ind w:left="162"/>
      </w:pPr>
    </w:p>
    <w:p w:rsidR="00032D1D" w:rsidRDefault="000373FC">
      <w:pPr>
        <w:pStyle w:val="Corpodetexto"/>
        <w:spacing w:line="252" w:lineRule="exact"/>
        <w:ind w:left="162"/>
      </w:pPr>
      <w:r>
        <w:t xml:space="preserve">ANEXO </w:t>
      </w:r>
      <w:r w:rsidR="002F104E">
        <w:t>VIII</w:t>
      </w:r>
      <w:r>
        <w:t xml:space="preserve"> - Dados Bancários e Dados do Representante Legal;</w:t>
      </w:r>
    </w:p>
    <w:p w:rsidR="00032D1D" w:rsidRDefault="002F104E">
      <w:pPr>
        <w:pStyle w:val="Corpodetexto"/>
        <w:ind w:left="162" w:right="195"/>
      </w:pPr>
      <w:r>
        <w:t>ANEXO IX</w:t>
      </w:r>
      <w:r w:rsidR="000373FC">
        <w:t xml:space="preserve"> - Modelo de Declaração de fato superveniente e imp</w:t>
      </w:r>
      <w:r>
        <w:t>editivo da habilitação. ANEXO X</w:t>
      </w:r>
      <w:r w:rsidR="000373FC">
        <w:t xml:space="preserve"> - Declaração de elaboração independente de proposta.</w:t>
      </w:r>
    </w:p>
    <w:p w:rsidR="00032D1D" w:rsidRDefault="002F104E">
      <w:pPr>
        <w:pStyle w:val="Corpodetexto"/>
        <w:ind w:left="162" w:right="1619"/>
      </w:pPr>
      <w:r>
        <w:t>ANEXO XI</w:t>
      </w:r>
      <w:r w:rsidR="000373FC">
        <w:t xml:space="preserve"> – Declaração de Conhecimento e A</w:t>
      </w:r>
      <w:r>
        <w:t>tendimento ao Edital. ANEXO XII</w:t>
      </w:r>
      <w:r w:rsidR="000373FC">
        <w:t xml:space="preserve"> - Modelo de cálculo para qualificação</w:t>
      </w:r>
      <w:r>
        <w:t xml:space="preserve"> econômico-financeiro. ANEXO XIII</w:t>
      </w:r>
      <w:r w:rsidR="000373FC">
        <w:t xml:space="preserve"> –</w:t>
      </w:r>
      <w:r>
        <w:t xml:space="preserve"> APRESENTAÇÃO DE </w:t>
      </w:r>
      <w:r w:rsidR="000373FC">
        <w:t xml:space="preserve"> Projetos</w:t>
      </w:r>
      <w:r>
        <w:t xml:space="preserve">, MEMORIAL DESCRITIVO </w:t>
      </w:r>
      <w:r w:rsidR="00E468C9">
        <w:t>(</w:t>
      </w:r>
      <w:r>
        <w:t>MODELO DA LICITANTE</w:t>
      </w:r>
      <w:r w:rsidR="00E468C9">
        <w:t>)</w:t>
      </w:r>
      <w:r w:rsidR="000373FC">
        <w:t>.</w:t>
      </w:r>
    </w:p>
    <w:p w:rsidR="00032D1D" w:rsidRDefault="00032D1D">
      <w:pPr>
        <w:pStyle w:val="Corpodetexto"/>
        <w:spacing w:before="7"/>
        <w:rPr>
          <w:sz w:val="21"/>
        </w:rPr>
      </w:pPr>
    </w:p>
    <w:p w:rsidR="002E67CA" w:rsidRDefault="002C64AF">
      <w:pPr>
        <w:pStyle w:val="Corpodetexto"/>
        <w:spacing w:line="760" w:lineRule="atLeast"/>
        <w:ind w:left="2500" w:right="2533"/>
        <w:jc w:val="center"/>
      </w:pPr>
      <w:r>
        <w:t>Monte Carlo,</w:t>
      </w:r>
      <w:r w:rsidR="00145D51">
        <w:t xml:space="preserve"> </w:t>
      </w:r>
      <w:r w:rsidR="00137B44">
        <w:t xml:space="preserve">03 novembro </w:t>
      </w:r>
      <w:r w:rsidR="00145D51">
        <w:t xml:space="preserve"> de 2021.</w:t>
      </w:r>
    </w:p>
    <w:p w:rsidR="00032D1D" w:rsidRDefault="000373FC">
      <w:pPr>
        <w:pStyle w:val="Corpodetexto"/>
        <w:spacing w:line="760" w:lineRule="atLeast"/>
        <w:ind w:left="2500" w:right="2533"/>
        <w:jc w:val="center"/>
      </w:pPr>
      <w:r>
        <w:t xml:space="preserve"> Sonia Salete Vedovatto</w:t>
      </w:r>
    </w:p>
    <w:p w:rsidR="00032D1D" w:rsidRDefault="000373FC">
      <w:pPr>
        <w:pStyle w:val="Corpodetexto"/>
        <w:spacing w:line="250" w:lineRule="exact"/>
        <w:ind w:left="1124" w:right="1161"/>
        <w:jc w:val="center"/>
      </w:pPr>
      <w:r>
        <w:t>Prefeita Municipal</w:t>
      </w:r>
    </w:p>
    <w:p w:rsidR="00032D1D" w:rsidRDefault="00032D1D">
      <w:pPr>
        <w:spacing w:line="250" w:lineRule="exact"/>
        <w:jc w:val="center"/>
        <w:sectPr w:rsidR="00032D1D">
          <w:headerReference w:type="default" r:id="rId28"/>
          <w:pgSz w:w="11910" w:h="16840"/>
          <w:pgMar w:top="2160" w:right="1500" w:bottom="1040" w:left="1540" w:header="7" w:footer="851" w:gutter="0"/>
          <w:cols w:space="720"/>
        </w:sectPr>
      </w:pPr>
    </w:p>
    <w:p w:rsidR="00032D1D" w:rsidRDefault="00D679A0">
      <w:pPr>
        <w:pStyle w:val="Corpodetexto"/>
        <w:ind w:left="128"/>
        <w:rPr>
          <w:sz w:val="20"/>
        </w:rPr>
      </w:pPr>
      <w:r>
        <w:rPr>
          <w:noProof/>
          <w:sz w:val="20"/>
          <w:lang w:val="pt-BR" w:eastAsia="pt-BR" w:bidi="ar-SA"/>
        </w:rPr>
      </w:r>
      <w:r w:rsidRPr="00D679A0">
        <w:rPr>
          <w:noProof/>
          <w:sz w:val="20"/>
          <w:lang w:val="pt-BR" w:eastAsia="pt-BR" w:bidi="ar-SA"/>
        </w:rPr>
        <w:pict>
          <v:group id="Group 51" o:spid="_x0000_s1050" style="width:428.15pt;height:123.4pt;mso-position-horizontal-relative:char;mso-position-vertical-relative:line" coordsize="8563,2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">
            <v:line id="Line 56" o:spid="_x0000_s1051" style="position:absolute;visibility:visible" from="0,1639" to="856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52" type="#_x0000_t75" style="position:absolute;left:105;width:2122;height:2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">
              <v:imagedata r:id="rId29" o:title=""/>
            </v:shape>
            <v:shape id="Picture 54" o:spid="_x0000_s1053" type="#_x0000_t75" style="position:absolute;left:412;top:307;width:1196;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">
              <v:imagedata r:id="rId30" o:title=""/>
            </v:shape>
            <v:shape id="Text Box 53" o:spid="_x0000_s1054" type="#_x0000_t202" style="position:absolute;width:8563;height:2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723175" w:rsidRDefault="00723175">
                    <w:pPr>
                      <w:rPr>
                        <w:sz w:val="26"/>
                      </w:rPr>
                    </w:pPr>
                  </w:p>
                  <w:p w:rsidR="00723175" w:rsidRDefault="00723175">
                    <w:pPr>
                      <w:spacing w:before="6"/>
                      <w:rPr>
                        <w:sz w:val="34"/>
                      </w:rPr>
                    </w:pPr>
                  </w:p>
                  <w:p w:rsidR="00723175" w:rsidRDefault="00723175">
                    <w:pPr>
                      <w:ind w:left="2159"/>
                      <w:rPr>
                        <w:sz w:val="24"/>
                      </w:rPr>
                    </w:pPr>
                    <w:r>
                      <w:rPr>
                        <w:sz w:val="24"/>
                      </w:rPr>
                      <w:t>ESTADO DE SANTA CATARINA</w:t>
                    </w:r>
                  </w:p>
                  <w:p w:rsidR="00723175" w:rsidRDefault="00723175">
                    <w:pPr>
                      <w:spacing w:before="5"/>
                      <w:ind w:left="2159"/>
                      <w:rPr>
                        <w:rFonts w:ascii="Arial Black" w:hAnsi="Arial Black"/>
                        <w:sz w:val="32"/>
                      </w:rPr>
                    </w:pPr>
                    <w:r>
                      <w:rPr>
                        <w:rFonts w:ascii="Arial Black" w:hAnsi="Arial Black"/>
                        <w:sz w:val="32"/>
                      </w:rPr>
                      <w:t>MUNICÍPIO DE MONTE CARLO</w:t>
                    </w:r>
                  </w:p>
                </w:txbxContent>
              </v:textbox>
            </v:shape>
            <v:shape id="Text Box 52" o:spid="_x0000_s1055" type="#_x0000_t202" style="position:absolute;left:141;top:2155;width:8388;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" fillcolor="#d9d9d9" strokeweight=".48pt">
              <v:textbox inset="0,0,0,0">
                <w:txbxContent>
                  <w:p w:rsidR="00723175" w:rsidRDefault="00723175">
                    <w:pPr>
                      <w:spacing w:line="248" w:lineRule="exact"/>
                      <w:ind w:left="2762" w:right="2762"/>
                      <w:jc w:val="center"/>
                      <w:rPr>
                        <w:b/>
                      </w:rPr>
                    </w:pPr>
                    <w:r>
                      <w:rPr>
                        <w:b/>
                      </w:rPr>
                      <w:t>ANEXO I</w:t>
                    </w:r>
                  </w:p>
                </w:txbxContent>
              </v:textbox>
            </v:shape>
            <w10:wrap type="none"/>
            <w10:anchorlock/>
          </v:group>
        </w:pict>
      </w:r>
    </w:p>
    <w:p w:rsidR="00032D1D" w:rsidRDefault="00032D1D">
      <w:pPr>
        <w:pStyle w:val="Corpodetexto"/>
        <w:rPr>
          <w:sz w:val="20"/>
        </w:rPr>
      </w:pPr>
    </w:p>
    <w:p w:rsidR="00032D1D" w:rsidRDefault="00032D1D">
      <w:pPr>
        <w:pStyle w:val="Corpodetexto"/>
        <w:spacing w:before="9"/>
        <w:rPr>
          <w:sz w:val="19"/>
        </w:rPr>
      </w:pPr>
    </w:p>
    <w:p w:rsidR="00032D1D" w:rsidRDefault="000373FC">
      <w:pPr>
        <w:pStyle w:val="Ttulo1"/>
        <w:ind w:left="219" w:right="262"/>
        <w:jc w:val="center"/>
      </w:pPr>
      <w:r>
        <w:t>TOMADA DE PREÇOS PARA OBRAS</w:t>
      </w:r>
      <w:r w:rsidR="002C64AF">
        <w:t xml:space="preserve"> E SERVIÇOS DE ENGENHARIA Nº </w:t>
      </w:r>
      <w:r w:rsidR="005D31D1">
        <w:t>13</w:t>
      </w:r>
      <w:r w:rsidR="002E67CA">
        <w:t>/202</w:t>
      </w:r>
      <w:r w:rsidR="00B568BC">
        <w:t>1</w:t>
      </w:r>
      <w:r>
        <w:t>/PM</w:t>
      </w:r>
    </w:p>
    <w:p w:rsidR="00032D1D" w:rsidRDefault="00032D1D">
      <w:pPr>
        <w:pStyle w:val="Corpodetexto"/>
        <w:rPr>
          <w:b/>
          <w:sz w:val="24"/>
        </w:rPr>
      </w:pPr>
    </w:p>
    <w:p w:rsidR="00032D1D" w:rsidRDefault="00032D1D">
      <w:pPr>
        <w:pStyle w:val="Corpodetexto"/>
        <w:rPr>
          <w:b/>
          <w:sz w:val="24"/>
        </w:rPr>
      </w:pPr>
    </w:p>
    <w:p w:rsidR="00032D1D" w:rsidRDefault="000373FC">
      <w:pPr>
        <w:spacing w:before="195"/>
        <w:ind w:left="1124" w:right="1161"/>
        <w:jc w:val="center"/>
        <w:rPr>
          <w:b/>
          <w:i/>
        </w:rPr>
      </w:pPr>
      <w:r>
        <w:rPr>
          <w:b/>
          <w:i/>
        </w:rPr>
        <w:t>PROCURAÇÃO</w:t>
      </w: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spacing w:before="6"/>
        <w:rPr>
          <w:b/>
          <w:i/>
          <w:sz w:val="26"/>
        </w:rPr>
      </w:pPr>
    </w:p>
    <w:p w:rsidR="00032D1D" w:rsidRDefault="00D679A0">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w:pict>
          <v:line id="Line 50" o:spid="_x0000_s1097" style="position:absolute;left:0;text-align:left;z-index:251688960;visibility:visible;mso-position-horizontal-relative:page" from="85.1pt,16.95pt" to="10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Z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" strokeweight=".34664mm">
            <w10:wrap anchorx="page"/>
          </v:line>
        </w:pict>
      </w:r>
      <w:r>
        <w:rPr>
          <w:noProof/>
          <w:lang w:val="pt-BR" w:eastAsia="pt-BR" w:bidi="ar-SA"/>
        </w:rPr>
        <w:pict>
          <v:line id="Line 49" o:spid="_x0000_s1096" style="position:absolute;left:0;text-align:left;z-index:-254019584;visibility:visible;mso-position-horizontal-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tG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FfO+0YUAgAAKgQAAA4AAAAAAAAAAAAAAAAALgIAAGRycy9lMm9Eb2MueG1sUEsBAi0AFAAGAAgA&#10;AAAhAFSm5UXfAAAACQEAAA8AAAAAAAAAAAAAAAAAbgQAAGRycy9kb3ducmV2LnhtbFBLBQYAAAAA&#10;BAAEAPMAAAB6BQAAAAA=&#10;" strokeweight=".15469mm">
            <w10:wrap anchorx="page"/>
          </v:line>
        </w:pict>
      </w:r>
      <w:r w:rsidR="000373FC">
        <w:rPr>
          <w:position w:val="8"/>
          <w:sz w:val="14"/>
        </w:rPr>
        <w:t>&lt;</w:t>
      </w:r>
      <w:r w:rsidR="000373FC">
        <w:t>RAZÃO</w:t>
      </w:r>
      <w:r w:rsidR="000373FC">
        <w:tab/>
        <w:t>SOCIAL,</w:t>
      </w:r>
      <w:r w:rsidR="000373FC">
        <w:tab/>
        <w:t>CNPJ,</w:t>
      </w:r>
      <w:r w:rsidR="000373FC">
        <w:tab/>
        <w:t>ENDEREÇO</w:t>
      </w:r>
      <w:r w:rsidR="000373FC">
        <w:tab/>
        <w:t>COMPLETO</w:t>
      </w:r>
      <w:r w:rsidR="000373FC">
        <w:rPr>
          <w:position w:val="8"/>
          <w:sz w:val="14"/>
        </w:rPr>
        <w:t>&gt;</w:t>
      </w:r>
      <w:r w:rsidR="000373FC">
        <w:rPr>
          <w:position w:val="8"/>
          <w:sz w:val="14"/>
        </w:rPr>
        <w:tab/>
      </w:r>
      <w:r w:rsidR="000373FC">
        <w:t>,</w:t>
      </w:r>
      <w:r w:rsidR="000373FC">
        <w:tab/>
        <w:t>por</w:t>
      </w:r>
      <w:r w:rsidR="000373FC">
        <w:tab/>
        <w:t>meio</w:t>
      </w:r>
      <w:r w:rsidR="000373FC">
        <w:tab/>
        <w:t>de</w:t>
      </w:r>
    </w:p>
    <w:p w:rsidR="00032D1D" w:rsidRDefault="000373FC">
      <w:pPr>
        <w:pStyle w:val="Corpodetexto"/>
        <w:tabs>
          <w:tab w:val="left" w:pos="1786"/>
          <w:tab w:val="left" w:pos="3295"/>
          <w:tab w:val="left" w:pos="3897"/>
          <w:tab w:val="left" w:pos="6099"/>
          <w:tab w:val="left" w:pos="7142"/>
          <w:tab w:val="left" w:pos="7804"/>
          <w:tab w:val="left" w:pos="8517"/>
        </w:tabs>
        <w:spacing w:line="255" w:lineRule="exact"/>
        <w:ind w:left="774"/>
      </w:pPr>
      <w:r>
        <w:rPr>
          <w:position w:val="8"/>
          <w:sz w:val="14"/>
        </w:rPr>
        <w:t>&lt;</w:t>
      </w:r>
      <w:r>
        <w:t>NOME</w:t>
      </w:r>
      <w:r>
        <w:tab/>
        <w:t>COMPLETO</w:t>
      </w:r>
      <w:r>
        <w:tab/>
        <w:t>DO</w:t>
      </w:r>
      <w:r>
        <w:tab/>
        <w:t>REPRESENTANTE</w:t>
      </w:r>
      <w:r>
        <w:tab/>
        <w:t>LEGAL,</w:t>
      </w:r>
      <w:r>
        <w:tab/>
        <w:t>RG,</w:t>
      </w:r>
      <w:r>
        <w:tab/>
        <w:t>CPF</w:t>
      </w:r>
      <w:r>
        <w:tab/>
        <w:t>E</w:t>
      </w:r>
    </w:p>
    <w:p w:rsidR="00032D1D" w:rsidRDefault="00D679A0">
      <w:pPr>
        <w:pStyle w:val="Corpodetexto"/>
        <w:spacing w:line="20" w:lineRule="exact"/>
        <w:ind w:left="155"/>
        <w:rPr>
          <w:sz w:val="2"/>
        </w:rPr>
      </w:pPr>
      <w:r>
        <w:rPr>
          <w:noProof/>
          <w:sz w:val="2"/>
          <w:lang w:val="pt-BR" w:eastAsia="pt-BR" w:bidi="ar-SA"/>
        </w:rPr>
      </w:r>
      <w:r w:rsidRPr="00D679A0">
        <w:rPr>
          <w:noProof/>
          <w:sz w:val="2"/>
          <w:lang w:val="pt-BR" w:eastAsia="pt-BR" w:bidi="ar-SA"/>
        </w:rPr>
        <w:pict>
          <v:group id="Group 47" o:spid="_x0000_s1094"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Fm2m713AgAAegUAAA4AAAAAAAAA&#10;AAAAAAAALgIAAGRycy9lMm9Eb2MueG1sUEsBAi0AFAAGAAgAAAAhACnDb7bZAAAAAgEAAA8AAAAA&#10;AAAAAAAAAAAA0QQAAGRycy9kb3ducmV2LnhtbFBLBQYAAAAABAAEAPMAAADXBQAAAAA=&#10;">
            <v:line id="Line 48" o:spid="_x0000_s1095" style="position:absolute;visibility:visibl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dfcQAAADcAAAADwAAAGRycy9kb3ducmV2LnhtbESP3YrCMBSE7wXfIRxhb4qmuxWRahQR&#10;CsKC4N/9oTm21eakNtnafXuzsODlMDPfMMt1b2rRUesqywo+JzEI4tzqigsF51M2noNwHlljbZkU&#10;/JKD9Wo4WGKq7ZMP1B19IQKEXYoKSu+bVEqXl2TQTWxDHLyrbQ36INtC6hafAW5q+RXHM2mw4rBQ&#10;YkPbkvL78cco+I6m98f2djZRlyWXXVbv8TCNlPoY9ZsFCE+9f4f/2zutIElm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119xAAAANwAAAAPAAAAAAAAAAAA&#10;AAAAAKECAABkcnMvZG93bnJldi54bWxQSwUGAAAAAAQABAD5AAAAkgMAAAAA&#10;" strokeweight=".24536mm"/>
            <w10:wrap type="none"/>
            <w10:anchorlock/>
          </v:group>
        </w:pict>
      </w:r>
    </w:p>
    <w:p w:rsidR="00032D1D" w:rsidRDefault="00D679A0">
      <w:pPr>
        <w:pStyle w:val="Corpodetexto"/>
        <w:tabs>
          <w:tab w:val="left" w:pos="3882"/>
        </w:tabs>
        <w:spacing w:line="234" w:lineRule="exact"/>
        <w:ind w:left="162"/>
      </w:pPr>
      <w:r>
        <w:rPr>
          <w:noProof/>
          <w:lang w:val="pt-BR" w:eastAsia="pt-BR" w:bidi="ar-SA"/>
        </w:rPr>
        <w:pict>
          <v:line id="Line 46" o:spid="_x0000_s1093" style="position:absolute;left:0;text-align:left;z-index:-254018560;visibility:visible;mso-position-horizontal-relative:page" from="247.7pt,6.6pt" to="27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ck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" strokeweight=".15469mm">
            <w10:wrap anchorx="page"/>
          </v:line>
        </w:pict>
      </w:r>
      <w:r w:rsidR="000373FC">
        <w:t>QUALIFICAÇÃONAEMPRESA</w:t>
      </w:r>
      <w:r w:rsidR="000373FC">
        <w:rPr>
          <w:position w:val="8"/>
          <w:sz w:val="14"/>
        </w:rPr>
        <w:t>&gt;</w:t>
      </w:r>
      <w:r w:rsidR="000373FC">
        <w:rPr>
          <w:position w:val="8"/>
          <w:sz w:val="14"/>
        </w:rPr>
        <w:tab/>
      </w:r>
      <w:r w:rsidR="000373FC">
        <w:t>, constitui como suficiente PROCURADOR o Sr.</w:t>
      </w:r>
    </w:p>
    <w:p w:rsidR="00032D1D" w:rsidRDefault="00D679A0">
      <w:pPr>
        <w:pStyle w:val="Corpodetexto"/>
        <w:tabs>
          <w:tab w:val="left" w:pos="4705"/>
        </w:tabs>
        <w:spacing w:line="252" w:lineRule="exact"/>
        <w:ind w:left="774"/>
      </w:pPr>
      <w:r>
        <w:rPr>
          <w:noProof/>
          <w:lang w:val="pt-BR" w:eastAsia="pt-BR" w:bidi="ar-SA"/>
        </w:rPr>
        <w:pict>
          <v:line id="Line 45" o:spid="_x0000_s1092" style="position:absolute;left:0;text-align:left;z-index:-254017536;visibility:visible;mso-position-horizontal-relative:page" from="285.15pt,7.45pt" to="3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3O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" strokeweight=".15469mm">
            <w10:wrap anchorx="page"/>
          </v:line>
        </w:pict>
      </w:r>
      <w:r w:rsidR="000373FC">
        <w:rPr>
          <w:position w:val="8"/>
          <w:sz w:val="14"/>
        </w:rPr>
        <w:t>&lt;</w:t>
      </w:r>
      <w:r w:rsidR="000373FC">
        <w:t>NOME   COMPLETO,RG, CPF</w:t>
      </w:r>
      <w:r w:rsidR="000373FC">
        <w:rPr>
          <w:position w:val="8"/>
          <w:sz w:val="14"/>
        </w:rPr>
        <w:t>&gt;</w:t>
      </w:r>
      <w:r w:rsidR="000373FC">
        <w:rPr>
          <w:position w:val="8"/>
          <w:sz w:val="14"/>
        </w:rPr>
        <w:tab/>
      </w:r>
      <w:r w:rsidR="000373FC">
        <w:t>,   outorgando-lhe  poderes  gerais para</w:t>
      </w:r>
    </w:p>
    <w:p w:rsidR="00032D1D" w:rsidRDefault="00D679A0">
      <w:pPr>
        <w:pStyle w:val="Corpodetexto"/>
        <w:spacing w:line="20" w:lineRule="exact"/>
        <w:ind w:left="155"/>
        <w:rPr>
          <w:sz w:val="2"/>
        </w:rPr>
      </w:pPr>
      <w:r>
        <w:rPr>
          <w:noProof/>
          <w:sz w:val="2"/>
          <w:lang w:val="pt-BR" w:eastAsia="pt-BR" w:bidi="ar-SA"/>
        </w:rPr>
      </w:r>
      <w:r w:rsidRPr="00D679A0">
        <w:rPr>
          <w:noProof/>
          <w:sz w:val="2"/>
          <w:lang w:val="pt-BR" w:eastAsia="pt-BR" w:bidi="ar-SA"/>
        </w:rPr>
        <w:pict>
          <v:group id="Group 43" o:spid="_x0000_s1090"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NB2b3p3AgAAegUAAA4AAAAAAAAA&#10;AAAAAAAALgIAAGRycy9lMm9Eb2MueG1sUEsBAi0AFAAGAAgAAAAhACnDb7bZAAAAAgEAAA8AAAAA&#10;AAAAAAAAAAAA0QQAAGRycy9kb3ducmV2LnhtbFBLBQYAAAAABAAEAPMAAADXBQAAAAA=&#10;">
            <v:line id="Line 44" o:spid="_x0000_s1091" style="position:absolute;visibility:visibl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bfsQAAADcAAAADwAAAGRycy9kb3ducmV2LnhtbESP3YrCMBSE7wXfIZwFb8qarhVZqlFE&#10;KAjCgn/3h+bYdm1Ouk2s9e03guDlMDPfMItVb2rRUesqywq+xjEI4tzqigsFp2P2+Q3CeWSNtWVS&#10;8CAHq+VwsMBU2zvvqTv4QgQIuxQVlN43qZQuL8mgG9uGOHgX2xr0QbaF1C3eA9zUchLHM2mw4rBQ&#10;YkObkvLr4WYU7KLp9W/zezJRlyX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Ft+xAAAANwAAAAPAAAAAAAAAAAA&#10;AAAAAKECAABkcnMvZG93bnJldi54bWxQSwUGAAAAAAQABAD5AAAAkgMAAAAA&#10;" strokeweight=".24536mm"/>
            <w10:wrap type="none"/>
            <w10:anchorlock/>
          </v:group>
        </w:pict>
      </w:r>
    </w:p>
    <w:p w:rsidR="00032D1D" w:rsidRDefault="000373FC">
      <w:pPr>
        <w:pStyle w:val="Corpodetexto"/>
        <w:spacing w:line="232" w:lineRule="exact"/>
        <w:ind w:left="162"/>
      </w:pPr>
      <w:r>
        <w:t xml:space="preserve">representar a referida empresa na Licitação Tomada de Preço nº </w:t>
      </w:r>
      <w:r w:rsidR="00183ADD">
        <w:t>010</w:t>
      </w:r>
      <w:r w:rsidR="0028594B">
        <w:t>/202</w:t>
      </w:r>
      <w:r w:rsidR="00B568BC">
        <w:t>1</w:t>
      </w:r>
      <w:r>
        <w:t>/PM</w:t>
      </w:r>
    </w:p>
    <w:p w:rsidR="00032D1D" w:rsidRDefault="000373FC">
      <w:pPr>
        <w:pStyle w:val="Corpodetexto"/>
        <w:spacing w:before="1"/>
        <w:ind w:left="162" w:right="195"/>
      </w:pPr>
      <w:r>
        <w:t>outorgando ainda poderes específicos para efetuar lances, interpor recursos, assinar contratos e praticar todos os demais atos necessários a este procedimento licitatório.</w:t>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6"/>
        </w:rPr>
      </w:pPr>
    </w:p>
    <w:p w:rsidR="00032D1D" w:rsidRDefault="000373FC">
      <w:pPr>
        <w:pStyle w:val="Corpodetexto"/>
        <w:tabs>
          <w:tab w:val="left" w:pos="529"/>
          <w:tab w:val="left" w:pos="2718"/>
          <w:tab w:val="left" w:pos="3207"/>
          <w:tab w:val="left" w:pos="4684"/>
        </w:tabs>
        <w:spacing w:before="93"/>
        <w:ind w:left="162"/>
      </w:pPr>
      <w:r>
        <w:rPr>
          <w:u w:val="single"/>
        </w:rPr>
        <w:tab/>
      </w:r>
      <w:r>
        <w:t>&lt;Cidade/Estado&gt;</w:t>
      </w:r>
      <w:r>
        <w:rPr>
          <w:u w:val="single"/>
        </w:rPr>
        <w:tab/>
      </w:r>
      <w:r>
        <w:t>,</w:t>
      </w:r>
      <w:r>
        <w:rPr>
          <w:u w:val="single"/>
        </w:rPr>
        <w:tab/>
      </w:r>
      <w:r>
        <w:t>&lt;data&gt;</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D679A0">
      <w:pPr>
        <w:pStyle w:val="Corpodetexto"/>
        <w:rPr>
          <w:sz w:val="29"/>
        </w:rPr>
      </w:pPr>
      <w:r w:rsidRPr="00D679A0">
        <w:rPr>
          <w:noProof/>
          <w:lang w:val="pt-BR" w:eastAsia="pt-BR" w:bidi="ar-SA"/>
        </w:rPr>
        <w:pict>
          <v:line id="Line 42" o:spid="_x0000_s1089" style="position:absolute;z-index:-251628544;visibility:visible;mso-wrap-distance-left:0;mso-wrap-distance-right:0;mso-position-horizontal-relative:page" from="85.1pt,19pt" to="31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Y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" strokeweight=".24536mm">
            <w10:wrap type="topAndBottom" anchorx="page"/>
          </v:line>
        </w:pict>
      </w:r>
    </w:p>
    <w:p w:rsidR="00032D1D" w:rsidRDefault="000373FC">
      <w:pPr>
        <w:pStyle w:val="Corpodetexto"/>
        <w:spacing w:line="228" w:lineRule="exact"/>
        <w:ind w:left="162"/>
      </w:pPr>
      <w:r>
        <w:t>&lt;nome completo do representante legal</w:t>
      </w:r>
    </w:p>
    <w:p w:rsidR="00032D1D" w:rsidRDefault="000373FC">
      <w:pPr>
        <w:pStyle w:val="Corpodetexto"/>
        <w:spacing w:line="252" w:lineRule="exact"/>
        <w:ind w:left="836"/>
      </w:pPr>
      <w:r>
        <w:t>e qualificação na empresa&gt;</w:t>
      </w:r>
    </w:p>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73FC">
      <w:pPr>
        <w:pStyle w:val="Ttulo1"/>
        <w:spacing w:before="181"/>
        <w:ind w:left="162"/>
      </w:pPr>
      <w:r>
        <w:t>OBS: Com assinatura do Outorgante reconhecida em Cartório.</w:t>
      </w:r>
    </w:p>
    <w:p w:rsidR="00032D1D" w:rsidRDefault="00032D1D">
      <w:pPr>
        <w:sectPr w:rsidR="00032D1D">
          <w:headerReference w:type="default" r:id="rId31"/>
          <w:pgSz w:w="11910" w:h="16840"/>
          <w:pgMar w:top="0" w:right="1500" w:bottom="1040" w:left="1540" w:header="0" w:footer="851" w:gutter="0"/>
          <w:cols w:space="720"/>
        </w:sectPr>
      </w:pPr>
    </w:p>
    <w:p w:rsidR="00032D1D" w:rsidRDefault="00D679A0">
      <w:pPr>
        <w:pStyle w:val="Corpodetexto"/>
        <w:ind w:left="128"/>
        <w:rPr>
          <w:sz w:val="20"/>
        </w:rPr>
      </w:pPr>
      <w:r>
        <w:rPr>
          <w:noProof/>
          <w:sz w:val="20"/>
          <w:lang w:val="pt-BR" w:eastAsia="pt-BR" w:bidi="ar-SA"/>
        </w:rPr>
      </w:r>
      <w:r w:rsidRPr="00D679A0">
        <w:rPr>
          <w:noProof/>
          <w:sz w:val="20"/>
          <w:lang w:val="pt-BR" w:eastAsia="pt-BR" w:bidi="ar-SA"/>
        </w:rPr>
        <w:pict>
          <v:group id="Group 29" o:spid="_x0000_s1056" style="width:428.15pt;height:109.35pt;mso-position-horizontal-relative:char;mso-position-vertical-relative:line" coordsize="8563,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">
            <v:line id="Line 41" o:spid="_x0000_s1057" style="position:absolute;visibility:visible" from="0,1639" to="856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shape id="Picture 40" o:spid="_x0000_s1058" type="#_x0000_t75" style="position:absolute;left:105;width:2122;height:2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">
              <v:imagedata r:id="rId32" o:title=""/>
            </v:shape>
            <v:shape id="Picture 39" o:spid="_x0000_s1059" type="#_x0000_t75" style="position:absolute;left:412;top:307;width:1196;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">
              <v:imagedata r:id="rId33" o:title=""/>
            </v:shape>
            <v:line id="Line 38" o:spid="_x0000_s1060" style="position:absolute;visibility:visible" from="90,1656" to="90,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" strokecolor="#d9d9d9" strokeweight="5.16pt"/>
            <v:line id="Line 37" o:spid="_x0000_s1061" style="position:absolute;visibility:visible" from="8472,1656" to="847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" strokecolor="#d9d9d9" strokeweight="5.16pt"/>
            <v:rect id="Rectangle 36" o:spid="_x0000_s1062" style="position:absolute;left:141;top:1655;width:8279;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" fillcolor="#d9d9d9" stroked="f"/>
            <v:line id="Line 35" o:spid="_x0000_s1063" style="position:absolute;visibility:visible" from="38,1649" to="852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v:line id="Line 34" o:spid="_x0000_s1064" style="position:absolute;visibility:visible" from="34,1644" to="34,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Line 33" o:spid="_x0000_s1065" style="position:absolute;visibility:visible" from="38,1913" to="8524,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TxQAAANwAAAAPAAAAZHJzL2Rvd25yZXYueG1sRI9PawIx&#10;FMTvhX6H8Aq91awK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DsRoVTxQAAANwAAAAP&#10;AAAAAAAAAAAAAAAAAAcCAABkcnMvZG93bnJldi54bWxQSwUGAAAAAAMAAwC3AAAA+QIAAAAA&#10;" strokeweight=".48pt"/>
            <v:line id="Line 32" o:spid="_x0000_s1066" style="position:absolute;visibility:visible" from="8529,1644" to="8529,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v:shape id="Text Box 31" o:spid="_x0000_s1067" type="#_x0000_t202" style="position:absolute;width:8563;height:2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723175" w:rsidRDefault="00723175">
                    <w:pPr>
                      <w:rPr>
                        <w:b/>
                        <w:sz w:val="26"/>
                      </w:rPr>
                    </w:pPr>
                  </w:p>
                  <w:p w:rsidR="00723175" w:rsidRDefault="00723175">
                    <w:pPr>
                      <w:spacing w:before="6"/>
                      <w:rPr>
                        <w:b/>
                        <w:sz w:val="34"/>
                      </w:rPr>
                    </w:pPr>
                  </w:p>
                  <w:p w:rsidR="00723175" w:rsidRDefault="00723175">
                    <w:pPr>
                      <w:ind w:left="2159"/>
                      <w:rPr>
                        <w:sz w:val="24"/>
                      </w:rPr>
                    </w:pPr>
                    <w:r>
                      <w:rPr>
                        <w:sz w:val="24"/>
                      </w:rPr>
                      <w:t>ESTADO DE SANTA CATARINA</w:t>
                    </w:r>
                  </w:p>
                  <w:p w:rsidR="00723175" w:rsidRDefault="00723175">
                    <w:pPr>
                      <w:spacing w:before="5"/>
                      <w:ind w:left="2159"/>
                      <w:rPr>
                        <w:rFonts w:ascii="Arial Black" w:hAnsi="Arial Black"/>
                        <w:sz w:val="32"/>
                      </w:rPr>
                    </w:pPr>
                    <w:r>
                      <w:rPr>
                        <w:rFonts w:ascii="Arial Black" w:hAnsi="Arial Black"/>
                        <w:sz w:val="32"/>
                      </w:rPr>
                      <w:t>MUNICÍPIO DE MONTE CARLO</w:t>
                    </w:r>
                  </w:p>
                </w:txbxContent>
              </v:textbox>
            </v:shape>
            <v:shape id="Text Box 30" o:spid="_x0000_s1068" type="#_x0000_t202" style="position:absolute;left:38;top:1653;width:8486;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723175" w:rsidRDefault="00723175">
                    <w:pPr>
                      <w:spacing w:line="251" w:lineRule="exact"/>
                      <w:ind w:left="3740" w:right="3740"/>
                      <w:jc w:val="center"/>
                      <w:rPr>
                        <w:b/>
                      </w:rPr>
                    </w:pPr>
                    <w:r>
                      <w:rPr>
                        <w:b/>
                      </w:rPr>
                      <w:t>ANEXO II</w:t>
                    </w:r>
                  </w:p>
                </w:txbxContent>
              </v:textbox>
            </v:shape>
            <w10:wrap type="none"/>
            <w10:anchorlock/>
          </v:group>
        </w:pict>
      </w:r>
    </w:p>
    <w:p w:rsidR="00032D1D" w:rsidRDefault="00032D1D">
      <w:pPr>
        <w:pStyle w:val="Corpodetexto"/>
        <w:spacing w:before="6"/>
        <w:rPr>
          <w:b/>
          <w:sz w:val="9"/>
        </w:rPr>
      </w:pPr>
    </w:p>
    <w:p w:rsidR="00032D1D" w:rsidRDefault="00183ADD">
      <w:pPr>
        <w:spacing w:before="94"/>
        <w:ind w:left="1124" w:right="1162"/>
        <w:jc w:val="center"/>
        <w:rPr>
          <w:b/>
        </w:rPr>
      </w:pPr>
      <w:r>
        <w:rPr>
          <w:b/>
        </w:rPr>
        <w:tab/>
      </w:r>
      <w:r>
        <w:rPr>
          <w:b/>
        </w:rPr>
        <w:tab/>
      </w:r>
      <w:r>
        <w:rPr>
          <w:b/>
        </w:rPr>
        <w:tab/>
      </w:r>
      <w:r w:rsidR="00145D51">
        <w:rPr>
          <w:b/>
        </w:rPr>
        <w:t>MI</w:t>
      </w:r>
      <w:r w:rsidR="000373FC">
        <w:rPr>
          <w:b/>
        </w:rPr>
        <w:t>NUTA DO CONTRATO</w:t>
      </w:r>
    </w:p>
    <w:p w:rsidR="00032D1D" w:rsidRDefault="00032D1D">
      <w:pPr>
        <w:pStyle w:val="Corpodetexto"/>
        <w:spacing w:before="10"/>
        <w:rPr>
          <w:b/>
          <w:sz w:val="13"/>
        </w:rPr>
      </w:pPr>
    </w:p>
    <w:p w:rsidR="00145D51" w:rsidRDefault="000373FC">
      <w:pPr>
        <w:spacing w:before="94"/>
        <w:ind w:left="2202" w:right="2237"/>
        <w:jc w:val="center"/>
        <w:rPr>
          <w:b/>
        </w:rPr>
      </w:pPr>
      <w:r>
        <w:rPr>
          <w:b/>
        </w:rPr>
        <w:t xml:space="preserve">CONTRATO ADMINISTRATIVO – Nº </w:t>
      </w:r>
    </w:p>
    <w:p w:rsidR="00032D1D" w:rsidRDefault="000373FC">
      <w:pPr>
        <w:spacing w:before="94"/>
        <w:ind w:left="2202" w:right="2237"/>
        <w:jc w:val="center"/>
        <w:rPr>
          <w:b/>
        </w:rPr>
      </w:pPr>
      <w:r>
        <w:rPr>
          <w:b/>
        </w:rPr>
        <w:t xml:space="preserve">PARA PRESTAÇÃO DE SERVIÇOS DE </w:t>
      </w:r>
    </w:p>
    <w:p w:rsidR="00032D1D" w:rsidRDefault="00032D1D">
      <w:pPr>
        <w:pStyle w:val="Corpodetexto"/>
        <w:rPr>
          <w:b/>
          <w:sz w:val="24"/>
        </w:rPr>
      </w:pPr>
    </w:p>
    <w:p w:rsidR="00032D1D" w:rsidRDefault="00032D1D">
      <w:pPr>
        <w:pStyle w:val="Corpodetexto"/>
        <w:spacing w:before="9"/>
        <w:rPr>
          <w:b/>
          <w:sz w:val="19"/>
        </w:rPr>
      </w:pPr>
    </w:p>
    <w:p w:rsidR="00032D1D" w:rsidRDefault="000373FC">
      <w:pPr>
        <w:spacing w:before="1"/>
        <w:ind w:left="219" w:right="262"/>
        <w:jc w:val="center"/>
        <w:rPr>
          <w:b/>
        </w:rPr>
      </w:pPr>
      <w:r>
        <w:rPr>
          <w:b/>
        </w:rPr>
        <w:t>TOMADA DE PREÇOS PARA OBRAS</w:t>
      </w:r>
      <w:r w:rsidR="002C64AF">
        <w:rPr>
          <w:b/>
        </w:rPr>
        <w:t xml:space="preserve"> E SERVIÇOS DE ENGENHARIA Nº </w:t>
      </w:r>
      <w:r w:rsidR="00E45A93">
        <w:rPr>
          <w:b/>
        </w:rPr>
        <w:t>13</w:t>
      </w:r>
      <w:r w:rsidR="009B4E72">
        <w:rPr>
          <w:b/>
        </w:rPr>
        <w:t>/2021</w:t>
      </w:r>
      <w:r>
        <w:rPr>
          <w:b/>
        </w:rPr>
        <w:t>/PM</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2"/>
        <w:rPr>
          <w:b/>
          <w:sz w:val="20"/>
        </w:rPr>
      </w:pPr>
    </w:p>
    <w:p w:rsidR="00032D1D" w:rsidRDefault="000373FC" w:rsidP="009A3F54">
      <w:pPr>
        <w:pStyle w:val="Corpodetexto"/>
        <w:spacing w:before="94" w:line="252" w:lineRule="exact"/>
        <w:ind w:left="162"/>
        <w:jc w:val="both"/>
      </w:pPr>
      <w:r>
        <w:t>TERMO DE CONTRATO PARA EXECUÇÃO DAS OBRAS RELATIVAS a</w:t>
      </w:r>
      <w:r>
        <w:rPr>
          <w:shd w:val="clear" w:color="auto" w:fill="00FF00"/>
        </w:rPr>
        <w:t xml:space="preserve">: </w:t>
      </w:r>
      <w:r w:rsidR="009A3F54">
        <w:t>XXxxxXXXxxxxXXX</w:t>
      </w:r>
      <w:r>
        <w:t xml:space="preserve">, com o fornecimento de todo o material e mão de obra necessários, conforme projetos, memorial descritivo e orçamento em anexo, que entre si, celebram o MUNICÍPIO DE MONTE CARLO e a empresa </w:t>
      </w:r>
      <w:r>
        <w:rPr>
          <w:shd w:val="clear" w:color="auto" w:fill="00FF00"/>
        </w:rPr>
        <w:t>/3/,</w:t>
      </w:r>
      <w:r>
        <w:t xml:space="preserve"> cnpj nº </w:t>
      </w:r>
      <w:r>
        <w:rPr>
          <w:shd w:val="clear" w:color="auto" w:fill="00FF00"/>
        </w:rPr>
        <w:t>/5/,</w:t>
      </w:r>
      <w:r>
        <w:t xml:space="preserve"> PARA OS FINS QUE SE ESPECIFICA.</w:t>
      </w:r>
    </w:p>
    <w:p w:rsidR="00032D1D" w:rsidRDefault="00032D1D">
      <w:pPr>
        <w:pStyle w:val="Corpodetexto"/>
        <w:rPr>
          <w:sz w:val="20"/>
        </w:rPr>
      </w:pPr>
    </w:p>
    <w:p w:rsidR="00032D1D" w:rsidRDefault="00032D1D">
      <w:pPr>
        <w:pStyle w:val="Corpodetexto"/>
        <w:spacing w:before="11"/>
        <w:rPr>
          <w:sz w:val="15"/>
        </w:rPr>
      </w:pPr>
    </w:p>
    <w:p w:rsidR="00032D1D" w:rsidRDefault="000373FC">
      <w:pPr>
        <w:pStyle w:val="Corpodetexto"/>
        <w:spacing w:before="93"/>
        <w:ind w:left="162" w:right="194"/>
        <w:jc w:val="both"/>
      </w:pPr>
      <w:r>
        <w:t xml:space="preserve">Aos </w:t>
      </w:r>
      <w:r>
        <w:rPr>
          <w:shd w:val="clear" w:color="auto" w:fill="00FF00"/>
        </w:rPr>
        <w:t>/2/</w:t>
      </w:r>
      <w:r>
        <w:t xml:space="preserve">, de um lado O MUNICÍPIO DE MONTE CARLO, Estado de Santa Catarina, entidade jurídica de Direito Público Interno, estabelecida na Rodovia SC 452 Km 25,  nº 1551, nesta cidade de Monte Carlo, SC, inscrita no CNPJ sob o nº 95.996.104/0001-04, neste ato representado pela Prefeita Municipal, Sra. SONIA SALETE VEDOVATTO inscritA no CPF sob o nº </w:t>
      </w:r>
      <w:r>
        <w:rPr>
          <w:shd w:val="clear" w:color="auto" w:fill="00FF00"/>
        </w:rPr>
        <w:t>XXXX</w:t>
      </w:r>
      <w:r>
        <w:t xml:space="preserve"> no final assinado e no uso de suas atribuições, neste ato denominado simplesmente CONTRATANTE, e de outro lado, a empresa </w:t>
      </w:r>
      <w:r>
        <w:rPr>
          <w:shd w:val="clear" w:color="auto" w:fill="00FF00"/>
        </w:rPr>
        <w:t>/3/,</w:t>
      </w:r>
      <w:r>
        <w:t xml:space="preserve"> inscrita no CNPJ/MF sob o nº </w:t>
      </w:r>
      <w:r>
        <w:rPr>
          <w:shd w:val="clear" w:color="auto" w:fill="00FF00"/>
        </w:rPr>
        <w:t>/5/</w:t>
      </w:r>
      <w:r>
        <w:t xml:space="preserve"> com sede na na cidade de </w:t>
      </w:r>
      <w:r>
        <w:rPr>
          <w:shd w:val="clear" w:color="auto" w:fill="00FF00"/>
        </w:rPr>
        <w:t>/4/,</w:t>
      </w:r>
      <w:r>
        <w:t xml:space="preserve"> neste ato representada pelo(a) Sr(a). </w:t>
      </w:r>
      <w:r>
        <w:rPr>
          <w:shd w:val="clear" w:color="auto" w:fill="00FF00"/>
        </w:rPr>
        <w:t>/6/,</w:t>
      </w:r>
      <w:r>
        <w:t xml:space="preserve"> portador(a) do CPF </w:t>
      </w:r>
      <w:r>
        <w:rPr>
          <w:shd w:val="clear" w:color="auto" w:fill="00FF00"/>
        </w:rPr>
        <w:t>nº /7/,</w:t>
      </w:r>
      <w:r>
        <w:t xml:space="preserve"> doravante denominada simplesmente CONTRATADA, tendo em vista o resultado da licitação na moda</w:t>
      </w:r>
      <w:r w:rsidR="000F0097">
        <w:t>lidade da Tomada de Preço nº 006</w:t>
      </w:r>
      <w:r>
        <w:t>/2017/PM, do Tipo Menor Preço Global, consoante e decidid</w:t>
      </w:r>
      <w:r w:rsidR="000F0097">
        <w:t xml:space="preserve">o no Processo Licitatório nº </w:t>
      </w:r>
      <w:r w:rsidR="00B568BC">
        <w:t>047</w:t>
      </w:r>
      <w:r w:rsidR="0028594B">
        <w:t>/202</w:t>
      </w:r>
      <w:r w:rsidR="00B568BC">
        <w:t>1</w:t>
      </w:r>
      <w:r>
        <w:t>/PM resolvem celebrar o presenteContratodeexecuçãodeobrasujeitando-seàsnormasdaLeinº8.666,de21 de julho de 1993, com suas alterações posteriores, mediante as seguintes cláusulas e condições:</w:t>
      </w:r>
    </w:p>
    <w:p w:rsidR="00032D1D" w:rsidRDefault="00032D1D">
      <w:pPr>
        <w:pStyle w:val="Corpodetexto"/>
      </w:pPr>
    </w:p>
    <w:p w:rsidR="00032D1D" w:rsidRDefault="000373FC">
      <w:pPr>
        <w:pStyle w:val="Corpodetexto"/>
        <w:spacing w:line="252" w:lineRule="exact"/>
        <w:ind w:left="162"/>
        <w:jc w:val="both"/>
      </w:pPr>
      <w:r>
        <w:t>CLÁUSULA PRIMEIRA - DO OBJETO</w:t>
      </w:r>
    </w:p>
    <w:p w:rsidR="00032D1D" w:rsidRDefault="000373FC" w:rsidP="009A3F54">
      <w:pPr>
        <w:pStyle w:val="Corpodetexto"/>
        <w:ind w:left="162" w:right="195"/>
        <w:jc w:val="both"/>
      </w:pPr>
      <w:r>
        <w:t xml:space="preserve">O presente instrumento tem por objeto, a contratação de empresa especializada para </w:t>
      </w:r>
      <w:r w:rsidR="009A3F54">
        <w:t>XXXXxxxxxxXXXXxxxxXXxxx</w:t>
      </w:r>
      <w:r>
        <w:t>, com ofornecimentodetodoomaterialemãodeobranecessária,conformeprojetos,memorial descritivo e orçamento em anexo e em conformidade com as especificações e condições constantes no Edital e seus anexos a que este Contrato sevincula.</w:t>
      </w:r>
    </w:p>
    <w:p w:rsidR="00032D1D" w:rsidRDefault="00032D1D">
      <w:pPr>
        <w:pStyle w:val="Corpodetexto"/>
        <w:spacing w:before="1"/>
      </w:pPr>
    </w:p>
    <w:p w:rsidR="00032D1D" w:rsidRDefault="000373FC" w:rsidP="00183ADD">
      <w:pPr>
        <w:pStyle w:val="Corpodetexto"/>
        <w:ind w:left="162" w:right="196"/>
        <w:jc w:val="both"/>
      </w:pPr>
      <w:r>
        <w:t xml:space="preserve">PARÁGRAFO PRIMEIRO – Este Contrato vincula-se ao </w:t>
      </w:r>
      <w:r w:rsidR="00183ADD">
        <w:t>Edital de Tomada de Preço nº 010</w:t>
      </w:r>
      <w:r w:rsidR="002C64AF">
        <w:t>/20</w:t>
      </w:r>
      <w:r w:rsidR="00B568BC">
        <w:t>21</w:t>
      </w:r>
      <w:r>
        <w:t>/PM e seus anexos e à proposta comercial apresentada pela Contratada para o referido processo licitatório.</w:t>
      </w:r>
    </w:p>
    <w:p w:rsidR="00032D1D" w:rsidRDefault="00032D1D">
      <w:pPr>
        <w:pStyle w:val="Corpodetexto"/>
        <w:spacing w:before="11"/>
        <w:rPr>
          <w:sz w:val="21"/>
        </w:rPr>
      </w:pPr>
    </w:p>
    <w:p w:rsidR="00032D1D" w:rsidRDefault="000373FC">
      <w:pPr>
        <w:pStyle w:val="Corpodetexto"/>
        <w:ind w:left="162" w:right="194"/>
        <w:jc w:val="both"/>
      </w:pPr>
      <w:r>
        <w:t xml:space="preserve">CLÁUSULA SEGUNDA - DA VIGÊNCIA - O prazo de vigência do Contrato será de sua assinatura até </w:t>
      </w:r>
      <w:r>
        <w:rPr>
          <w:shd w:val="clear" w:color="auto" w:fill="00FF00"/>
        </w:rPr>
        <w:t>/15/,</w:t>
      </w:r>
      <w:r>
        <w:t xml:space="preserve"> conforme prazo de execução das obras.</w:t>
      </w:r>
    </w:p>
    <w:p w:rsidR="00032D1D" w:rsidRDefault="00032D1D">
      <w:pPr>
        <w:pStyle w:val="Corpodetexto"/>
        <w:spacing w:before="1"/>
      </w:pPr>
    </w:p>
    <w:p w:rsidR="00032D1D" w:rsidRDefault="000373FC">
      <w:pPr>
        <w:pStyle w:val="Corpodetexto"/>
        <w:spacing w:before="1" w:line="252" w:lineRule="exact"/>
        <w:ind w:left="162"/>
        <w:jc w:val="both"/>
      </w:pPr>
      <w:r>
        <w:t>CLÁUSULA TERCEIRA - DA RESPONSABILIDADE DAS PARTES - Para garantir o fiel</w:t>
      </w:r>
    </w:p>
    <w:p w:rsidR="00032D1D" w:rsidRDefault="000373FC">
      <w:pPr>
        <w:pStyle w:val="Corpodetexto"/>
        <w:spacing w:line="480" w:lineRule="auto"/>
        <w:ind w:left="162" w:right="2585"/>
      </w:pPr>
      <w:r>
        <w:t>cumprimento do objeto contratado, são obrigações das partes: PARÁGRAFO PRIMEIRO - DA CONTRATANTE</w:t>
      </w:r>
    </w:p>
    <w:p w:rsidR="00032D1D" w:rsidRDefault="00032D1D">
      <w:pPr>
        <w:spacing w:line="480" w:lineRule="auto"/>
        <w:sectPr w:rsidR="00032D1D">
          <w:headerReference w:type="default" r:id="rId34"/>
          <w:footerReference w:type="default" r:id="rId35"/>
          <w:pgSz w:w="11910" w:h="16840"/>
          <w:pgMar w:top="0" w:right="1500" w:bottom="1040" w:left="1540" w:header="0" w:footer="851" w:gutter="0"/>
          <w:pgNumType w:start="21"/>
          <w:cols w:space="720"/>
        </w:sectPr>
      </w:pPr>
    </w:p>
    <w:p w:rsidR="00032D1D" w:rsidRDefault="000373FC" w:rsidP="00183ADD">
      <w:pPr>
        <w:pStyle w:val="Corpodetexto"/>
        <w:spacing w:line="242" w:lineRule="auto"/>
        <w:ind w:left="162" w:right="195"/>
        <w:jc w:val="both"/>
      </w:pPr>
      <w:r>
        <w:lastRenderedPageBreak/>
        <w:t>os padrões estabelecidos. Exercer a fiscalização dos serviços por meio de comissão especialmente designada para este fim.</w:t>
      </w:r>
    </w:p>
    <w:p w:rsidR="00032D1D" w:rsidRDefault="00032D1D" w:rsidP="00183ADD">
      <w:pPr>
        <w:pStyle w:val="Corpodetexto"/>
        <w:spacing w:before="10"/>
        <w:jc w:val="both"/>
        <w:rPr>
          <w:sz w:val="20"/>
        </w:rPr>
      </w:pPr>
    </w:p>
    <w:p w:rsidR="00032D1D" w:rsidRDefault="000373FC" w:rsidP="00183ADD">
      <w:pPr>
        <w:pStyle w:val="Corpodetexto"/>
        <w:spacing w:before="1"/>
        <w:ind w:left="162" w:right="195"/>
        <w:jc w:val="both"/>
      </w:pPr>
      <w:r>
        <w:t>2- A fiscalização não altera ou diminui a responsabilidade da CONTRATADA na execução do objeto, nem dos custos inerentes ao refazimento dos serviços.</w:t>
      </w:r>
    </w:p>
    <w:p w:rsidR="00032D1D" w:rsidRDefault="00032D1D" w:rsidP="00183ADD">
      <w:pPr>
        <w:pStyle w:val="Corpodetexto"/>
        <w:spacing w:before="1"/>
        <w:jc w:val="both"/>
      </w:pPr>
    </w:p>
    <w:p w:rsidR="00032D1D" w:rsidRDefault="000373FC" w:rsidP="00183ADD">
      <w:pPr>
        <w:pStyle w:val="Corpodetexto"/>
        <w:ind w:left="162" w:right="461"/>
        <w:jc w:val="both"/>
      </w:pPr>
      <w:r>
        <w:t>3 - Receber e conferir o objeto do contrato, consoante às disposições estabelecidas. 4- Efetuar os pagamentos na forma convencionada na CLÁUSULA NONA.</w:t>
      </w:r>
    </w:p>
    <w:p w:rsidR="00032D1D" w:rsidRDefault="00032D1D">
      <w:pPr>
        <w:pStyle w:val="Corpodetexto"/>
      </w:pPr>
    </w:p>
    <w:p w:rsidR="00032D1D" w:rsidRDefault="000373FC">
      <w:pPr>
        <w:pStyle w:val="Corpodetexto"/>
        <w:ind w:left="162" w:right="201"/>
        <w:jc w:val="both"/>
      </w:pPr>
      <w:r>
        <w:t>5 - Permitir que os funcionários da CONTRATADA tenham acesso aos locais de execução dos serviços.</w:t>
      </w:r>
    </w:p>
    <w:p w:rsidR="00032D1D" w:rsidRDefault="00032D1D">
      <w:pPr>
        <w:pStyle w:val="Corpodetexto"/>
        <w:spacing w:before="11"/>
        <w:rPr>
          <w:sz w:val="21"/>
        </w:rPr>
      </w:pPr>
    </w:p>
    <w:p w:rsidR="00032D1D" w:rsidRDefault="000373FC">
      <w:pPr>
        <w:pStyle w:val="Corpodetexto"/>
        <w:ind w:left="162" w:right="200"/>
        <w:jc w:val="both"/>
      </w:pPr>
      <w:r>
        <w:t>6- Notificar, por escrito, à CONTRATADA, a ocorrência de eventuais imperfeições no curso de execução dos serviços, fixando prazo para a sua correção, com total ônus à CONTRATADA.</w:t>
      </w:r>
    </w:p>
    <w:p w:rsidR="00032D1D" w:rsidRDefault="00032D1D">
      <w:pPr>
        <w:pStyle w:val="Corpodetexto"/>
        <w:spacing w:before="1"/>
      </w:pPr>
    </w:p>
    <w:p w:rsidR="00032D1D" w:rsidRDefault="000373FC">
      <w:pPr>
        <w:pStyle w:val="Corpodetexto"/>
        <w:ind w:left="162" w:right="195"/>
      </w:pPr>
      <w:r>
        <w:t>7 - Fornecer atestados de capacidade técnica quando solicitado, desde que atendidas as obrigações contratuais.</w:t>
      </w:r>
    </w:p>
    <w:p w:rsidR="00032D1D" w:rsidRDefault="00032D1D">
      <w:pPr>
        <w:pStyle w:val="Corpodetexto"/>
      </w:pPr>
    </w:p>
    <w:p w:rsidR="00032D1D" w:rsidRDefault="000373FC">
      <w:pPr>
        <w:pStyle w:val="Corpodetexto"/>
        <w:ind w:left="162"/>
        <w:jc w:val="both"/>
      </w:pPr>
      <w:r>
        <w:t>PARÁGRAFO SEGUNDO - DA CONTRATADA</w:t>
      </w:r>
    </w:p>
    <w:p w:rsidR="00032D1D" w:rsidRDefault="00032D1D">
      <w:pPr>
        <w:pStyle w:val="Corpodetexto"/>
      </w:pPr>
    </w:p>
    <w:p w:rsidR="00032D1D" w:rsidRDefault="000373FC">
      <w:pPr>
        <w:pStyle w:val="PargrafodaLista"/>
        <w:numPr>
          <w:ilvl w:val="0"/>
          <w:numId w:val="11"/>
        </w:numPr>
        <w:tabs>
          <w:tab w:val="left" w:pos="436"/>
        </w:tabs>
        <w:ind w:right="196" w:firstLine="0"/>
        <w:jc w:val="both"/>
      </w:pPr>
      <w:r>
        <w:t>- Executar os serviços de acordo com as especificações técnicas e prazos determinados no Projeto Executivo, como também de acordo com o cronogramafísico- financeiro constantes no item 1.1 do presente Edital. Caso esta obrigação não seja cumprida dentro do prazo, a licitante vencedora ficará sujeita à mesma multa estabelecida no item 14 desteEdital.</w:t>
      </w:r>
    </w:p>
    <w:p w:rsidR="00032D1D" w:rsidRDefault="00032D1D">
      <w:pPr>
        <w:pStyle w:val="Corpodetexto"/>
        <w:spacing w:before="11"/>
        <w:rPr>
          <w:sz w:val="21"/>
        </w:rPr>
      </w:pPr>
    </w:p>
    <w:p w:rsidR="00032D1D" w:rsidRDefault="000373FC">
      <w:pPr>
        <w:pStyle w:val="PargrafodaLista"/>
        <w:numPr>
          <w:ilvl w:val="0"/>
          <w:numId w:val="11"/>
        </w:numPr>
        <w:tabs>
          <w:tab w:val="left" w:pos="338"/>
        </w:tabs>
        <w:ind w:right="196" w:firstLine="0"/>
        <w:jc w:val="both"/>
      </w:pPr>
      <w:r>
        <w:t>-Manteraequipeexecutoradosserviçosconvenientementemunidadeequipamentos deproteçãoindividual(EPI’s)ecoletivaadequadosàexecuçãodosserviçosedeacordo com as normas de segurançavigentes.</w:t>
      </w:r>
    </w:p>
    <w:p w:rsidR="00032D1D" w:rsidRDefault="00032D1D">
      <w:pPr>
        <w:pStyle w:val="Corpodetexto"/>
        <w:spacing w:before="1"/>
      </w:pPr>
    </w:p>
    <w:p w:rsidR="00032D1D" w:rsidRDefault="000373FC">
      <w:pPr>
        <w:pStyle w:val="PargrafodaLista"/>
        <w:numPr>
          <w:ilvl w:val="0"/>
          <w:numId w:val="11"/>
        </w:numPr>
        <w:tabs>
          <w:tab w:val="left" w:pos="347"/>
        </w:tabs>
        <w:ind w:right="200" w:firstLine="0"/>
        <w:jc w:val="both"/>
      </w:pPr>
      <w:r>
        <w:t>- Propiciar o acesso da fiscalização da Prefeitura aos locais onde serão realizadosos serviços, para verificação do efetivo cumprimento das condiçõespactuadas.</w:t>
      </w:r>
    </w:p>
    <w:p w:rsidR="00032D1D" w:rsidRDefault="00032D1D">
      <w:pPr>
        <w:pStyle w:val="Corpodetexto"/>
        <w:spacing w:before="11"/>
        <w:rPr>
          <w:sz w:val="21"/>
        </w:rPr>
      </w:pPr>
    </w:p>
    <w:p w:rsidR="00032D1D" w:rsidRDefault="000373FC">
      <w:pPr>
        <w:pStyle w:val="PargrafodaLista"/>
        <w:numPr>
          <w:ilvl w:val="1"/>
          <w:numId w:val="11"/>
        </w:numPr>
        <w:tabs>
          <w:tab w:val="left" w:pos="527"/>
        </w:tabs>
        <w:ind w:right="198" w:firstLine="0"/>
        <w:jc w:val="both"/>
      </w:pPr>
      <w:r>
        <w:t>-AatuaçãodacomissãofiscalizadoradaPrefeituranãoeximealicitantevencedora desuatotaleexclusivaresponsabilidadesobreaqualidadeeconformidadedosserviços executados.</w:t>
      </w:r>
    </w:p>
    <w:p w:rsidR="00032D1D" w:rsidRDefault="00032D1D">
      <w:pPr>
        <w:pStyle w:val="Corpodetexto"/>
        <w:spacing w:before="1"/>
      </w:pPr>
    </w:p>
    <w:p w:rsidR="00032D1D" w:rsidRDefault="000373FC">
      <w:pPr>
        <w:pStyle w:val="PargrafodaLista"/>
        <w:numPr>
          <w:ilvl w:val="0"/>
          <w:numId w:val="11"/>
        </w:numPr>
        <w:tabs>
          <w:tab w:val="left" w:pos="412"/>
        </w:tabs>
        <w:ind w:right="199" w:firstLine="0"/>
        <w:jc w:val="both"/>
      </w:pPr>
      <w:r>
        <w:t>- Empregar boa técnica na execução dos serviços, com materiais de primeira qualidade, de acordo com o previsto no Projeto Executivo (plantas, memoriais descritivos, caderno de especificações técnicas e planilhasorçamentárias).</w:t>
      </w:r>
    </w:p>
    <w:p w:rsidR="00032D1D" w:rsidRDefault="00032D1D">
      <w:pPr>
        <w:pStyle w:val="Corpodetexto"/>
        <w:spacing w:before="10"/>
        <w:rPr>
          <w:sz w:val="21"/>
        </w:rPr>
      </w:pPr>
    </w:p>
    <w:p w:rsidR="00032D1D" w:rsidRDefault="000373FC">
      <w:pPr>
        <w:pStyle w:val="PargrafodaLista"/>
        <w:numPr>
          <w:ilvl w:val="0"/>
          <w:numId w:val="11"/>
        </w:numPr>
        <w:tabs>
          <w:tab w:val="left" w:pos="347"/>
        </w:tabs>
        <w:spacing w:line="242" w:lineRule="auto"/>
        <w:ind w:right="200" w:firstLine="0"/>
        <w:jc w:val="both"/>
      </w:pPr>
      <w:r>
        <w:t>- Prestar manutenção da obra, durante o período de garantia legal conforme artigonº 618 do Código Civil de 2002, durante o período de garantia, da seguinteforma:</w:t>
      </w:r>
    </w:p>
    <w:p w:rsidR="00032D1D" w:rsidRDefault="00032D1D">
      <w:pPr>
        <w:pStyle w:val="Corpodetexto"/>
        <w:spacing w:before="9"/>
        <w:rPr>
          <w:sz w:val="21"/>
        </w:rPr>
      </w:pPr>
    </w:p>
    <w:p w:rsidR="00032D1D" w:rsidRDefault="000373FC">
      <w:pPr>
        <w:pStyle w:val="PargrafodaLista"/>
        <w:numPr>
          <w:ilvl w:val="0"/>
          <w:numId w:val="10"/>
        </w:numPr>
        <w:tabs>
          <w:tab w:val="left" w:pos="311"/>
        </w:tabs>
        <w:ind w:right="202" w:firstLine="0"/>
      </w:pPr>
      <w:r>
        <w:t>Iniciar o atendimento em no máximo 1 (um) dia útil, contados da comunicação do(s) defeito(s) pelaPrefeitura.</w:t>
      </w:r>
    </w:p>
    <w:p w:rsidR="00032D1D" w:rsidRDefault="00032D1D">
      <w:pPr>
        <w:pStyle w:val="Corpodetexto"/>
        <w:spacing w:before="11"/>
        <w:rPr>
          <w:sz w:val="21"/>
        </w:rPr>
      </w:pPr>
    </w:p>
    <w:p w:rsidR="00032D1D" w:rsidRDefault="000373FC">
      <w:pPr>
        <w:pStyle w:val="PargrafodaLista"/>
        <w:numPr>
          <w:ilvl w:val="0"/>
          <w:numId w:val="10"/>
        </w:numPr>
        <w:tabs>
          <w:tab w:val="left" w:pos="299"/>
        </w:tabs>
        <w:ind w:left="298" w:hanging="137"/>
      </w:pPr>
      <w:r>
        <w:t>Concluir os serviços de manutenção no prazo máximo determinado pelaPrefeitura.</w:t>
      </w:r>
    </w:p>
    <w:p w:rsidR="00032D1D" w:rsidRDefault="00032D1D">
      <w:pPr>
        <w:pStyle w:val="Corpodetexto"/>
      </w:pPr>
    </w:p>
    <w:p w:rsidR="00032D1D" w:rsidRDefault="000373FC">
      <w:pPr>
        <w:pStyle w:val="PargrafodaLista"/>
        <w:numPr>
          <w:ilvl w:val="0"/>
          <w:numId w:val="10"/>
        </w:numPr>
        <w:tabs>
          <w:tab w:val="left" w:pos="309"/>
        </w:tabs>
        <w:ind w:right="200" w:firstLine="0"/>
      </w:pPr>
      <w:r>
        <w:t>Caso o atendimento do chamado e/ou à conclusão dos serviços de manutenção não sejam realizados dentro do prazo, a licitante vencedora ficará sujeita à multa estabelecida no item 14 desteedital.</w:t>
      </w:r>
    </w:p>
    <w:p w:rsidR="00032D1D" w:rsidRDefault="00032D1D">
      <w:pPr>
        <w:jc w:val="both"/>
        <w:sectPr w:rsidR="00032D1D">
          <w:headerReference w:type="default" r:id="rId36"/>
          <w:pgSz w:w="11910" w:h="16840"/>
          <w:pgMar w:top="2160" w:right="1500" w:bottom="1040" w:left="1540" w:header="7" w:footer="851" w:gutter="0"/>
          <w:cols w:space="720"/>
        </w:sectPr>
      </w:pPr>
    </w:p>
    <w:p w:rsidR="00032D1D" w:rsidRDefault="000373FC">
      <w:pPr>
        <w:pStyle w:val="Corpodetexto"/>
        <w:spacing w:line="247" w:lineRule="exact"/>
        <w:ind w:left="162"/>
        <w:jc w:val="both"/>
      </w:pPr>
      <w:r>
        <w:lastRenderedPageBreak/>
        <w:t>encarregado geral em período integral.</w:t>
      </w:r>
    </w:p>
    <w:p w:rsidR="00032D1D" w:rsidRDefault="00032D1D">
      <w:pPr>
        <w:pStyle w:val="Corpodetexto"/>
      </w:pPr>
    </w:p>
    <w:p w:rsidR="00032D1D" w:rsidRDefault="000373FC">
      <w:pPr>
        <w:pStyle w:val="PargrafodaLista"/>
        <w:numPr>
          <w:ilvl w:val="0"/>
          <w:numId w:val="9"/>
        </w:numPr>
        <w:tabs>
          <w:tab w:val="left" w:pos="357"/>
        </w:tabs>
        <w:ind w:right="199" w:firstLine="0"/>
        <w:jc w:val="both"/>
      </w:pPr>
      <w:r>
        <w:t>- Executar todos os serviços complementares julgados necessários para que o local tenha condições de usosatisfatório.</w:t>
      </w:r>
    </w:p>
    <w:p w:rsidR="00032D1D" w:rsidRDefault="00032D1D">
      <w:pPr>
        <w:pStyle w:val="Corpodetexto"/>
        <w:spacing w:before="11"/>
        <w:rPr>
          <w:sz w:val="21"/>
        </w:rPr>
      </w:pPr>
    </w:p>
    <w:p w:rsidR="00032D1D" w:rsidRDefault="000373FC">
      <w:pPr>
        <w:pStyle w:val="PargrafodaLista"/>
        <w:numPr>
          <w:ilvl w:val="0"/>
          <w:numId w:val="9"/>
        </w:numPr>
        <w:tabs>
          <w:tab w:val="left" w:pos="403"/>
        </w:tabs>
        <w:ind w:right="199" w:firstLine="0"/>
        <w:jc w:val="both"/>
      </w:pPr>
      <w:r>
        <w:t>- Corrigir e/ou refazer os serviços e substituir os materiais não aprovados pela fiscalização da Prefeitura, caso os mesmos não atendam às especificações constantes no ProjetoExecutivo.</w:t>
      </w:r>
    </w:p>
    <w:p w:rsidR="00032D1D" w:rsidRDefault="00032D1D">
      <w:pPr>
        <w:pStyle w:val="Corpodetexto"/>
        <w:spacing w:before="1"/>
      </w:pPr>
    </w:p>
    <w:p w:rsidR="00032D1D" w:rsidRDefault="000373FC">
      <w:pPr>
        <w:pStyle w:val="Corpodetexto"/>
        <w:ind w:left="162" w:right="196"/>
        <w:jc w:val="both"/>
      </w:pPr>
      <w:r>
        <w:t>8.1- Reparar, corrigir, remover, reconstruir ou substituir, as suas expensas, no total ou em parte, o objeto do contrato em que se verificarem vícios, defeitos ou incorreções resultantes da execução ou de materiais empregados.</w:t>
      </w:r>
    </w:p>
    <w:p w:rsidR="00032D1D" w:rsidRDefault="00032D1D">
      <w:pPr>
        <w:pStyle w:val="Corpodetexto"/>
        <w:spacing w:before="1"/>
      </w:pPr>
    </w:p>
    <w:p w:rsidR="00032D1D" w:rsidRDefault="000373FC">
      <w:pPr>
        <w:pStyle w:val="PargrafodaLista"/>
        <w:numPr>
          <w:ilvl w:val="0"/>
          <w:numId w:val="9"/>
        </w:numPr>
        <w:tabs>
          <w:tab w:val="left" w:pos="355"/>
        </w:tabs>
        <w:ind w:right="196" w:firstLine="0"/>
        <w:jc w:val="both"/>
      </w:pPr>
      <w:r>
        <w:t>- Fornecer, além dos materiais especificados e mão-de-obra especializada, todas as ferramentas necessárias, ficando responsável por seu transporte eguarda.</w:t>
      </w:r>
    </w:p>
    <w:p w:rsidR="00032D1D" w:rsidRDefault="00032D1D">
      <w:pPr>
        <w:pStyle w:val="Corpodetexto"/>
      </w:pPr>
    </w:p>
    <w:p w:rsidR="00032D1D" w:rsidRDefault="000373FC">
      <w:pPr>
        <w:pStyle w:val="PargrafodaLista"/>
        <w:numPr>
          <w:ilvl w:val="0"/>
          <w:numId w:val="9"/>
        </w:numPr>
        <w:tabs>
          <w:tab w:val="left" w:pos="458"/>
        </w:tabs>
        <w:ind w:right="198" w:firstLine="0"/>
        <w:jc w:val="both"/>
      </w:pPr>
      <w:r>
        <w:t>-Forneceraseusfuncionáriosequipamentosdeproteçãoindividual(EPI’s)ecoletiva adequadosàexecuçãodosserviçosedeacordocomasnormasdesegurançavigentes.</w:t>
      </w:r>
    </w:p>
    <w:p w:rsidR="00032D1D" w:rsidRDefault="00032D1D">
      <w:pPr>
        <w:pStyle w:val="Corpodetexto"/>
        <w:spacing w:before="11"/>
        <w:rPr>
          <w:sz w:val="21"/>
        </w:rPr>
      </w:pPr>
    </w:p>
    <w:p w:rsidR="00032D1D" w:rsidRDefault="000373FC">
      <w:pPr>
        <w:pStyle w:val="PargrafodaLista"/>
        <w:numPr>
          <w:ilvl w:val="0"/>
          <w:numId w:val="9"/>
        </w:numPr>
        <w:tabs>
          <w:tab w:val="left" w:pos="465"/>
        </w:tabs>
        <w:ind w:right="200" w:firstLine="0"/>
        <w:jc w:val="both"/>
      </w:pPr>
      <w:r>
        <w:t>-Responsabilizar-seporquaisquerdanosaopatrimôniodaPrefeituraedeterceiros, causados por seus funcionários em virtude da execução dosserviços.</w:t>
      </w:r>
    </w:p>
    <w:p w:rsidR="00032D1D" w:rsidRDefault="00032D1D">
      <w:pPr>
        <w:pStyle w:val="Corpodetexto"/>
        <w:spacing w:before="11"/>
        <w:rPr>
          <w:sz w:val="21"/>
        </w:rPr>
      </w:pPr>
    </w:p>
    <w:p w:rsidR="00032D1D" w:rsidRDefault="000373FC">
      <w:pPr>
        <w:pStyle w:val="PargrafodaLista"/>
        <w:numPr>
          <w:ilvl w:val="0"/>
          <w:numId w:val="9"/>
        </w:numPr>
        <w:tabs>
          <w:tab w:val="left" w:pos="489"/>
        </w:tabs>
        <w:ind w:right="202" w:firstLine="0"/>
        <w:jc w:val="both"/>
      </w:pPr>
      <w:r>
        <w:t>- Executar limpeza geral, ao final da execução dos serviços, o espaço deverá ser entregue limpo e em perfeitas condições de ocupação euso.</w:t>
      </w:r>
    </w:p>
    <w:p w:rsidR="00032D1D" w:rsidRDefault="00032D1D">
      <w:pPr>
        <w:pStyle w:val="Corpodetexto"/>
        <w:spacing w:before="11"/>
        <w:rPr>
          <w:sz w:val="21"/>
        </w:rPr>
      </w:pPr>
    </w:p>
    <w:p w:rsidR="00032D1D" w:rsidRDefault="000373FC">
      <w:pPr>
        <w:pStyle w:val="PargrafodaLista"/>
        <w:numPr>
          <w:ilvl w:val="0"/>
          <w:numId w:val="9"/>
        </w:numPr>
        <w:tabs>
          <w:tab w:val="left" w:pos="467"/>
        </w:tabs>
        <w:ind w:right="198" w:firstLine="0"/>
        <w:jc w:val="both"/>
      </w:pPr>
      <w:r>
        <w:t>- Empregar, na execução dos serviços, apenas materiais de primeira qualidade,que obedeçam às especificações, sob pena de impugnação destes pela fiscalização da Prefeitura.</w:t>
      </w:r>
    </w:p>
    <w:p w:rsidR="00032D1D" w:rsidRDefault="00032D1D">
      <w:pPr>
        <w:pStyle w:val="Corpodetexto"/>
        <w:spacing w:before="1"/>
      </w:pPr>
    </w:p>
    <w:p w:rsidR="00032D1D" w:rsidRDefault="000373FC">
      <w:pPr>
        <w:pStyle w:val="PargrafodaLista"/>
        <w:numPr>
          <w:ilvl w:val="0"/>
          <w:numId w:val="9"/>
        </w:numPr>
        <w:tabs>
          <w:tab w:val="left" w:pos="520"/>
        </w:tabs>
        <w:ind w:right="197"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máaplicação.</w:t>
      </w:r>
    </w:p>
    <w:p w:rsidR="00032D1D" w:rsidRDefault="00032D1D">
      <w:pPr>
        <w:pStyle w:val="Corpodetexto"/>
      </w:pPr>
    </w:p>
    <w:p w:rsidR="00032D1D" w:rsidRDefault="000373FC">
      <w:pPr>
        <w:pStyle w:val="PargrafodaLista"/>
        <w:numPr>
          <w:ilvl w:val="0"/>
          <w:numId w:val="9"/>
        </w:numPr>
        <w:tabs>
          <w:tab w:val="left" w:pos="489"/>
        </w:tabs>
        <w:ind w:right="199" w:firstLine="0"/>
        <w:jc w:val="both"/>
      </w:pPr>
      <w:r>
        <w:t>- Proceder à substituição, em até 24 horas a partir da comunicação, de materiais, ferramentas ou equipamentos julgados pela Fiscalização da Prefeitura como inadequados à execução dosserviços.</w:t>
      </w:r>
    </w:p>
    <w:p w:rsidR="00032D1D" w:rsidRDefault="00032D1D">
      <w:pPr>
        <w:pStyle w:val="Corpodetexto"/>
        <w:spacing w:before="1"/>
      </w:pPr>
    </w:p>
    <w:p w:rsidR="00032D1D" w:rsidRDefault="000373FC">
      <w:pPr>
        <w:pStyle w:val="PargrafodaLista"/>
        <w:numPr>
          <w:ilvl w:val="0"/>
          <w:numId w:val="9"/>
        </w:numPr>
        <w:tabs>
          <w:tab w:val="left" w:pos="465"/>
        </w:tabs>
        <w:ind w:right="195" w:firstLine="0"/>
        <w:jc w:val="both"/>
      </w:pPr>
      <w:r>
        <w:t>-Entregarolocalobjetodestalicitaçãolimpo,seminstalaçõesprovisóriaselivresde entulho ou quaisquer outros elementos que possam impedir a utilização imediata das unidades.Concluídooobjetocontratado,deveráalicitantevencedoracomunicarofato, por escrito, à Fiscalização da Prefeitura, para que se possa proceder à vistoria da obra com vistas à sua aceitação provisória. Todas as superfícies deverão estar impecavelmentelimpas.</w:t>
      </w:r>
    </w:p>
    <w:p w:rsidR="00032D1D" w:rsidRDefault="00032D1D">
      <w:pPr>
        <w:pStyle w:val="Corpodetexto"/>
        <w:spacing w:before="1"/>
      </w:pPr>
    </w:p>
    <w:p w:rsidR="00032D1D" w:rsidRDefault="000373FC">
      <w:pPr>
        <w:pStyle w:val="PargrafodaLista"/>
        <w:numPr>
          <w:ilvl w:val="0"/>
          <w:numId w:val="9"/>
        </w:numPr>
        <w:tabs>
          <w:tab w:val="left" w:pos="470"/>
        </w:tabs>
        <w:ind w:right="196" w:firstLine="0"/>
        <w:jc w:val="both"/>
      </w:pPr>
      <w:r>
        <w:t>- Recuperar áreas ou bens não incluídos no seu trabalho e deixá-los em seu estado original, caso venha, como resultado de suas operações adanificá-los.</w:t>
      </w:r>
    </w:p>
    <w:p w:rsidR="00032D1D" w:rsidRDefault="00032D1D">
      <w:pPr>
        <w:pStyle w:val="Corpodetexto"/>
        <w:spacing w:before="11"/>
        <w:rPr>
          <w:sz w:val="21"/>
        </w:rPr>
      </w:pPr>
    </w:p>
    <w:p w:rsidR="00032D1D" w:rsidRDefault="000373FC">
      <w:pPr>
        <w:pStyle w:val="PargrafodaLista"/>
        <w:numPr>
          <w:ilvl w:val="0"/>
          <w:numId w:val="9"/>
        </w:numPr>
        <w:tabs>
          <w:tab w:val="left" w:pos="539"/>
        </w:tabs>
        <w:ind w:right="196" w:firstLine="0"/>
        <w:jc w:val="both"/>
      </w:pPr>
      <w:r>
        <w:t>- 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aPrefeitura.</w:t>
      </w:r>
    </w:p>
    <w:p w:rsidR="00032D1D" w:rsidRDefault="00032D1D">
      <w:pPr>
        <w:jc w:val="both"/>
        <w:sectPr w:rsidR="00032D1D">
          <w:headerReference w:type="default" r:id="rId37"/>
          <w:pgSz w:w="11910" w:h="16840"/>
          <w:pgMar w:top="2160" w:right="1500" w:bottom="1040" w:left="1540" w:header="7" w:footer="851" w:gutter="0"/>
          <w:cols w:space="720"/>
        </w:sectPr>
      </w:pPr>
    </w:p>
    <w:p w:rsidR="00032D1D" w:rsidRDefault="000373FC">
      <w:pPr>
        <w:pStyle w:val="Corpodetexto"/>
        <w:spacing w:line="247" w:lineRule="exact"/>
        <w:ind w:left="162"/>
        <w:jc w:val="both"/>
      </w:pPr>
      <w:r>
        <w:lastRenderedPageBreak/>
        <w:t>independentemente de outras cominações contratuais ou legais a que estiver sujeita.</w:t>
      </w:r>
    </w:p>
    <w:p w:rsidR="00032D1D" w:rsidRDefault="00032D1D">
      <w:pPr>
        <w:pStyle w:val="Corpodetexto"/>
      </w:pPr>
    </w:p>
    <w:p w:rsidR="00032D1D" w:rsidRDefault="000373FC">
      <w:pPr>
        <w:pStyle w:val="PargrafodaLista"/>
        <w:numPr>
          <w:ilvl w:val="0"/>
          <w:numId w:val="8"/>
        </w:numPr>
        <w:tabs>
          <w:tab w:val="left" w:pos="544"/>
        </w:tabs>
        <w:ind w:right="197" w:firstLine="0"/>
        <w:jc w:val="both"/>
      </w:pPr>
      <w:r>
        <w:t>- Manter, durante toda a execução do contrato, em compatibilidade com as obrigações assumidas, todas as condições de habilitação e qualificação paraexecução exigidas na licitação.</w:t>
      </w:r>
    </w:p>
    <w:p w:rsidR="00032D1D" w:rsidRDefault="00032D1D">
      <w:pPr>
        <w:pStyle w:val="Corpodetexto"/>
        <w:spacing w:before="1"/>
      </w:pPr>
    </w:p>
    <w:p w:rsidR="00032D1D" w:rsidRDefault="000373FC">
      <w:pPr>
        <w:pStyle w:val="PargrafodaLista"/>
        <w:numPr>
          <w:ilvl w:val="0"/>
          <w:numId w:val="8"/>
        </w:numPr>
        <w:tabs>
          <w:tab w:val="left" w:pos="467"/>
        </w:tabs>
        <w:ind w:right="198" w:firstLine="0"/>
        <w:jc w:val="both"/>
      </w:pPr>
      <w:r>
        <w:t>-Possuircorpotécnicoqualificadoemconformidadecomoportedaobracontratada e Anotações de Responsabilidade Técnica apresentadas em processo licitatório a que este CONTRATO sevincula.</w:t>
      </w:r>
    </w:p>
    <w:p w:rsidR="00032D1D" w:rsidRDefault="00032D1D">
      <w:pPr>
        <w:pStyle w:val="Corpodetexto"/>
        <w:spacing w:before="10"/>
        <w:rPr>
          <w:sz w:val="21"/>
        </w:rPr>
      </w:pPr>
    </w:p>
    <w:p w:rsidR="00032D1D" w:rsidRDefault="000373FC">
      <w:pPr>
        <w:pStyle w:val="PargrafodaLista"/>
        <w:numPr>
          <w:ilvl w:val="0"/>
          <w:numId w:val="8"/>
        </w:numPr>
        <w:tabs>
          <w:tab w:val="left" w:pos="455"/>
        </w:tabs>
        <w:ind w:right="198" w:firstLine="0"/>
        <w:jc w:val="both"/>
      </w:pPr>
      <w:r>
        <w:t>-APrefeituranãoaceitará,sobnenhumpretexto,atransferênciaderesponsabilidade da licitante vencedora para outras entidades, sejam fabricantes, técnicos ou quaisquer outros.</w:t>
      </w:r>
    </w:p>
    <w:p w:rsidR="00032D1D" w:rsidRDefault="00032D1D">
      <w:pPr>
        <w:pStyle w:val="Corpodetexto"/>
        <w:spacing w:before="1"/>
      </w:pPr>
    </w:p>
    <w:p w:rsidR="00032D1D" w:rsidRDefault="000373FC">
      <w:pPr>
        <w:pStyle w:val="PargrafodaLista"/>
        <w:numPr>
          <w:ilvl w:val="1"/>
          <w:numId w:val="8"/>
        </w:numPr>
        <w:tabs>
          <w:tab w:val="left" w:pos="650"/>
        </w:tabs>
        <w:spacing w:before="1"/>
        <w:ind w:right="196" w:firstLine="0"/>
        <w:jc w:val="both"/>
      </w:pPr>
      <w:r>
        <w:t>–Mesmoosserviçossub-contratadospelalicitantevencedoraserãodesuainteira responsabilidade, cabendo à mesma o direito de ação de regresso perante a empresa contratado para ressarcimento do danocausado.</w:t>
      </w:r>
    </w:p>
    <w:p w:rsidR="00032D1D" w:rsidRDefault="00032D1D">
      <w:pPr>
        <w:pStyle w:val="Corpodetexto"/>
      </w:pPr>
    </w:p>
    <w:p w:rsidR="00032D1D" w:rsidRDefault="000373FC">
      <w:pPr>
        <w:pStyle w:val="PargrafodaLista"/>
        <w:numPr>
          <w:ilvl w:val="0"/>
          <w:numId w:val="8"/>
        </w:numPr>
        <w:tabs>
          <w:tab w:val="left" w:pos="491"/>
        </w:tabs>
        <w:ind w:right="200" w:firstLine="0"/>
        <w:jc w:val="both"/>
      </w:pPr>
      <w:r>
        <w:t>- Providenciar o livro “DIÁRIO DE OBRAS”, para as anotações da fiscalização da CONTRATANTE e do Responsável Técnico da CONTRATADA, no tocante ao andamento dos serviços contratados e problemas detectados, com o estabelecimento, inclusive, de prazo para suacorreção.</w:t>
      </w:r>
    </w:p>
    <w:p w:rsidR="00032D1D" w:rsidRDefault="00032D1D">
      <w:pPr>
        <w:pStyle w:val="Corpodetexto"/>
      </w:pPr>
    </w:p>
    <w:p w:rsidR="00032D1D" w:rsidRDefault="000373FC">
      <w:pPr>
        <w:pStyle w:val="PargrafodaLista"/>
        <w:numPr>
          <w:ilvl w:val="0"/>
          <w:numId w:val="8"/>
        </w:numPr>
        <w:tabs>
          <w:tab w:val="left" w:pos="470"/>
        </w:tabs>
        <w:ind w:right="199" w:firstLine="0"/>
        <w:jc w:val="both"/>
      </w:pPr>
      <w:r>
        <w:t>- Todo o pessoal contratado para a execução da obra, objeto deste contrato,deverá ser registrado em carteira pelo regime CLT, em nome daContratada.</w:t>
      </w:r>
    </w:p>
    <w:p w:rsidR="00032D1D" w:rsidRDefault="00032D1D">
      <w:pPr>
        <w:pStyle w:val="Corpodetexto"/>
      </w:pPr>
    </w:p>
    <w:p w:rsidR="00032D1D" w:rsidRDefault="000373FC">
      <w:pPr>
        <w:pStyle w:val="PargrafodaLista"/>
        <w:numPr>
          <w:ilvl w:val="0"/>
          <w:numId w:val="8"/>
        </w:numPr>
        <w:tabs>
          <w:tab w:val="left" w:pos="549"/>
        </w:tabs>
        <w:ind w:right="199" w:firstLine="0"/>
        <w:jc w:val="both"/>
      </w:pPr>
      <w:r>
        <w:t>- A CONTRATANTE não aceitará, sob nenhum pretexto, a transferência de responsabilidade da CONTRATADA para outras entidades, sejam fabricantes,técnicos ou quaisqueroutros.</w:t>
      </w:r>
    </w:p>
    <w:p w:rsidR="00032D1D" w:rsidRDefault="00032D1D">
      <w:pPr>
        <w:pStyle w:val="Corpodetexto"/>
        <w:spacing w:before="10"/>
        <w:rPr>
          <w:sz w:val="21"/>
        </w:rPr>
      </w:pPr>
    </w:p>
    <w:p w:rsidR="00032D1D" w:rsidRDefault="000373FC">
      <w:pPr>
        <w:pStyle w:val="Corpodetexto"/>
        <w:ind w:left="162"/>
        <w:jc w:val="both"/>
      </w:pPr>
      <w:r>
        <w:t>CLÁUSULA QUARTA - DO LOCAL, DAS CONDIÇÕES DE EXECUÇÃO E</w:t>
      </w:r>
    </w:p>
    <w:p w:rsidR="00032D1D" w:rsidRDefault="000373FC">
      <w:pPr>
        <w:pStyle w:val="Corpodetexto"/>
        <w:spacing w:before="2"/>
        <w:ind w:left="162" w:right="197"/>
        <w:jc w:val="both"/>
      </w:pPr>
      <w:r>
        <w:t>RECEBIMENTODOOBJETO-Olocaleascondiçõesdeexecução,bemcomoaforma de recebimento do objeto contratado, obedecerão ao seguinte: PARÁGRAFO PRIMEIRO - O início da execução dos serviços deverá ocorrer em até 10 (dez) dias úteis, da data da emissão da Ordem deServiço.</w:t>
      </w:r>
    </w:p>
    <w:p w:rsidR="00032D1D" w:rsidRDefault="00032D1D">
      <w:pPr>
        <w:pStyle w:val="Corpodetexto"/>
        <w:spacing w:before="11"/>
        <w:rPr>
          <w:sz w:val="21"/>
        </w:rPr>
      </w:pPr>
    </w:p>
    <w:p w:rsidR="00032D1D" w:rsidRDefault="000373FC">
      <w:pPr>
        <w:pStyle w:val="Corpodetexto"/>
        <w:ind w:left="162" w:right="200"/>
        <w:jc w:val="both"/>
      </w:pPr>
      <w:r>
        <w:t>PARÁGRAFO SEGUNDO – O objeto do contrato será recebido pela CONTRATANTE, nos termos da lei 8.666/93, dispostos no inciso I de seu artigo 73:</w:t>
      </w:r>
    </w:p>
    <w:p w:rsidR="00032D1D" w:rsidRDefault="00032D1D">
      <w:pPr>
        <w:pStyle w:val="Corpodetexto"/>
        <w:spacing w:before="11"/>
        <w:rPr>
          <w:sz w:val="21"/>
        </w:rPr>
      </w:pPr>
    </w:p>
    <w:p w:rsidR="00032D1D" w:rsidRDefault="000373FC">
      <w:pPr>
        <w:pStyle w:val="PargrafodaLista"/>
        <w:numPr>
          <w:ilvl w:val="0"/>
          <w:numId w:val="7"/>
        </w:numPr>
        <w:tabs>
          <w:tab w:val="left" w:pos="474"/>
        </w:tabs>
        <w:ind w:right="200" w:firstLine="0"/>
        <w:jc w:val="both"/>
      </w:pPr>
      <w:r>
        <w:t>PROVISORIAMENTE, pelo responsável por seu acompanhamento e fiscalização, mediante termo circunstanciado, assinado pelas partes em até 15 (quinze) dias da comunicação escrita docontratado.</w:t>
      </w:r>
    </w:p>
    <w:p w:rsidR="00032D1D" w:rsidRDefault="000373FC">
      <w:pPr>
        <w:pStyle w:val="PargrafodaLista"/>
        <w:numPr>
          <w:ilvl w:val="0"/>
          <w:numId w:val="7"/>
        </w:numPr>
        <w:tabs>
          <w:tab w:val="left" w:pos="573"/>
        </w:tabs>
        <w:ind w:right="199" w:firstLine="0"/>
        <w:jc w:val="both"/>
      </w:pPr>
      <w:r>
        <w:t>DEFINITIVAMENTE, por servidor ou comissão designada pela autoridade competente,mediantetermocircunstanciado,assinadopelaspartes,apósodecursodo prazo de observação, ou vistoria que comprove a adequação do objeto aos termos contratuais, observado o disposto no art. 69 da lei8.666/93.</w:t>
      </w:r>
    </w:p>
    <w:p w:rsidR="00032D1D" w:rsidRDefault="00032D1D">
      <w:pPr>
        <w:pStyle w:val="Corpodetexto"/>
      </w:pPr>
    </w:p>
    <w:p w:rsidR="00032D1D" w:rsidRDefault="000373FC">
      <w:pPr>
        <w:pStyle w:val="Corpodetexto"/>
        <w:ind w:left="162" w:right="197"/>
        <w:jc w:val="both"/>
      </w:pPr>
      <w:r>
        <w:t>PARÁGRAFO TERCEIRO - Os serviços a serem executados prevêem obediência às NormasTécnicasdaABNTeàsnormasdosfabricantesdosmateriaiseequipamentos.</w:t>
      </w:r>
    </w:p>
    <w:p w:rsidR="00032D1D" w:rsidRDefault="00032D1D">
      <w:pPr>
        <w:pStyle w:val="Corpodetexto"/>
        <w:spacing w:before="2"/>
      </w:pPr>
    </w:p>
    <w:p w:rsidR="00032D1D" w:rsidRDefault="000373FC">
      <w:pPr>
        <w:pStyle w:val="Corpodetexto"/>
        <w:ind w:left="162" w:right="194"/>
        <w:jc w:val="both"/>
      </w:pPr>
      <w:r>
        <w:t>PARÁGRAFO QUARTO - Sem prejuízo da plena responsabilidade da CONTRATADA perante a CONTRATANTE ou terceiros, os serviços estarão sujeitos a mais ampla e irrestritafiscalização,aqualquerhora,emtodaaáreaabrangidapelosserviços.A</w:t>
      </w:r>
    </w:p>
    <w:p w:rsidR="00032D1D" w:rsidRDefault="00032D1D">
      <w:pPr>
        <w:jc w:val="both"/>
        <w:sectPr w:rsidR="00032D1D">
          <w:headerReference w:type="default" r:id="rId38"/>
          <w:pgSz w:w="11910" w:h="16840"/>
          <w:pgMar w:top="2160" w:right="1500" w:bottom="1040" w:left="1540" w:header="7" w:footer="851" w:gutter="0"/>
          <w:cols w:space="720"/>
        </w:sectPr>
      </w:pPr>
    </w:p>
    <w:p w:rsidR="00032D1D" w:rsidRDefault="000373FC">
      <w:pPr>
        <w:pStyle w:val="Corpodetexto"/>
        <w:spacing w:line="242" w:lineRule="auto"/>
        <w:ind w:left="162" w:right="198"/>
        <w:jc w:val="both"/>
      </w:pPr>
      <w:r>
        <w:lastRenderedPageBreak/>
        <w:t>designados pela autoridade competente, podendo, ainda, contratar empresa especializada, para auxiliar nesta atividade.</w:t>
      </w:r>
    </w:p>
    <w:p w:rsidR="00032D1D" w:rsidRDefault="00032D1D">
      <w:pPr>
        <w:pStyle w:val="Corpodetexto"/>
        <w:spacing w:before="10"/>
        <w:rPr>
          <w:sz w:val="20"/>
        </w:rPr>
      </w:pPr>
    </w:p>
    <w:p w:rsidR="00032D1D" w:rsidRDefault="000373FC">
      <w:pPr>
        <w:pStyle w:val="Corpodetexto"/>
        <w:spacing w:before="1"/>
        <w:ind w:left="162" w:right="196"/>
        <w:jc w:val="both"/>
      </w:pPr>
      <w:r>
        <w:t>PARÁGRAFO QUINTO - A fiscalização da CONTRATANTE solucionará todos os impasses quanto à substituição ou não de peças ou materiais, no todo ou em parte irrecuperáveis, ficando a seu cargo os critérios para tal. Qualquer alteração feita ao Projeto Executivo, após aprovação da CONTRATANTE, deverá ser registrada no livro “DiáriodeObras”.Ressalta-sequetallivronãopoderáserretirado,emhipótesealguma, do canteiro de obras até que o objeto pactuado por este contrato seja concluído e entregue mediante TERMO DE RECEBIMENTO DEFINITIVO DAOBRA.</w:t>
      </w:r>
    </w:p>
    <w:p w:rsidR="00032D1D" w:rsidRDefault="00032D1D">
      <w:pPr>
        <w:pStyle w:val="Corpodetexto"/>
        <w:spacing w:before="1"/>
      </w:pPr>
    </w:p>
    <w:p w:rsidR="00032D1D" w:rsidRDefault="000373FC">
      <w:pPr>
        <w:pStyle w:val="Corpodetexto"/>
        <w:ind w:left="162"/>
        <w:jc w:val="both"/>
      </w:pPr>
      <w:r>
        <w:t>PARÁGRAFO SEXTO - À fiscalização da CONTRATANTE fica assegurado o direito de:</w:t>
      </w:r>
    </w:p>
    <w:p w:rsidR="00032D1D" w:rsidRDefault="00032D1D">
      <w:pPr>
        <w:pStyle w:val="Corpodetexto"/>
        <w:spacing w:before="1"/>
      </w:pPr>
    </w:p>
    <w:p w:rsidR="00032D1D" w:rsidRDefault="000373FC">
      <w:pPr>
        <w:pStyle w:val="PargrafodaLista"/>
        <w:numPr>
          <w:ilvl w:val="0"/>
          <w:numId w:val="6"/>
        </w:numPr>
        <w:tabs>
          <w:tab w:val="left" w:pos="422"/>
        </w:tabs>
        <w:jc w:val="both"/>
      </w:pPr>
      <w:r>
        <w:t>Exigir o cumprimento de todos os itens e subitens do ProjetoExecutivo.</w:t>
      </w:r>
    </w:p>
    <w:p w:rsidR="00032D1D" w:rsidRDefault="00032D1D">
      <w:pPr>
        <w:pStyle w:val="Corpodetexto"/>
        <w:spacing w:before="10"/>
        <w:rPr>
          <w:sz w:val="21"/>
        </w:rPr>
      </w:pPr>
    </w:p>
    <w:p w:rsidR="00032D1D" w:rsidRDefault="000373FC">
      <w:pPr>
        <w:pStyle w:val="PargrafodaLista"/>
        <w:numPr>
          <w:ilvl w:val="0"/>
          <w:numId w:val="6"/>
        </w:numPr>
        <w:tabs>
          <w:tab w:val="left" w:pos="431"/>
        </w:tabs>
        <w:ind w:left="162" w:right="199" w:firstLine="0"/>
        <w:jc w:val="both"/>
      </w:pPr>
      <w:r>
        <w:t>Rejeitar todo e qualquer serviço mal executado ou material de qualidade inferior ou diferenteaoespecificadoemProjetoExecutivo,estipulandoprazoparaasuaretiradae refazimento do serviço, sob ônus daCONTRATADA.</w:t>
      </w:r>
    </w:p>
    <w:p w:rsidR="00032D1D" w:rsidRDefault="00032D1D">
      <w:pPr>
        <w:pStyle w:val="Corpodetexto"/>
        <w:spacing w:before="1"/>
      </w:pPr>
    </w:p>
    <w:p w:rsidR="00032D1D" w:rsidRDefault="000373FC">
      <w:pPr>
        <w:pStyle w:val="Corpodetexto"/>
        <w:ind w:left="162" w:right="197"/>
        <w:jc w:val="both"/>
      </w:pPr>
      <w:r>
        <w:t>PARÁGRAFO SÉTIMO - Caberá à comissão fiscalizadora da CONTRATANTE o dever de:</w:t>
      </w:r>
    </w:p>
    <w:p w:rsidR="00032D1D" w:rsidRDefault="00032D1D">
      <w:pPr>
        <w:pStyle w:val="Corpodetexto"/>
        <w:spacing w:before="11"/>
        <w:rPr>
          <w:sz w:val="21"/>
        </w:rPr>
      </w:pPr>
    </w:p>
    <w:p w:rsidR="00032D1D" w:rsidRDefault="000373FC">
      <w:pPr>
        <w:pStyle w:val="PargrafodaLista"/>
        <w:numPr>
          <w:ilvl w:val="0"/>
          <w:numId w:val="5"/>
        </w:numPr>
        <w:tabs>
          <w:tab w:val="left" w:pos="489"/>
        </w:tabs>
        <w:ind w:right="201" w:firstLine="0"/>
        <w:jc w:val="both"/>
      </w:pPr>
      <w:r>
        <w:t>Fazer cumprir todas as disposições das especificações constantes do Projeto Executivo e deste CONTRATO.</w:t>
      </w:r>
    </w:p>
    <w:p w:rsidR="00032D1D" w:rsidRDefault="00032D1D">
      <w:pPr>
        <w:pStyle w:val="Corpodetexto"/>
        <w:spacing w:before="11"/>
        <w:rPr>
          <w:sz w:val="21"/>
        </w:rPr>
      </w:pPr>
    </w:p>
    <w:p w:rsidR="00032D1D" w:rsidRDefault="000373FC">
      <w:pPr>
        <w:pStyle w:val="PargrafodaLista"/>
        <w:numPr>
          <w:ilvl w:val="0"/>
          <w:numId w:val="5"/>
        </w:numPr>
        <w:tabs>
          <w:tab w:val="left" w:pos="467"/>
        </w:tabs>
        <w:ind w:right="200" w:firstLine="0"/>
        <w:jc w:val="both"/>
      </w:pPr>
      <w:r>
        <w:t>Decidir sobre as divergências de projeto e especificações, motivando a escolha tomada.</w:t>
      </w:r>
    </w:p>
    <w:p w:rsidR="00032D1D" w:rsidRDefault="00032D1D">
      <w:pPr>
        <w:pStyle w:val="Corpodetexto"/>
        <w:spacing w:before="2"/>
      </w:pPr>
    </w:p>
    <w:p w:rsidR="00032D1D" w:rsidRDefault="000373FC">
      <w:pPr>
        <w:pStyle w:val="Corpodetexto"/>
        <w:ind w:left="162" w:right="199"/>
        <w:jc w:val="both"/>
      </w:pPr>
      <w:r>
        <w:t>PARÁGRAFO OITAVO – A CONTRATADA deverá manter na direção da obra um profissionalhabilitado,conformeapresentadoemfaselicitatória,comconhecimentoque lhe permita a execução de todos os serviços, além dos demais elementos necessários à perfeitaadministração.</w:t>
      </w:r>
    </w:p>
    <w:p w:rsidR="00032D1D" w:rsidRDefault="00032D1D">
      <w:pPr>
        <w:pStyle w:val="Corpodetexto"/>
      </w:pPr>
    </w:p>
    <w:p w:rsidR="00032D1D" w:rsidRDefault="000373FC">
      <w:pPr>
        <w:pStyle w:val="Corpodetexto"/>
        <w:ind w:left="162" w:right="197"/>
        <w:jc w:val="both"/>
      </w:pPr>
      <w:r>
        <w:t>PARÁGRAFO NONO - A Administração da obra deverá ser realizada por 1 (um) engenheiro, podendo prestar serviços de fiscalização por meio período e 1 (um) Encarregado Geral, devendo este prestar serviços em período integral. PARÁGRAFO DECIMO - As especificações para a execução do objeto do presente contrato são aquelasconstantesdoProjetoExecutivodisponibilizadoquandodapublicaçãodoEdital a que este CONTRATO se vincula, às quais a CONTRATADA declara ter pleno conhecimento e está obrigada a cumprirfielmente.</w:t>
      </w:r>
    </w:p>
    <w:p w:rsidR="00032D1D" w:rsidRDefault="00032D1D">
      <w:pPr>
        <w:pStyle w:val="Corpodetexto"/>
        <w:spacing w:before="11"/>
        <w:rPr>
          <w:sz w:val="21"/>
        </w:rPr>
      </w:pPr>
    </w:p>
    <w:p w:rsidR="00032D1D" w:rsidRDefault="000373FC">
      <w:pPr>
        <w:pStyle w:val="Corpodetexto"/>
        <w:ind w:left="162"/>
      </w:pPr>
      <w:r>
        <w:t>CLÁUSULA QUINTA - DOS PRAZOS</w:t>
      </w:r>
    </w:p>
    <w:p w:rsidR="00032D1D" w:rsidRDefault="00032D1D">
      <w:pPr>
        <w:pStyle w:val="Corpodetexto"/>
        <w:spacing w:before="1"/>
      </w:pPr>
    </w:p>
    <w:p w:rsidR="00032D1D" w:rsidRDefault="000373FC">
      <w:pPr>
        <w:pStyle w:val="Corpodetexto"/>
        <w:ind w:left="162" w:right="201"/>
        <w:jc w:val="both"/>
      </w:pPr>
      <w:r>
        <w:t>A Obra, objeto do presente Edital, devera ser executada de acordo com as especificações e condições estabelecidas no Projeto</w:t>
      </w:r>
      <w:r w:rsidR="00EC3959">
        <w:t>.</w:t>
      </w:r>
    </w:p>
    <w:p w:rsidR="00032D1D" w:rsidRDefault="00032D1D">
      <w:pPr>
        <w:pStyle w:val="Corpodetexto"/>
        <w:spacing w:before="11"/>
        <w:rPr>
          <w:sz w:val="21"/>
        </w:rPr>
      </w:pPr>
    </w:p>
    <w:p w:rsidR="00032D1D" w:rsidRDefault="000373FC">
      <w:pPr>
        <w:pStyle w:val="Corpodetexto"/>
        <w:spacing w:line="252" w:lineRule="exact"/>
        <w:ind w:left="162"/>
      </w:pPr>
      <w:r>
        <w:t>CLÁUSULA SEXTA - DOS ENCARGOS CONTRATUAIS - A CONTRATADA é</w:t>
      </w:r>
    </w:p>
    <w:p w:rsidR="00032D1D" w:rsidRDefault="000373FC">
      <w:pPr>
        <w:pStyle w:val="Corpodetexto"/>
        <w:ind w:left="162" w:right="201"/>
        <w:jc w:val="both"/>
      </w:pPr>
      <w:r>
        <w:t>responsável por todas as providências e obrigações referentes à legislação específica de acidentes de trabalho quando de ocorrências em que forem vítimas os seus funcionários, no desempenho dos serviços ou em conexão com eles.</w:t>
      </w:r>
    </w:p>
    <w:p w:rsidR="00032D1D" w:rsidRDefault="00032D1D">
      <w:pPr>
        <w:pStyle w:val="Corpodetexto"/>
      </w:pPr>
    </w:p>
    <w:p w:rsidR="00032D1D" w:rsidRDefault="000373FC">
      <w:pPr>
        <w:pStyle w:val="Corpodetexto"/>
        <w:ind w:left="162" w:right="117"/>
      </w:pPr>
      <w:r>
        <w:t>PARÁGRAFO PRIMEIRO - A CONTRATADA, como única e exclusiva responsável pela execução dos serviços objeto do presente contrato, responde civil e criminalmente por</w:t>
      </w:r>
    </w:p>
    <w:p w:rsidR="00032D1D" w:rsidRDefault="00032D1D">
      <w:pPr>
        <w:sectPr w:rsidR="00032D1D">
          <w:headerReference w:type="default" r:id="rId39"/>
          <w:pgSz w:w="11910" w:h="16840"/>
          <w:pgMar w:top="2160" w:right="1500" w:bottom="1040" w:left="1540" w:header="7" w:footer="851" w:gutter="0"/>
          <w:cols w:space="720"/>
        </w:sectPr>
      </w:pPr>
    </w:p>
    <w:p w:rsidR="00032D1D" w:rsidRDefault="000373FC">
      <w:pPr>
        <w:pStyle w:val="Corpodetexto"/>
        <w:spacing w:line="247" w:lineRule="exact"/>
        <w:ind w:left="162"/>
        <w:jc w:val="both"/>
      </w:pPr>
      <w:r>
        <w:lastRenderedPageBreak/>
        <w:t>causar ou provocar à CONTRATANTE ou a terceiros.</w:t>
      </w:r>
    </w:p>
    <w:p w:rsidR="00032D1D" w:rsidRDefault="00032D1D">
      <w:pPr>
        <w:pStyle w:val="Corpodetexto"/>
      </w:pPr>
    </w:p>
    <w:p w:rsidR="00032D1D" w:rsidRDefault="000373FC">
      <w:pPr>
        <w:pStyle w:val="Corpodetexto"/>
        <w:ind w:left="162" w:right="196"/>
        <w:jc w:val="both"/>
      </w:pPr>
      <w:r>
        <w:t>PARÁGRAFO SEGUNDO - À CONTRATADA caberá as despesas peculiares às empreitadasglobais,notadamenteserviçosgerais,transportehorizontalevertical,mão- de-obraemateriais,inclusiveparainstalaçõesprovisórias,etodososencargossociais, trabalhistas, previdenciários e fiscais decorrentes, bem como as relativas aos registros junto ao CREA. Cabe ainda à Contratada, por todo o período de execução das obras, manter os seguros que por Lei se tornaremexigíveis.</w:t>
      </w:r>
    </w:p>
    <w:p w:rsidR="00032D1D" w:rsidRDefault="00032D1D">
      <w:pPr>
        <w:pStyle w:val="Corpodetexto"/>
      </w:pPr>
    </w:p>
    <w:p w:rsidR="00032D1D" w:rsidRDefault="000373FC">
      <w:pPr>
        <w:pStyle w:val="Corpodetexto"/>
        <w:ind w:left="162" w:right="196"/>
        <w:jc w:val="both"/>
      </w:pPr>
      <w:r>
        <w:t>PARÁGRAFOS TERCEIROS – Por se tratar de empreitada por preço global, ospreços contratadosconstituirãoaúnicaecompletaremuneraçãopelosserviçoscontratadosno período estabelecido, estando incluído nos mesmos os custos com os encargos relacionados no parágrafo anterior ou quaisquer outras despesas adicionais. A inadimplência da CONTRATADA com referência aos mesmos não transfere à CONTRATANTE a responsabilidade por seu pagamento, nem poderá onerar o objeto docontrato.</w:t>
      </w:r>
    </w:p>
    <w:p w:rsidR="00032D1D" w:rsidRDefault="00032D1D">
      <w:pPr>
        <w:pStyle w:val="Corpodetexto"/>
      </w:pPr>
    </w:p>
    <w:p w:rsidR="00032D1D" w:rsidRDefault="000373FC">
      <w:pPr>
        <w:pStyle w:val="Corpodetexto"/>
        <w:ind w:left="162" w:right="199"/>
        <w:jc w:val="both"/>
      </w:pPr>
      <w:r>
        <w:t>CLÁUSULA SÉTIMA - DO REGIME DE EXECUÇÃO - O objeto do presente contrato será executado sob o regime de execução indireta, na modalidade de empreitada por preço global.</w:t>
      </w:r>
    </w:p>
    <w:p w:rsidR="00032D1D" w:rsidRDefault="00032D1D">
      <w:pPr>
        <w:pStyle w:val="Corpodetexto"/>
        <w:spacing w:before="1"/>
      </w:pPr>
    </w:p>
    <w:p w:rsidR="00032D1D" w:rsidRPr="00ED38D0" w:rsidRDefault="000373FC">
      <w:pPr>
        <w:pStyle w:val="Corpodetexto"/>
        <w:spacing w:line="252" w:lineRule="exact"/>
        <w:ind w:left="162"/>
        <w:jc w:val="both"/>
      </w:pPr>
      <w:r>
        <w:t xml:space="preserve">CLÁUSULA OITAVA - </w:t>
      </w:r>
      <w:r w:rsidRPr="00ED38D0">
        <w:t>DO VALOR - Ao presente contrato é dado o valor global de R$</w:t>
      </w:r>
    </w:p>
    <w:p w:rsidR="00032D1D" w:rsidRPr="00ED38D0" w:rsidRDefault="000373FC">
      <w:pPr>
        <w:pStyle w:val="Corpodetexto"/>
        <w:ind w:left="162" w:right="200"/>
        <w:jc w:val="both"/>
        <w:rPr>
          <w:color w:val="000000" w:themeColor="text1"/>
        </w:rPr>
      </w:pPr>
      <w:r w:rsidRPr="00ED38D0">
        <w:rPr>
          <w:shd w:val="clear" w:color="auto" w:fill="00FF00"/>
        </w:rPr>
        <w:t>/19/</w:t>
      </w:r>
      <w:r w:rsidRPr="00ED38D0">
        <w:t xml:space="preserve"> fixo e irreajustável</w:t>
      </w:r>
      <w:r w:rsidRPr="00ED38D0">
        <w:rPr>
          <w:color w:val="000000" w:themeColor="text1"/>
        </w:rPr>
        <w:t xml:space="preserve">, </w:t>
      </w:r>
      <w:r w:rsidRPr="00EC3959">
        <w:t xml:space="preserve">sendo R$ </w:t>
      </w:r>
      <w:r w:rsidR="009A3F54" w:rsidRPr="00EC3959">
        <w:t>XXXxxxXXXX</w:t>
      </w:r>
      <w:r w:rsidRPr="00EC3959">
        <w:t xml:space="preserve"> (</w:t>
      </w:r>
      <w:r w:rsidR="009A3F54" w:rsidRPr="00EC3959">
        <w:t>XXXxxXXXxxxxxxXXX)</w:t>
      </w:r>
      <w:r w:rsidRPr="00EC3959">
        <w:t>.</w:t>
      </w:r>
    </w:p>
    <w:p w:rsidR="00032D1D" w:rsidRDefault="00032D1D">
      <w:pPr>
        <w:pStyle w:val="Corpodetexto"/>
        <w:spacing w:before="11"/>
        <w:rPr>
          <w:sz w:val="21"/>
        </w:rPr>
      </w:pPr>
    </w:p>
    <w:p w:rsidR="00032D1D" w:rsidRDefault="000373FC">
      <w:pPr>
        <w:pStyle w:val="Corpodetexto"/>
        <w:ind w:left="162" w:right="195"/>
        <w:jc w:val="both"/>
      </w:pPr>
      <w:r>
        <w:t>CLÁUSULANONA-</w:t>
      </w:r>
      <w:r>
        <w:rPr>
          <w:spacing w:val="-2"/>
        </w:rPr>
        <w:t>DAS</w:t>
      </w:r>
      <w:r>
        <w:t>CONDIÇÕESDEPAGAMENTO-Opagamentoseráefetuado àempresacontratadanoprazodeaté15(quinze)diascorridos,apósaapresentaçãoe aceitação da nota fiscal que será emitida após a medição da etapa conforme CronogramaFísico-Financeiro.</w:t>
      </w:r>
    </w:p>
    <w:p w:rsidR="00032D1D" w:rsidRDefault="00032D1D">
      <w:pPr>
        <w:pStyle w:val="Corpodetexto"/>
      </w:pPr>
    </w:p>
    <w:p w:rsidR="00032D1D" w:rsidRDefault="000373FC">
      <w:pPr>
        <w:pStyle w:val="Corpodetexto"/>
        <w:ind w:left="162" w:right="196"/>
        <w:jc w:val="both"/>
      </w:pPr>
      <w:r>
        <w:t>PARÁGRAFO PRIMEIRO - Não serão efetuados quaisquer pagamentos à CONTRATADA enquanto perdurar pendência de liquidação de obrigações em virtude de penalidades ou inadimplência contratual.</w:t>
      </w:r>
    </w:p>
    <w:p w:rsidR="00032D1D" w:rsidRDefault="00032D1D">
      <w:pPr>
        <w:pStyle w:val="Corpodetexto"/>
        <w:spacing w:before="1"/>
      </w:pPr>
    </w:p>
    <w:p w:rsidR="00032D1D" w:rsidRDefault="000373FC">
      <w:pPr>
        <w:pStyle w:val="Corpodetexto"/>
        <w:ind w:left="162" w:right="198"/>
        <w:jc w:val="both"/>
      </w:pPr>
      <w:r>
        <w:t>PARÁGRAFO SEGUNDO - A liberação do pagamento ficará condicionada a consulta prévia ao Sistema de Cadastro de Fornecedores da Prefeitura, para verificação da situação da CONTRATADA em relação às condições de habilitação e qualificação exigidas na licitação, cujo resultado será impresso e juntado aos autos do processo.</w:t>
      </w:r>
    </w:p>
    <w:p w:rsidR="00032D1D" w:rsidRDefault="00032D1D">
      <w:pPr>
        <w:pStyle w:val="Corpodetexto"/>
      </w:pPr>
    </w:p>
    <w:p w:rsidR="00032D1D" w:rsidRDefault="000373FC">
      <w:pPr>
        <w:pStyle w:val="Corpodetexto"/>
        <w:ind w:left="162" w:right="197"/>
        <w:jc w:val="both"/>
      </w:pPr>
      <w:r>
        <w:t>PARÁGRAFOTERCEIRO-ACONTRATANTEpagaráa(s)Nota(s)Fiscal(is)/Fatura(s) somenteàCONTRATADA,vedadasuanegociaçãocomterceirosousuacolocaçãoem cobrança bancária.</w:t>
      </w:r>
    </w:p>
    <w:p w:rsidR="00032D1D" w:rsidRDefault="00032D1D">
      <w:pPr>
        <w:pStyle w:val="Corpodetexto"/>
        <w:spacing w:before="1"/>
      </w:pPr>
    </w:p>
    <w:p w:rsidR="00032D1D" w:rsidRDefault="000373FC">
      <w:pPr>
        <w:pStyle w:val="Corpodetexto"/>
        <w:ind w:left="162" w:right="199"/>
        <w:jc w:val="both"/>
      </w:pPr>
      <w:r>
        <w:t>PARÁGRAFOQUARTO-AempresaCONTRATADAdeveráfazerconstarna(s)Nota(s) Fiscal(is) / Fatura(s) correspondente(s), emitida(s) sem rasura, e em letra legível, o número de sua conta corrente, o nome do Banco e a respectivaAgência.</w:t>
      </w:r>
    </w:p>
    <w:p w:rsidR="00032D1D" w:rsidRDefault="00032D1D">
      <w:pPr>
        <w:pStyle w:val="Corpodetexto"/>
        <w:spacing w:before="10"/>
        <w:rPr>
          <w:sz w:val="21"/>
        </w:rPr>
      </w:pPr>
    </w:p>
    <w:p w:rsidR="00032D1D" w:rsidRDefault="000373FC">
      <w:pPr>
        <w:pStyle w:val="Corpodetexto"/>
        <w:ind w:left="162" w:right="195"/>
        <w:jc w:val="both"/>
      </w:pPr>
      <w:r>
        <w:t>PARÁGRAFO QUINTO – A comissão fiscalizadora da CONTRATANTE somente atestará a execução dos serviços e liberará a(s) Nota(s) Fiscal(is) / Fatura(s) para pagamento, quando cumpridas, pela CONTRATADA, todas as condições pactuadas e cumpridas eventuais pendências.</w:t>
      </w:r>
    </w:p>
    <w:p w:rsidR="00032D1D" w:rsidRDefault="00032D1D">
      <w:pPr>
        <w:jc w:val="both"/>
        <w:sectPr w:rsidR="00032D1D">
          <w:headerReference w:type="default" r:id="rId40"/>
          <w:pgSz w:w="11910" w:h="16840"/>
          <w:pgMar w:top="2160" w:right="1500" w:bottom="1040" w:left="1540" w:header="7" w:footer="851" w:gutter="0"/>
          <w:cols w:space="720"/>
        </w:sectPr>
      </w:pPr>
    </w:p>
    <w:p w:rsidR="00032D1D" w:rsidRDefault="000373FC">
      <w:pPr>
        <w:pStyle w:val="Corpodetexto"/>
        <w:ind w:left="162" w:right="195"/>
        <w:jc w:val="both"/>
      </w:pPr>
      <w:r>
        <w:lastRenderedPageBreak/>
        <w:t>pagamento ficará pendente até que a CONTRATADA providencie as medidas saneadoras. Nesta hipótese, o prazo para pagamento iniciar-se-á após a regularização da situação ou reapresentação de novo documento fiscal, não acarretando qualquer ônus para a CONTRATANTE.</w:t>
      </w:r>
    </w:p>
    <w:p w:rsidR="00032D1D" w:rsidRDefault="00032D1D">
      <w:pPr>
        <w:pStyle w:val="Corpodetexto"/>
        <w:spacing w:before="4"/>
        <w:rPr>
          <w:sz w:val="21"/>
        </w:rPr>
      </w:pPr>
    </w:p>
    <w:p w:rsidR="00032D1D" w:rsidRDefault="000373FC">
      <w:pPr>
        <w:pStyle w:val="Corpodetexto"/>
        <w:spacing w:before="1"/>
        <w:ind w:left="162" w:right="195"/>
        <w:jc w:val="both"/>
      </w:pPr>
      <w:r>
        <w:t>PARÁGRAFO SÉTIMO – Os pagamentos serão efetuados por etapas de serviços executados, de acordo com o cronograma físico-financeiro e planilha orçamentária apresentadanesteprocessolicitatórioeaprovadapelaComissãoEspecialdeLicitação, nãoseadmitindoemnenhumahipótesesopagamentodemateriaisentreguesnaobra.</w:t>
      </w:r>
    </w:p>
    <w:p w:rsidR="00032D1D" w:rsidRDefault="00032D1D">
      <w:pPr>
        <w:pStyle w:val="Corpodetexto"/>
        <w:spacing w:before="11"/>
        <w:rPr>
          <w:sz w:val="21"/>
        </w:rPr>
      </w:pPr>
    </w:p>
    <w:p w:rsidR="00032D1D" w:rsidRDefault="000373FC">
      <w:pPr>
        <w:pStyle w:val="Corpodetexto"/>
        <w:ind w:left="162" w:right="199"/>
        <w:jc w:val="both"/>
      </w:pPr>
      <w:r>
        <w:t>PARÁGRAFOOITAVO–Paraefeitodepagamentodasetapasdeserviçosexecutados, seráobservadooqueestabelecemaslegislaçõesvigentesdoINSSeFGTSquantoaos procedimentos de retenção, recolhimento e fiscalização relativos aos encargos previdenciários.</w:t>
      </w:r>
    </w:p>
    <w:p w:rsidR="00032D1D" w:rsidRDefault="00032D1D">
      <w:pPr>
        <w:pStyle w:val="Corpodetexto"/>
      </w:pPr>
    </w:p>
    <w:p w:rsidR="00032D1D" w:rsidRDefault="000373FC">
      <w:pPr>
        <w:pStyle w:val="Corpodetexto"/>
        <w:spacing w:before="1"/>
        <w:ind w:left="162"/>
        <w:jc w:val="both"/>
      </w:pPr>
      <w:r>
        <w:t>CLÁUSULA DÉCIMA - DOS ACRÉSCIMOS E/OU SUPRESSÕES - A CONTRATADA</w:t>
      </w:r>
    </w:p>
    <w:p w:rsidR="00032D1D" w:rsidRDefault="000373FC">
      <w:pPr>
        <w:pStyle w:val="Corpodetexto"/>
        <w:spacing w:before="1"/>
        <w:ind w:left="162" w:right="199"/>
        <w:jc w:val="both"/>
      </w:pPr>
      <w:r>
        <w:t>fica obrigada a aceitar, nas mesmas condições contratuais, os acréscimos ou supressões que se fizerem necessários no objeto do presente CONTRATO, dentrodos limites previstos o § 1º do Artigo 65 da Lei nº8.666/93.</w:t>
      </w:r>
    </w:p>
    <w:p w:rsidR="00032D1D" w:rsidRDefault="00032D1D">
      <w:pPr>
        <w:pStyle w:val="Corpodetexto"/>
        <w:spacing w:before="10"/>
        <w:rPr>
          <w:sz w:val="21"/>
        </w:rPr>
      </w:pPr>
    </w:p>
    <w:p w:rsidR="00032D1D" w:rsidRDefault="000373FC">
      <w:pPr>
        <w:pStyle w:val="Corpodetexto"/>
        <w:ind w:left="162"/>
        <w:jc w:val="both"/>
      </w:pPr>
      <w:r>
        <w:t>CLÁUSULA DÉCIMA PRIMEIRA - DA DOTAÇÃO ORÇAMENTÁRIA - As dotações</w:t>
      </w:r>
    </w:p>
    <w:p w:rsidR="00032D1D" w:rsidRDefault="000373FC" w:rsidP="002C64AF">
      <w:pPr>
        <w:pStyle w:val="Corpodetexto"/>
        <w:spacing w:before="1"/>
        <w:ind w:left="162" w:right="201"/>
        <w:jc w:val="both"/>
      </w:pPr>
      <w:r>
        <w:t xml:space="preserve">orçamentárias para suportar as despesas com a execução do contrato </w:t>
      </w:r>
      <w:r w:rsidR="002C64AF">
        <w:t>serão oriundas do Orçamento 20</w:t>
      </w:r>
      <w:r w:rsidR="00B568BC">
        <w:t>21</w:t>
      </w:r>
      <w:r>
        <w:t>:</w:t>
      </w:r>
    </w:p>
    <w:p w:rsidR="007E3059" w:rsidRDefault="007E3059" w:rsidP="002C64AF">
      <w:pPr>
        <w:pStyle w:val="Corpodetexto"/>
        <w:spacing w:before="1"/>
        <w:ind w:left="162" w:right="201"/>
        <w:jc w:val="both"/>
      </w:pPr>
    </w:p>
    <w:p w:rsidR="007E3059" w:rsidRDefault="007E3059" w:rsidP="002C64AF">
      <w:pPr>
        <w:pStyle w:val="Corpodetexto"/>
        <w:spacing w:before="1"/>
        <w:ind w:left="162" w:right="201"/>
        <w:jc w:val="both"/>
      </w:pPr>
      <w:r>
        <w:t>09.03</w:t>
      </w:r>
      <w:r>
        <w:tab/>
      </w:r>
      <w:r>
        <w:tab/>
        <w:t>2.023</w:t>
      </w:r>
      <w:r>
        <w:tab/>
        <w:t>4.4.90.00.00</w:t>
      </w:r>
    </w:p>
    <w:p w:rsidR="007E3059" w:rsidRDefault="007E3059" w:rsidP="002C64AF">
      <w:pPr>
        <w:pStyle w:val="Corpodetexto"/>
        <w:spacing w:before="1"/>
        <w:ind w:left="162" w:right="201"/>
        <w:jc w:val="both"/>
      </w:pPr>
      <w:r>
        <w:t>09.03</w:t>
      </w:r>
      <w:r>
        <w:tab/>
      </w:r>
      <w:r>
        <w:tab/>
        <w:t>2.023</w:t>
      </w:r>
      <w:r>
        <w:tab/>
        <w:t>4.4.90.00.00</w:t>
      </w:r>
    </w:p>
    <w:p w:rsidR="00EC3959" w:rsidRDefault="00EC3959" w:rsidP="002C64AF">
      <w:pPr>
        <w:pStyle w:val="Corpodetexto"/>
        <w:spacing w:before="1"/>
        <w:ind w:left="162" w:right="201"/>
        <w:jc w:val="both"/>
      </w:pPr>
      <w:r>
        <w:t>09.03            2.023   4.4 90.00.00</w:t>
      </w:r>
    </w:p>
    <w:p w:rsidR="00533908" w:rsidRDefault="00533908" w:rsidP="00533908">
      <w:pPr>
        <w:pStyle w:val="Corpodetexto"/>
        <w:spacing w:before="1"/>
        <w:ind w:right="201"/>
        <w:jc w:val="both"/>
      </w:pPr>
    </w:p>
    <w:p w:rsidR="00032D1D" w:rsidRDefault="00032D1D">
      <w:pPr>
        <w:pStyle w:val="Corpodetexto"/>
        <w:spacing w:before="11"/>
        <w:rPr>
          <w:sz w:val="21"/>
        </w:rPr>
      </w:pPr>
    </w:p>
    <w:p w:rsidR="00032D1D" w:rsidRDefault="000373FC">
      <w:pPr>
        <w:pStyle w:val="Corpodetexto"/>
        <w:ind w:left="162" w:right="196"/>
        <w:jc w:val="both"/>
      </w:pPr>
      <w:r>
        <w:t>CLÁUSULA DÉCIMA SEGUNDA - DAS PENALIDADES - Pela inexecução total ou parcial das obrigações decorrentes da execução do objeto contratado, a CONTRATANTE, garantida a prévia e ampla defesa, poderá aplicar à CONTRATADA, segundoaextensãodafaltaensejada,asseguintessanções,observadoodispostonos</w:t>
      </w:r>
    </w:p>
    <w:p w:rsidR="00032D1D" w:rsidRDefault="000373FC">
      <w:pPr>
        <w:pStyle w:val="Corpodetexto"/>
        <w:spacing w:before="1" w:line="477" w:lineRule="auto"/>
        <w:ind w:left="162" w:right="4606"/>
      </w:pPr>
      <w:r>
        <w:t>§§ 2º e 3º do artigo 87 da Lei nº 8.666/93. I - Advertência, por escrito. II – Multa.</w:t>
      </w:r>
    </w:p>
    <w:p w:rsidR="00032D1D" w:rsidRDefault="000373FC">
      <w:pPr>
        <w:pStyle w:val="PargrafodaLista"/>
        <w:numPr>
          <w:ilvl w:val="0"/>
          <w:numId w:val="4"/>
        </w:numPr>
        <w:tabs>
          <w:tab w:val="left" w:pos="458"/>
        </w:tabs>
        <w:spacing w:before="4"/>
        <w:ind w:right="200" w:firstLine="0"/>
      </w:pPr>
      <w:r>
        <w:t>- Suspensão temporária do direito de participar de licitações e impedimento de contratar com a Administração Pública Local, por prazo não superior a 02 (dois)anos.</w:t>
      </w:r>
    </w:p>
    <w:p w:rsidR="00032D1D" w:rsidRDefault="00032D1D">
      <w:pPr>
        <w:pStyle w:val="Corpodetexto"/>
        <w:spacing w:before="10"/>
        <w:rPr>
          <w:sz w:val="21"/>
        </w:rPr>
      </w:pPr>
    </w:p>
    <w:p w:rsidR="00032D1D" w:rsidRDefault="000373FC">
      <w:pPr>
        <w:pStyle w:val="PargrafodaLista"/>
        <w:numPr>
          <w:ilvl w:val="0"/>
          <w:numId w:val="4"/>
        </w:numPr>
        <w:tabs>
          <w:tab w:val="left" w:pos="434"/>
        </w:tabs>
        <w:ind w:left="433" w:hanging="272"/>
      </w:pPr>
      <w:r>
        <w:t>- Declaração de inidoneidade para licitar ou contratar com a AdministraçãoPública.</w:t>
      </w:r>
    </w:p>
    <w:p w:rsidR="00032D1D" w:rsidRDefault="00032D1D">
      <w:pPr>
        <w:pStyle w:val="Corpodetexto"/>
        <w:spacing w:before="1"/>
      </w:pPr>
    </w:p>
    <w:p w:rsidR="00032D1D" w:rsidRDefault="000373FC">
      <w:pPr>
        <w:pStyle w:val="Corpodetexto"/>
        <w:spacing w:before="1"/>
        <w:ind w:left="162" w:right="198"/>
        <w:jc w:val="both"/>
      </w:pPr>
      <w:r>
        <w:t>PARÁGRAFO PRIMEIRO - Será aplicado multa de 0,03 % (três centésimos por cento) por dia de atraso na execução dos serviços, incidentes sobre o valor do serviço a que se referir a infração, devida em dobro a partir do décimo dia de atraso até o trigésimo dia, quando a CONTRATANTE poderá decidir pela continuidade da multa ou rescisão contratual, aplicando-se na hipótese de rescisão apenas a multa prevista no Parágrafo Segundo, sem prejuízo da aplicação das demais cominações legais.</w:t>
      </w:r>
    </w:p>
    <w:p w:rsidR="00032D1D" w:rsidRDefault="00032D1D">
      <w:pPr>
        <w:pStyle w:val="Corpodetexto"/>
      </w:pPr>
    </w:p>
    <w:p w:rsidR="00032D1D" w:rsidRDefault="000373FC">
      <w:pPr>
        <w:pStyle w:val="Corpodetexto"/>
        <w:ind w:left="162" w:right="195"/>
      </w:pPr>
      <w:r>
        <w:t>PARÁGRAFO SEGUNDO - Será aplicada multa de 20% (vinte por cento) do valor do contrato, nas hipóteses de rescisão contratual por inexecução total do contrato,</w:t>
      </w:r>
    </w:p>
    <w:p w:rsidR="00032D1D" w:rsidRDefault="00032D1D">
      <w:pPr>
        <w:sectPr w:rsidR="00032D1D">
          <w:headerReference w:type="default" r:id="rId41"/>
          <w:pgSz w:w="11910" w:h="16840"/>
          <w:pgMar w:top="2160" w:right="1500" w:bottom="1040" w:left="1540" w:header="7" w:footer="851" w:gutter="0"/>
          <w:cols w:space="720"/>
        </w:sectPr>
      </w:pPr>
    </w:p>
    <w:p w:rsidR="00032D1D" w:rsidRDefault="000373FC">
      <w:pPr>
        <w:pStyle w:val="Corpodetexto"/>
        <w:spacing w:line="247" w:lineRule="exact"/>
        <w:ind w:left="162"/>
        <w:jc w:val="both"/>
      </w:pPr>
      <w:r>
        <w:lastRenderedPageBreak/>
        <w:t>atraso ultrapassar o prazo limite de trinta dias, estabelecido no Parágrafo Primeiro.</w:t>
      </w:r>
    </w:p>
    <w:p w:rsidR="00032D1D" w:rsidRDefault="00032D1D">
      <w:pPr>
        <w:pStyle w:val="Corpodetexto"/>
      </w:pPr>
    </w:p>
    <w:p w:rsidR="00032D1D" w:rsidRDefault="000373FC">
      <w:pPr>
        <w:pStyle w:val="Corpodetexto"/>
        <w:ind w:left="162" w:right="198"/>
        <w:jc w:val="both"/>
      </w:pPr>
      <w:r>
        <w:t>PARÁGRAFO TERCEIRO - O valor correspondente a qualquer multa aplicada à CONTRATADA, respeitado o princípio do contraditório e da ampla defesa, deverá ser depositado no prazo máximo de 10 (dez) dias, após o recebimento da notificação, na forma definida pela legislação, em favor da PREFEITURA DO MUNICÍPIO DE MONTE CARLO-SC, ficando a CONTRATADA obrigada a comprovar o pagamento, mediante a apresentação da cópia do recibo do depósito efetuado.</w:t>
      </w:r>
    </w:p>
    <w:p w:rsidR="00032D1D" w:rsidRDefault="00032D1D">
      <w:pPr>
        <w:pStyle w:val="Corpodetexto"/>
      </w:pPr>
    </w:p>
    <w:p w:rsidR="00032D1D" w:rsidRDefault="000373FC">
      <w:pPr>
        <w:pStyle w:val="Corpodetexto"/>
        <w:ind w:left="162" w:right="194"/>
        <w:jc w:val="both"/>
      </w:pPr>
      <w:r>
        <w:t>PARÁGRAFO QUARTO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que, o débito poderá ser cobrado judicialmente.</w:t>
      </w:r>
    </w:p>
    <w:p w:rsidR="00032D1D" w:rsidRDefault="00032D1D">
      <w:pPr>
        <w:pStyle w:val="Corpodetexto"/>
      </w:pPr>
    </w:p>
    <w:p w:rsidR="00032D1D" w:rsidRDefault="000373FC">
      <w:pPr>
        <w:pStyle w:val="Corpodetexto"/>
        <w:ind w:left="162" w:right="199"/>
        <w:jc w:val="both"/>
      </w:pPr>
      <w:r>
        <w:t>PARÁGRAFO QUINTO - No caso de a CONTRATADA ser credora de valor suficiente ao abatimento da dívida, a CONTRATANTE poderá proceder ao desconto da multa devida na proporção do crédito.</w:t>
      </w:r>
    </w:p>
    <w:p w:rsidR="00032D1D" w:rsidRDefault="00032D1D">
      <w:pPr>
        <w:pStyle w:val="Corpodetexto"/>
        <w:spacing w:before="1"/>
      </w:pPr>
    </w:p>
    <w:p w:rsidR="00032D1D" w:rsidRDefault="000373FC">
      <w:pPr>
        <w:pStyle w:val="Corpodetexto"/>
        <w:ind w:left="162" w:right="198"/>
        <w:jc w:val="both"/>
      </w:pPr>
      <w:r>
        <w:t>PARÁGRAFO SEXTO - Se a multa aplicada for superior ao total dos pagamentos eventualmentedevidos,aCONTRATADAresponderápelasuadiferença,podendoesta ser cobradajudicialmente.</w:t>
      </w:r>
    </w:p>
    <w:p w:rsidR="00032D1D" w:rsidRDefault="00032D1D">
      <w:pPr>
        <w:pStyle w:val="Corpodetexto"/>
        <w:spacing w:before="1"/>
      </w:pPr>
    </w:p>
    <w:p w:rsidR="00032D1D" w:rsidRDefault="000373FC">
      <w:pPr>
        <w:pStyle w:val="Corpodetexto"/>
        <w:ind w:left="162" w:right="197"/>
        <w:jc w:val="both"/>
      </w:pPr>
      <w:r>
        <w:t>PARÁGRAFOSÉTIMO-Asmultasnãotêmcaráterindenizatórioeseupagamentonão eximirá a CONTRATADA de ser acionada judicialmente pela responsabilidade civil decorrente das infrações cometidas junto a CONTRATANTE, inclusive com a possibilidade de exigir perdas edanos.</w:t>
      </w:r>
    </w:p>
    <w:p w:rsidR="00032D1D" w:rsidRDefault="00032D1D">
      <w:pPr>
        <w:pStyle w:val="Corpodetexto"/>
      </w:pPr>
    </w:p>
    <w:p w:rsidR="00032D1D" w:rsidRDefault="000373FC">
      <w:pPr>
        <w:pStyle w:val="Corpodetexto"/>
        <w:ind w:left="162" w:right="195"/>
        <w:jc w:val="both"/>
      </w:pPr>
      <w:r>
        <w:t>PARÁGRAFOOITAVO-ACONTRATADA,na</w:t>
      </w:r>
      <w:r w:rsidR="006B3111">
        <w:t xml:space="preserve"> </w:t>
      </w:r>
      <w:r>
        <w:t>execução</w:t>
      </w:r>
      <w:r w:rsidR="006B3111">
        <w:t xml:space="preserve"> </w:t>
      </w:r>
      <w:r>
        <w:t>do</w:t>
      </w:r>
      <w:r w:rsidR="006B3111">
        <w:t xml:space="preserve"> </w:t>
      </w:r>
      <w:r>
        <w:t>CONTRATO,sem</w:t>
      </w:r>
      <w:r w:rsidR="006B3111">
        <w:t xml:space="preserve"> </w:t>
      </w:r>
      <w:r>
        <w:t>prejuízo das responsabilidades contratuais e legais, poderá subcontratar partes da obra e/serviços, até o limite admitido, em cada caso, pela CONTRATANTE. Ressalta-seque a terceirização de serviços pela CONTRATADA não a exime de sua inteira responsabilização dos serviços executados pela empresasubcontratada.</w:t>
      </w:r>
    </w:p>
    <w:p w:rsidR="00032D1D" w:rsidRDefault="00032D1D">
      <w:pPr>
        <w:pStyle w:val="Corpodetexto"/>
        <w:spacing w:before="10"/>
        <w:rPr>
          <w:sz w:val="21"/>
        </w:rPr>
      </w:pPr>
    </w:p>
    <w:p w:rsidR="00032D1D" w:rsidRDefault="000373FC">
      <w:pPr>
        <w:pStyle w:val="Corpodetexto"/>
        <w:spacing w:before="1"/>
        <w:ind w:left="162" w:right="196"/>
        <w:jc w:val="both"/>
      </w:pPr>
      <w:r>
        <w:t>CLÁUSULA DÉCIMA TERCEIRA - DAS ALTERAÇÕES - O presente instrumento de CONTRATOpoderáseralterado,comasdevidasjustificativas,deacordocomoscasos previstos no capítulo III, Seção III - DA ALTERAÇÃO DOS CONTRATOS, da Lei nº 8.666/93.</w:t>
      </w:r>
    </w:p>
    <w:p w:rsidR="00032D1D" w:rsidRDefault="00032D1D">
      <w:pPr>
        <w:pStyle w:val="Corpodetexto"/>
        <w:spacing w:before="11"/>
        <w:rPr>
          <w:sz w:val="21"/>
        </w:rPr>
      </w:pPr>
    </w:p>
    <w:p w:rsidR="00032D1D" w:rsidRDefault="000373FC">
      <w:pPr>
        <w:pStyle w:val="Corpodetexto"/>
        <w:ind w:left="162" w:right="195"/>
      </w:pPr>
      <w:r>
        <w:t>CLÁUSULA DÉCIMA QUARTA - DA RESCISÃO - A rescisão do presente instrumento ocorrerá de acordo com o previsto no Artigo 79 da Lei nº 8.666/93, no que couber.</w:t>
      </w:r>
    </w:p>
    <w:p w:rsidR="00032D1D" w:rsidRDefault="00032D1D">
      <w:pPr>
        <w:pStyle w:val="Corpodetexto"/>
        <w:spacing w:before="11"/>
        <w:rPr>
          <w:sz w:val="21"/>
        </w:rPr>
      </w:pPr>
    </w:p>
    <w:p w:rsidR="00032D1D" w:rsidRDefault="000373FC">
      <w:pPr>
        <w:pStyle w:val="Corpodetexto"/>
        <w:ind w:left="162"/>
        <w:jc w:val="both"/>
      </w:pPr>
      <w:r>
        <w:t>CLÁUSULA DÉCIMA QUINTA - DOS MOTIVOS PARA A RESCISÃO - A inexecução</w:t>
      </w:r>
    </w:p>
    <w:p w:rsidR="00032D1D" w:rsidRDefault="000373FC">
      <w:pPr>
        <w:pStyle w:val="Corpodetexto"/>
        <w:spacing w:before="2"/>
        <w:ind w:left="162" w:right="195"/>
      </w:pPr>
      <w:r>
        <w:t>total ou parcial do CONTRATO enseja a sua rescisão, com as consequências contratuais e legais previstas na Lei 8.666/93.</w:t>
      </w:r>
    </w:p>
    <w:p w:rsidR="00032D1D" w:rsidRDefault="00032D1D">
      <w:pPr>
        <w:pStyle w:val="Corpodetexto"/>
        <w:spacing w:before="11"/>
        <w:rPr>
          <w:sz w:val="21"/>
        </w:rPr>
      </w:pPr>
    </w:p>
    <w:p w:rsidR="00032D1D" w:rsidRDefault="000373FC">
      <w:pPr>
        <w:pStyle w:val="Corpodetexto"/>
        <w:ind w:left="162" w:right="195"/>
      </w:pPr>
      <w:r>
        <w:t>PARÁGRAFO PRIMEIRO - Constituem motivos para a rescisão do contrato aqueles relacionados no Artigo 78 da Lei nº 8.666/93, no que couber.</w:t>
      </w:r>
    </w:p>
    <w:p w:rsidR="00032D1D" w:rsidRDefault="00032D1D">
      <w:pPr>
        <w:pStyle w:val="Corpodetexto"/>
        <w:spacing w:before="11"/>
        <w:rPr>
          <w:sz w:val="21"/>
        </w:rPr>
      </w:pPr>
    </w:p>
    <w:p w:rsidR="00032D1D" w:rsidRDefault="000373FC">
      <w:pPr>
        <w:pStyle w:val="Corpodetexto"/>
        <w:ind w:left="162" w:right="198"/>
        <w:jc w:val="both"/>
      </w:pPr>
      <w:r>
        <w:t>PARÁGRAFO SEGUNDO - Nos casos de rescisão, a CONTRATADA receberá o pagamentopelosmateriaisutilizadosedevidamentemedidospelaCONTRATANTEaté a data darescisão.</w:t>
      </w:r>
    </w:p>
    <w:p w:rsidR="00032D1D" w:rsidRDefault="00032D1D">
      <w:pPr>
        <w:jc w:val="both"/>
        <w:sectPr w:rsidR="00032D1D">
          <w:headerReference w:type="default" r:id="rId4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Corpodetexto"/>
        <w:spacing w:before="94"/>
        <w:ind w:left="162" w:right="195" w:firstLine="62"/>
        <w:jc w:val="both"/>
      </w:pPr>
      <w:r>
        <w:t>CLÁUSULA DÉCIMA SEXTA - DOS CASOS OMISSOS - Este Contrato regula-se pela Leinº8.666/93,pelassuasCláusulasepelospreceitosdedireitopúblico,aplicando-se, supletivamente, os princípios da teoria geral de contratos e as disposições de direito privado.</w:t>
      </w:r>
    </w:p>
    <w:p w:rsidR="00032D1D" w:rsidRDefault="00032D1D">
      <w:pPr>
        <w:pStyle w:val="Corpodetexto"/>
      </w:pPr>
    </w:p>
    <w:p w:rsidR="00032D1D" w:rsidRDefault="000373FC">
      <w:pPr>
        <w:pStyle w:val="Corpodetexto"/>
        <w:ind w:left="162" w:right="198"/>
        <w:jc w:val="both"/>
      </w:pPr>
      <w:r>
        <w:t>CLÁUSULA DÉCIMA SÉTIMA - DA ANÁLISE - A minuta do presente instrumento de CONTRATO foi devidamente examinada e aprovada pela Assessoria Jurídica desta Prefeitura, conforme determina a legislação em vigor.</w:t>
      </w:r>
    </w:p>
    <w:p w:rsidR="00032D1D" w:rsidRDefault="00032D1D">
      <w:pPr>
        <w:pStyle w:val="Corpodetexto"/>
        <w:spacing w:before="10"/>
        <w:rPr>
          <w:sz w:val="21"/>
        </w:rPr>
      </w:pPr>
    </w:p>
    <w:p w:rsidR="00032D1D" w:rsidRDefault="000373FC">
      <w:pPr>
        <w:pStyle w:val="Corpodetexto"/>
        <w:ind w:left="162" w:right="196"/>
        <w:jc w:val="both"/>
      </w:pPr>
      <w:r>
        <w:t>CLÁUSULA DÉCIMA OITAVA - DA PUBLICAÇÃO - A publicação resumida deste instrumento no Diário Oficial dos Municípios, que é condição indispensável para sua eficácia,seráprovidenciadapelaAdministraçãoatéoquintodiaútildomêsseguinteao de sua assinatura, para ocorrer no prazo de vinte dias daqueladata.</w:t>
      </w:r>
    </w:p>
    <w:p w:rsidR="00032D1D" w:rsidRDefault="00032D1D">
      <w:pPr>
        <w:pStyle w:val="Corpodetexto"/>
      </w:pPr>
    </w:p>
    <w:p w:rsidR="00032D1D" w:rsidRDefault="000373FC">
      <w:pPr>
        <w:pStyle w:val="Corpodetexto"/>
        <w:spacing w:before="1"/>
        <w:ind w:left="162" w:right="194"/>
        <w:jc w:val="both"/>
      </w:pPr>
      <w:r>
        <w:t>CLÁUSULA VIGÉSIMA - DO FORO - Fica eleito o Foro da Comarca de Fraiburgo - SC para dirimir quaisquer dúvidas oriundas das obrigações previstas neste Contrato, com renúncia expressa de qualquer outro por mais privilegiado que seja.</w:t>
      </w:r>
    </w:p>
    <w:p w:rsidR="00032D1D" w:rsidRDefault="00032D1D">
      <w:pPr>
        <w:pStyle w:val="Corpodetexto"/>
      </w:pPr>
    </w:p>
    <w:p w:rsidR="00032D1D" w:rsidRDefault="000373FC">
      <w:pPr>
        <w:pStyle w:val="Corpodetexto"/>
        <w:ind w:left="162" w:right="197"/>
        <w:jc w:val="both"/>
      </w:pPr>
      <w:r>
        <w:t>Eporestaremassim,justosecontratados,firmamopresenteinstrumentoemduasvias de igual teor e forma, na presença das testemunhas abaixoassinadas:</w:t>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right="3300"/>
        <w:jc w:val="right"/>
      </w:pPr>
      <w:r>
        <w:t xml:space="preserve">Monte Carlo – SC, </w:t>
      </w:r>
      <w:r>
        <w:rPr>
          <w:shd w:val="clear" w:color="auto" w:fill="00FF00"/>
        </w:rPr>
        <w:t>/16/</w:t>
      </w:r>
      <w:r>
        <w:t>.</w:t>
      </w:r>
    </w:p>
    <w:p w:rsidR="00032D1D" w:rsidRDefault="00032D1D">
      <w:pPr>
        <w:pStyle w:val="Corpodetexto"/>
        <w:spacing w:before="10"/>
        <w:rPr>
          <w:sz w:val="21"/>
        </w:rPr>
      </w:pPr>
    </w:p>
    <w:p w:rsidR="00032D1D" w:rsidRDefault="000373FC">
      <w:pPr>
        <w:pStyle w:val="Corpodetexto"/>
        <w:tabs>
          <w:tab w:val="left" w:pos="5502"/>
          <w:tab w:val="left" w:pos="5903"/>
        </w:tabs>
        <w:ind w:left="776" w:right="1844" w:hanging="615"/>
      </w:pPr>
      <w:r>
        <w:t>MUNICIPIO DEMONTECARLO</w:t>
      </w:r>
      <w:r>
        <w:tab/>
      </w:r>
      <w:r>
        <w:tab/>
        <w:t>/3/ CONTRATANTE</w:t>
      </w:r>
      <w:r>
        <w:tab/>
      </w:r>
      <w:r>
        <w:rPr>
          <w:spacing w:val="-3"/>
        </w:rPr>
        <w:t>CONTRATADA</w:t>
      </w:r>
    </w:p>
    <w:p w:rsidR="00032D1D" w:rsidRDefault="000373FC">
      <w:pPr>
        <w:pStyle w:val="Corpodetexto"/>
        <w:tabs>
          <w:tab w:val="left" w:pos="4971"/>
        </w:tabs>
        <w:ind w:right="3303"/>
        <w:jc w:val="right"/>
      </w:pPr>
      <w:r>
        <w:t>SoniaSalete Vedovatto</w:t>
      </w:r>
      <w:r>
        <w:tab/>
      </w:r>
      <w:r>
        <w:rPr>
          <w:spacing w:val="-1"/>
        </w:rPr>
        <w:t>/6/</w:t>
      </w:r>
    </w:p>
    <w:p w:rsidR="00032D1D" w:rsidRDefault="00032D1D">
      <w:pPr>
        <w:pStyle w:val="Corpodetexto"/>
        <w:rPr>
          <w:sz w:val="24"/>
        </w:rPr>
      </w:pPr>
    </w:p>
    <w:p w:rsidR="00032D1D" w:rsidRDefault="00032D1D">
      <w:pPr>
        <w:pStyle w:val="Corpodetexto"/>
        <w:rPr>
          <w:sz w:val="24"/>
        </w:rPr>
      </w:pPr>
    </w:p>
    <w:p w:rsidR="00032D1D" w:rsidRDefault="000373FC">
      <w:pPr>
        <w:pStyle w:val="Corpodetexto"/>
        <w:spacing w:before="209"/>
        <w:ind w:left="162"/>
      </w:pPr>
      <w:r>
        <w:t>Testemunhas:</w:t>
      </w:r>
    </w:p>
    <w:p w:rsidR="00032D1D" w:rsidRDefault="00032D1D">
      <w:pPr>
        <w:sectPr w:rsidR="00032D1D">
          <w:headerReference w:type="default" r:id="rId43"/>
          <w:pgSz w:w="11910" w:h="16840"/>
          <w:pgMar w:top="2180" w:right="1500" w:bottom="1040" w:left="1540" w:header="7" w:footer="851" w:gutter="0"/>
          <w:cols w:space="720"/>
        </w:sectPr>
      </w:pPr>
    </w:p>
    <w:p w:rsidR="00032D1D" w:rsidRDefault="00032D1D">
      <w:pPr>
        <w:pStyle w:val="Corpodetexto"/>
        <w:spacing w:before="10"/>
        <w:rPr>
          <w:sz w:val="15"/>
        </w:rPr>
      </w:pPr>
    </w:p>
    <w:p w:rsidR="00032D1D" w:rsidRDefault="000373FC">
      <w:pPr>
        <w:pStyle w:val="Ttulo1"/>
        <w:spacing w:before="94"/>
        <w:ind w:left="1124" w:right="1162"/>
        <w:jc w:val="center"/>
      </w:pPr>
      <w:r>
        <w:t>PROPOSTA DE PREÇOS</w:t>
      </w:r>
    </w:p>
    <w:p w:rsidR="00032D1D" w:rsidRDefault="00032D1D">
      <w:pPr>
        <w:pStyle w:val="Corpodetexto"/>
        <w:rPr>
          <w:b/>
        </w:rPr>
      </w:pPr>
    </w:p>
    <w:p w:rsidR="00032D1D" w:rsidRDefault="000373FC">
      <w:pPr>
        <w:pStyle w:val="PargrafodaLista"/>
        <w:numPr>
          <w:ilvl w:val="0"/>
          <w:numId w:val="3"/>
        </w:numPr>
        <w:tabs>
          <w:tab w:val="left" w:pos="407"/>
        </w:tabs>
        <w:jc w:val="left"/>
        <w:rPr>
          <w:b/>
        </w:rPr>
      </w:pPr>
      <w:r>
        <w:rPr>
          <w:b/>
        </w:rPr>
        <w:t>IDENTIFICAÇÃO DAEMPRESA:</w:t>
      </w:r>
    </w:p>
    <w:p w:rsidR="00032D1D" w:rsidRDefault="00D679A0">
      <w:pPr>
        <w:pStyle w:val="Corpodetexto"/>
        <w:rPr>
          <w:b/>
          <w:sz w:val="19"/>
        </w:rPr>
      </w:pPr>
      <w:r w:rsidRPr="00D679A0">
        <w:rPr>
          <w:noProof/>
          <w:lang w:val="pt-BR" w:eastAsia="pt-BR" w:bidi="ar-SA"/>
        </w:rPr>
        <w:pict>
          <v:shape id="Text Box 28" o:spid="_x0000_s1069" type="#_x0000_t202" style="position:absolute;margin-left:82.35pt;margin-top:13.3pt;width:430.8pt;height:116.55pt;z-index:-251620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" filled="f" strokeweight=".72pt">
            <v:textbox inset="0,0,0,0">
              <w:txbxContent>
                <w:p w:rsidR="00723175" w:rsidRDefault="00723175">
                  <w:pPr>
                    <w:pStyle w:val="Corpodetexto"/>
                    <w:tabs>
                      <w:tab w:val="left" w:pos="2836"/>
                      <w:tab w:val="left" w:pos="3854"/>
                      <w:tab w:val="left" w:pos="7689"/>
                      <w:tab w:val="left" w:pos="7766"/>
                      <w:tab w:val="left" w:pos="7828"/>
                      <w:tab w:val="left" w:pos="7901"/>
                      <w:tab w:val="left" w:pos="8097"/>
                    </w:tabs>
                    <w:spacing w:before="17"/>
                    <w:ind w:left="48" w:right="501"/>
                  </w:pPr>
                  <w:r>
                    <w:t>RazãoSocial:</w:t>
                  </w:r>
                  <w:r>
                    <w:rPr>
                      <w:u w:val="single"/>
                    </w:rPr>
                    <w:tab/>
                  </w:r>
                  <w:r>
                    <w:rPr>
                      <w:u w:val="single"/>
                    </w:rPr>
                    <w:tab/>
                  </w:r>
                  <w:r>
                    <w:rPr>
                      <w:u w:val="single"/>
                    </w:rPr>
                    <w:tab/>
                  </w:r>
                  <w:r>
                    <w:rPr>
                      <w:u w:val="single"/>
                    </w:rPr>
                    <w:tab/>
                  </w:r>
                  <w:r>
                    <w:t xml:space="preserve"> NomedeFantasia:</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ab/>
                  </w:r>
                  <w:r>
                    <w:t>Município:</w:t>
                  </w:r>
                  <w:r>
                    <w:rPr>
                      <w:u w:val="single"/>
                    </w:rPr>
                    <w:tab/>
                  </w:r>
                  <w:r>
                    <w:t xml:space="preserve"> Estado:</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ab/>
                  </w:r>
                  <w:r>
                    <w:rPr>
                      <w:u w:val="single"/>
                    </w:rPr>
                    <w:tab/>
                  </w:r>
                  <w:r>
                    <w:rPr>
                      <w:u w:val="single"/>
                    </w:rPr>
                    <w:tab/>
                  </w:r>
                </w:p>
                <w:p w:rsidR="00723175" w:rsidRDefault="00723175">
                  <w:pPr>
                    <w:pStyle w:val="Corpodetexto"/>
                    <w:tabs>
                      <w:tab w:val="left" w:pos="6992"/>
                      <w:tab w:val="left" w:pos="7655"/>
                    </w:tabs>
                    <w:ind w:left="48" w:right="942"/>
                  </w:pPr>
                  <w:r>
                    <w:t>InscriçãoEstadual:</w:t>
                  </w:r>
                  <w:r>
                    <w:rPr>
                      <w:u w:val="single"/>
                    </w:rPr>
                    <w:tab/>
                  </w:r>
                  <w:r>
                    <w:rPr>
                      <w:u w:val="single"/>
                    </w:rPr>
                    <w:tab/>
                  </w:r>
                  <w:r>
                    <w:t xml:space="preserve">                                                                                  InscriçãoMunicipal</w:t>
                  </w:r>
                  <w:r>
                    <w:rPr>
                      <w:u w:val="single"/>
                    </w:rPr>
                    <w:tab/>
                  </w:r>
                </w:p>
              </w:txbxContent>
            </v:textbox>
            <w10:wrap type="topAndBottom" anchorx="page"/>
          </v:shape>
        </w:pict>
      </w:r>
    </w:p>
    <w:p w:rsidR="00032D1D" w:rsidRDefault="00032D1D">
      <w:pPr>
        <w:pStyle w:val="Corpodetexto"/>
        <w:spacing w:before="11"/>
        <w:rPr>
          <w:b/>
          <w:sz w:val="10"/>
        </w:rPr>
      </w:pPr>
    </w:p>
    <w:p w:rsidR="00032D1D" w:rsidRDefault="000373FC">
      <w:pPr>
        <w:pStyle w:val="PargrafodaLista"/>
        <w:numPr>
          <w:ilvl w:val="0"/>
          <w:numId w:val="3"/>
        </w:numPr>
        <w:tabs>
          <w:tab w:val="left" w:pos="410"/>
        </w:tabs>
        <w:spacing w:before="94"/>
        <w:ind w:left="409" w:hanging="248"/>
        <w:jc w:val="left"/>
        <w:rPr>
          <w:b/>
        </w:rPr>
      </w:pPr>
      <w:r>
        <w:rPr>
          <w:b/>
        </w:rPr>
        <w:t>CONDIÇÕES DAPROPOSTA:</w:t>
      </w:r>
    </w:p>
    <w:p w:rsidR="00032D1D" w:rsidRDefault="000373FC">
      <w:pPr>
        <w:pStyle w:val="Corpodetexto"/>
        <w:spacing w:before="1" w:line="480" w:lineRule="auto"/>
        <w:ind w:left="162" w:right="3185"/>
      </w:pPr>
      <w:r>
        <w:t>Prazo de validade da proposta: 60 (sessenta) dias. Prazo Con</w:t>
      </w:r>
      <w:r w:rsidR="009A3F54">
        <w:t>tratual para Execução em até: 120</w:t>
      </w:r>
      <w:r>
        <w:t xml:space="preserve"> (</w:t>
      </w:r>
      <w:r w:rsidR="009A3F54">
        <w:t>cento e vinte</w:t>
      </w:r>
      <w:r>
        <w:t>) dias.</w:t>
      </w:r>
    </w:p>
    <w:p w:rsidR="00032D1D" w:rsidRDefault="000373FC">
      <w:pPr>
        <w:pStyle w:val="Corpodetexto"/>
        <w:spacing w:before="1"/>
        <w:ind w:left="162"/>
      </w:pPr>
      <w:r>
        <w:t>Prazo de Início da execução da obra: 1</w:t>
      </w:r>
      <w:r w:rsidR="009A3F54">
        <w:t>0</w:t>
      </w:r>
      <w:r>
        <w:t xml:space="preserve"> (</w:t>
      </w:r>
      <w:r w:rsidR="009A3F54">
        <w:t>dez</w:t>
      </w:r>
      <w:r>
        <w:t>) dias do recebimento da Autorização.</w:t>
      </w:r>
    </w:p>
    <w:p w:rsidR="00032D1D" w:rsidRDefault="00032D1D">
      <w:pPr>
        <w:pStyle w:val="Corpodetexto"/>
        <w:spacing w:before="9"/>
        <w:rPr>
          <w:sz w:val="21"/>
        </w:rPr>
      </w:pPr>
    </w:p>
    <w:p w:rsidR="00032D1D" w:rsidRDefault="000373FC">
      <w:pPr>
        <w:pStyle w:val="Ttulo1"/>
        <w:numPr>
          <w:ilvl w:val="0"/>
          <w:numId w:val="3"/>
        </w:numPr>
        <w:tabs>
          <w:tab w:val="left" w:pos="410"/>
        </w:tabs>
        <w:ind w:left="409" w:hanging="248"/>
        <w:jc w:val="left"/>
      </w:pPr>
      <w:r>
        <w:t>DECLARAÇÃO:</w:t>
      </w:r>
    </w:p>
    <w:p w:rsidR="00032D1D" w:rsidRDefault="000373FC">
      <w:pPr>
        <w:pStyle w:val="Corpodetexto"/>
        <w:spacing w:before="2"/>
        <w:ind w:left="162" w:right="19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032D1D" w:rsidRDefault="00032D1D">
      <w:pPr>
        <w:pStyle w:val="Corpodetexto"/>
        <w:spacing w:before="11"/>
        <w:rPr>
          <w:sz w:val="21"/>
        </w:rPr>
      </w:pPr>
    </w:p>
    <w:p w:rsidR="00032D1D" w:rsidRDefault="000373FC">
      <w:pPr>
        <w:pStyle w:val="Corpodetexto"/>
        <w:ind w:left="162"/>
        <w:jc w:val="both"/>
      </w:pPr>
      <w:r>
        <w:t>Carimbo do CNPJ:</w:t>
      </w:r>
    </w:p>
    <w:p w:rsidR="00032D1D" w:rsidRDefault="00032D1D">
      <w:pPr>
        <w:pStyle w:val="Corpodetexto"/>
        <w:rPr>
          <w:sz w:val="20"/>
        </w:rPr>
      </w:pPr>
    </w:p>
    <w:p w:rsidR="00032D1D" w:rsidRDefault="00032D1D">
      <w:pPr>
        <w:pStyle w:val="Corpodetexto"/>
        <w:rPr>
          <w:sz w:val="20"/>
        </w:rPr>
      </w:pPr>
    </w:p>
    <w:p w:rsidR="00032D1D" w:rsidRDefault="00D679A0">
      <w:pPr>
        <w:pStyle w:val="Corpodetexto"/>
        <w:spacing w:before="4"/>
        <w:rPr>
          <w:sz w:val="21"/>
        </w:rPr>
      </w:pPr>
      <w:r w:rsidRPr="00D679A0">
        <w:rPr>
          <w:noProof/>
          <w:lang w:val="pt-BR" w:eastAsia="pt-BR" w:bidi="ar-SA"/>
        </w:rPr>
        <w:pict>
          <v:line id="Line 27" o:spid="_x0000_s1088" style="position:absolute;z-index:-251619328;visibility:visible;mso-wrap-distance-left:0;mso-wrap-distance-right:0;mso-position-horizontal-relative:page" from="85.1pt,14.6pt" to="23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yL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" strokeweight=".24536mm">
            <w10:wrap type="topAndBottom" anchorx="page"/>
          </v:line>
        </w:pict>
      </w:r>
    </w:p>
    <w:p w:rsidR="00183ADD" w:rsidRDefault="00183ADD">
      <w:pPr>
        <w:pStyle w:val="Corpodetexto"/>
        <w:spacing w:line="225" w:lineRule="exact"/>
        <w:ind w:left="286"/>
      </w:pPr>
    </w:p>
    <w:p w:rsidR="00032D1D" w:rsidRDefault="000373FC">
      <w:pPr>
        <w:pStyle w:val="Corpodetexto"/>
        <w:spacing w:line="225" w:lineRule="exact"/>
        <w:ind w:left="286"/>
      </w:pPr>
      <w:r>
        <w:t>Assinatura do representante</w:t>
      </w:r>
    </w:p>
    <w:p w:rsidR="00032D1D" w:rsidRDefault="000373FC">
      <w:pPr>
        <w:pStyle w:val="Corpodetexto"/>
        <w:spacing w:line="722" w:lineRule="auto"/>
        <w:ind w:left="162" w:right="6204" w:firstLine="429"/>
      </w:pPr>
      <w:r>
        <w:t>Carimbo da empresa Continua...</w:t>
      </w:r>
    </w:p>
    <w:p w:rsidR="00032D1D" w:rsidRDefault="00032D1D">
      <w:pPr>
        <w:spacing w:line="722" w:lineRule="auto"/>
        <w:sectPr w:rsidR="00032D1D">
          <w:headerReference w:type="default" r:id="rId44"/>
          <w:pgSz w:w="11910" w:h="16840"/>
          <w:pgMar w:top="2180" w:right="1500" w:bottom="1040" w:left="1540" w:header="7" w:footer="851" w:gutter="0"/>
          <w:cols w:space="720"/>
        </w:sectPr>
      </w:pPr>
    </w:p>
    <w:p w:rsidR="00032D1D" w:rsidRDefault="00D679A0">
      <w:pPr>
        <w:pStyle w:val="Corpodetexto"/>
        <w:ind w:left="128"/>
        <w:rPr>
          <w:sz w:val="20"/>
        </w:rPr>
      </w:pPr>
      <w:r>
        <w:rPr>
          <w:noProof/>
          <w:sz w:val="20"/>
          <w:lang w:val="pt-BR" w:eastAsia="pt-BR" w:bidi="ar-SA"/>
        </w:rPr>
      </w:r>
      <w:r w:rsidRPr="00D679A0">
        <w:rPr>
          <w:noProof/>
          <w:sz w:val="20"/>
          <w:lang w:val="pt-BR" w:eastAsia="pt-BR" w:bidi="ar-SA"/>
        </w:rPr>
        <w:pict>
          <v:group id="Group 20" o:spid="_x0000_s1070" style="width:428.15pt;height:109.35pt;mso-position-horizontal-relative:char;mso-position-vertical-relative:line" coordsize="8563,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">
            <v:line id="Line 26" o:spid="_x0000_s1071" style="position:absolute;visibility:visible" from="0,1639" to="856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shape id="Picture 25" o:spid="_x0000_s1072" type="#_x0000_t75" style="position:absolute;left:105;width:2122;height:2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">
              <v:imagedata r:id="rId45" o:title=""/>
            </v:shape>
            <v:shape id="Picture 24" o:spid="_x0000_s1073" type="#_x0000_t75" style="position:absolute;left:412;top:307;width:1196;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">
              <v:imagedata r:id="rId46" o:title=""/>
            </v:shape>
            <v:rect id="Rectangle 23" o:spid="_x0000_s1074" style="position:absolute;left:249;top:1655;width:8171;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" fillcolor="#d9d9d9" stroked="f"/>
            <v:shape id="Text Box 22" o:spid="_x0000_s1075" type="#_x0000_t202" style="position:absolute;width:8563;height:2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723175" w:rsidRDefault="00723175">
                    <w:pPr>
                      <w:rPr>
                        <w:sz w:val="26"/>
                      </w:rPr>
                    </w:pPr>
                  </w:p>
                  <w:p w:rsidR="00723175" w:rsidRDefault="00723175">
                    <w:pPr>
                      <w:spacing w:before="6"/>
                      <w:rPr>
                        <w:sz w:val="34"/>
                      </w:rPr>
                    </w:pPr>
                  </w:p>
                  <w:p w:rsidR="00723175" w:rsidRDefault="00723175">
                    <w:pPr>
                      <w:ind w:left="2159"/>
                      <w:rPr>
                        <w:sz w:val="24"/>
                      </w:rPr>
                    </w:pPr>
                    <w:r>
                      <w:rPr>
                        <w:sz w:val="24"/>
                      </w:rPr>
                      <w:t>ESTADO DE SANTA CATARINA</w:t>
                    </w:r>
                  </w:p>
                  <w:p w:rsidR="00723175" w:rsidRDefault="00723175">
                    <w:pPr>
                      <w:spacing w:before="5"/>
                      <w:ind w:left="2159"/>
                      <w:rPr>
                        <w:rFonts w:ascii="Arial Black" w:hAnsi="Arial Black"/>
                        <w:sz w:val="32"/>
                      </w:rPr>
                    </w:pPr>
                    <w:r>
                      <w:rPr>
                        <w:rFonts w:ascii="Arial Black" w:hAnsi="Arial Black"/>
                        <w:sz w:val="32"/>
                      </w:rPr>
                      <w:t>MUNICÍPIO DE MONTE CARLO</w:t>
                    </w:r>
                  </w:p>
                </w:txbxContent>
              </v:textbox>
            </v:shape>
            <v:shape id="Text Box 21" o:spid="_x0000_s1076" type="#_x0000_t202" style="position:absolute;left:141;top:1644;width:8388;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" filled="f" strokeweight=".48pt">
              <v:textbox inset="0,0,0,0">
                <w:txbxContent>
                  <w:p w:rsidR="00723175" w:rsidRDefault="00723175">
                    <w:pPr>
                      <w:spacing w:before="2"/>
                      <w:ind w:left="2762" w:right="2760"/>
                      <w:jc w:val="center"/>
                    </w:pPr>
                    <w:r>
                      <w:rPr>
                        <w:b/>
                      </w:rPr>
                      <w:t xml:space="preserve">ANEXO III </w:t>
                    </w:r>
                    <w:r>
                      <w:t>- continuação</w:t>
                    </w:r>
                  </w:p>
                </w:txbxContent>
              </v:textbox>
            </v:shape>
            <w10:wrap type="none"/>
            <w10:anchorlock/>
          </v:group>
        </w:pict>
      </w:r>
    </w:p>
    <w:p w:rsidR="00032D1D" w:rsidRDefault="00032D1D">
      <w:pPr>
        <w:pStyle w:val="Corpodetexto"/>
        <w:rPr>
          <w:sz w:val="20"/>
        </w:rPr>
      </w:pPr>
    </w:p>
    <w:p w:rsidR="00032D1D" w:rsidRDefault="00032D1D">
      <w:pPr>
        <w:pStyle w:val="Corpodetexto"/>
      </w:pPr>
    </w:p>
    <w:p w:rsidR="00032D1D" w:rsidRDefault="000373FC">
      <w:pPr>
        <w:pStyle w:val="Ttulo1"/>
        <w:ind w:left="1124" w:right="1162"/>
        <w:jc w:val="center"/>
      </w:pPr>
      <w:r>
        <w:t>PROPOSTA DE PREÇOS</w:t>
      </w:r>
    </w:p>
    <w:p w:rsidR="00032D1D" w:rsidRDefault="00032D1D">
      <w:pPr>
        <w:pStyle w:val="Corpodetexto"/>
        <w:spacing w:before="3"/>
        <w:rPr>
          <w:b/>
        </w:rPr>
      </w:pPr>
    </w:p>
    <w:p w:rsidR="00032D1D" w:rsidRDefault="000373FC">
      <w:pPr>
        <w:pStyle w:val="PargrafodaLista"/>
        <w:numPr>
          <w:ilvl w:val="0"/>
          <w:numId w:val="3"/>
        </w:numPr>
        <w:tabs>
          <w:tab w:val="left" w:pos="3182"/>
        </w:tabs>
        <w:ind w:left="3181" w:hanging="248"/>
        <w:jc w:val="left"/>
      </w:pPr>
      <w:r>
        <w:t>– OBJETO DAPROPOSTA</w:t>
      </w:r>
    </w:p>
    <w:p w:rsidR="00032D1D" w:rsidRDefault="00032D1D">
      <w:pPr>
        <w:pStyle w:val="Corpodetexto"/>
      </w:pPr>
    </w:p>
    <w:p w:rsidR="00032D1D" w:rsidRDefault="000373FC">
      <w:pPr>
        <w:pStyle w:val="Corpodetexto"/>
        <w:ind w:left="1123" w:right="1165"/>
        <w:jc w:val="center"/>
      </w:pPr>
      <w:r>
        <w:t>(conforme itens constantes do orçamento integrante do projeto)</w:t>
      </w: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after="1"/>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9"/>
        <w:gridCol w:w="3034"/>
        <w:gridCol w:w="655"/>
        <w:gridCol w:w="1147"/>
        <w:gridCol w:w="1175"/>
        <w:gridCol w:w="1447"/>
      </w:tblGrid>
      <w:tr w:rsidR="00032D1D">
        <w:trPr>
          <w:trHeight w:val="266"/>
        </w:trPr>
        <w:tc>
          <w:tcPr>
            <w:tcW w:w="859" w:type="dxa"/>
          </w:tcPr>
          <w:p w:rsidR="00032D1D" w:rsidRDefault="000373FC">
            <w:pPr>
              <w:pStyle w:val="TableParagraph"/>
              <w:spacing w:line="229" w:lineRule="exact"/>
              <w:ind w:left="168" w:right="163"/>
              <w:jc w:val="center"/>
              <w:rPr>
                <w:b/>
                <w:sz w:val="20"/>
              </w:rPr>
            </w:pPr>
            <w:r>
              <w:rPr>
                <w:b/>
                <w:sz w:val="20"/>
              </w:rPr>
              <w:t>ITEM</w:t>
            </w:r>
          </w:p>
        </w:tc>
        <w:tc>
          <w:tcPr>
            <w:tcW w:w="3034" w:type="dxa"/>
          </w:tcPr>
          <w:p w:rsidR="00032D1D" w:rsidRDefault="000373FC">
            <w:pPr>
              <w:pStyle w:val="TableParagraph"/>
              <w:spacing w:line="229" w:lineRule="exact"/>
              <w:ind w:left="916"/>
              <w:rPr>
                <w:b/>
                <w:sz w:val="20"/>
              </w:rPr>
            </w:pPr>
            <w:r>
              <w:rPr>
                <w:b/>
                <w:sz w:val="20"/>
              </w:rPr>
              <w:t>DESCRIÇÃO</w:t>
            </w:r>
          </w:p>
        </w:tc>
        <w:tc>
          <w:tcPr>
            <w:tcW w:w="655" w:type="dxa"/>
          </w:tcPr>
          <w:p w:rsidR="00032D1D" w:rsidRDefault="000373FC">
            <w:pPr>
              <w:pStyle w:val="TableParagraph"/>
              <w:spacing w:line="229" w:lineRule="exact"/>
              <w:ind w:left="110"/>
              <w:rPr>
                <w:b/>
                <w:sz w:val="20"/>
              </w:rPr>
            </w:pPr>
            <w:r>
              <w:rPr>
                <w:b/>
                <w:sz w:val="20"/>
              </w:rPr>
              <w:t>UND</w:t>
            </w:r>
          </w:p>
        </w:tc>
        <w:tc>
          <w:tcPr>
            <w:tcW w:w="1147" w:type="dxa"/>
          </w:tcPr>
          <w:p w:rsidR="00032D1D" w:rsidRDefault="000373FC">
            <w:pPr>
              <w:pStyle w:val="TableParagraph"/>
              <w:spacing w:line="229" w:lineRule="exact"/>
              <w:ind w:left="149"/>
              <w:rPr>
                <w:b/>
                <w:sz w:val="20"/>
              </w:rPr>
            </w:pPr>
            <w:r>
              <w:rPr>
                <w:b/>
                <w:sz w:val="20"/>
              </w:rPr>
              <w:t>QTDADE</w:t>
            </w:r>
          </w:p>
        </w:tc>
        <w:tc>
          <w:tcPr>
            <w:tcW w:w="1175" w:type="dxa"/>
          </w:tcPr>
          <w:p w:rsidR="00032D1D" w:rsidRDefault="000373FC">
            <w:pPr>
              <w:pStyle w:val="TableParagraph"/>
              <w:spacing w:line="229" w:lineRule="exact"/>
              <w:ind w:left="188"/>
              <w:rPr>
                <w:b/>
                <w:sz w:val="20"/>
              </w:rPr>
            </w:pPr>
            <w:r>
              <w:rPr>
                <w:b/>
                <w:sz w:val="20"/>
              </w:rPr>
              <w:t>R$ UNID</w:t>
            </w:r>
          </w:p>
        </w:tc>
        <w:tc>
          <w:tcPr>
            <w:tcW w:w="1447" w:type="dxa"/>
          </w:tcPr>
          <w:p w:rsidR="00032D1D" w:rsidRDefault="000373FC">
            <w:pPr>
              <w:pStyle w:val="TableParagraph"/>
              <w:spacing w:line="229" w:lineRule="exact"/>
              <w:ind w:left="237"/>
              <w:rPr>
                <w:b/>
                <w:sz w:val="20"/>
              </w:rPr>
            </w:pPr>
            <w:r>
              <w:rPr>
                <w:b/>
                <w:sz w:val="20"/>
              </w:rPr>
              <w:t>R$ TOTAL</w:t>
            </w:r>
          </w:p>
        </w:tc>
      </w:tr>
      <w:tr w:rsidR="00032D1D">
        <w:trPr>
          <w:trHeight w:val="316"/>
        </w:trPr>
        <w:tc>
          <w:tcPr>
            <w:tcW w:w="859" w:type="dxa"/>
          </w:tcPr>
          <w:p w:rsidR="00032D1D" w:rsidRDefault="000373FC">
            <w:pPr>
              <w:pStyle w:val="TableParagraph"/>
              <w:spacing w:line="248" w:lineRule="exact"/>
              <w:ind w:left="7"/>
              <w:jc w:val="center"/>
              <w:rPr>
                <w:b/>
              </w:rPr>
            </w:pPr>
            <w:r>
              <w:rPr>
                <w:b/>
              </w:rPr>
              <w:t>1</w:t>
            </w:r>
          </w:p>
        </w:tc>
        <w:tc>
          <w:tcPr>
            <w:tcW w:w="3034" w:type="dxa"/>
          </w:tcPr>
          <w:p w:rsidR="00032D1D" w:rsidRDefault="00032D1D">
            <w:pPr>
              <w:pStyle w:val="TableParagraph"/>
              <w:rPr>
                <w:rFonts w:ascii="Times New Roman"/>
              </w:rPr>
            </w:pPr>
          </w:p>
        </w:tc>
        <w:tc>
          <w:tcPr>
            <w:tcW w:w="655" w:type="dxa"/>
          </w:tcPr>
          <w:p w:rsidR="00032D1D" w:rsidRDefault="00032D1D">
            <w:pPr>
              <w:pStyle w:val="TableParagraph"/>
              <w:rPr>
                <w:rFonts w:ascii="Times New Roman"/>
              </w:rPr>
            </w:pPr>
          </w:p>
        </w:tc>
        <w:tc>
          <w:tcPr>
            <w:tcW w:w="1147" w:type="dxa"/>
          </w:tcPr>
          <w:p w:rsidR="00032D1D" w:rsidRDefault="00032D1D">
            <w:pPr>
              <w:pStyle w:val="TableParagraph"/>
              <w:rPr>
                <w:rFonts w:ascii="Times New Roman"/>
              </w:rPr>
            </w:pPr>
          </w:p>
        </w:tc>
        <w:tc>
          <w:tcPr>
            <w:tcW w:w="1175" w:type="dxa"/>
          </w:tcPr>
          <w:p w:rsidR="00032D1D" w:rsidRDefault="00032D1D">
            <w:pPr>
              <w:pStyle w:val="TableParagraph"/>
              <w:rPr>
                <w:rFonts w:ascii="Times New Roman"/>
              </w:rPr>
            </w:pPr>
          </w:p>
        </w:tc>
        <w:tc>
          <w:tcPr>
            <w:tcW w:w="1447" w:type="dxa"/>
          </w:tcPr>
          <w:p w:rsidR="00032D1D" w:rsidRDefault="00032D1D">
            <w:pPr>
              <w:pStyle w:val="TableParagraph"/>
              <w:rPr>
                <w:rFonts w:ascii="Times New Roman"/>
              </w:rPr>
            </w:pPr>
          </w:p>
        </w:tc>
      </w:tr>
    </w:tbl>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2D1D">
      <w:pPr>
        <w:pStyle w:val="Corpodetexto"/>
        <w:spacing w:before="2"/>
        <w:rPr>
          <w:sz w:val="33"/>
        </w:rPr>
      </w:pPr>
    </w:p>
    <w:p w:rsidR="00032D1D" w:rsidRDefault="000373FC">
      <w:pPr>
        <w:pStyle w:val="Corpodetexto"/>
        <w:tabs>
          <w:tab w:val="left" w:pos="3323"/>
        </w:tabs>
        <w:spacing w:before="1"/>
        <w:ind w:left="162"/>
      </w:pPr>
      <w:r>
        <w:t>BDI</w:t>
      </w:r>
      <w:r w:rsidR="006B3111">
        <w:t xml:space="preserve"> </w:t>
      </w:r>
      <w:r>
        <w:t>UTILIZADO:</w:t>
      </w:r>
      <w:r>
        <w:rPr>
          <w:u w:val="single"/>
        </w:rPr>
        <w:tab/>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left="1124" w:right="1162"/>
        <w:jc w:val="center"/>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032D1D" w:rsidRDefault="00032D1D">
      <w:pPr>
        <w:pStyle w:val="Corpodetexto"/>
        <w:rPr>
          <w:sz w:val="20"/>
        </w:rPr>
      </w:pPr>
    </w:p>
    <w:p w:rsidR="00032D1D" w:rsidRDefault="00032D1D">
      <w:pPr>
        <w:pStyle w:val="Corpodetexto"/>
        <w:rPr>
          <w:sz w:val="20"/>
        </w:rPr>
      </w:pPr>
    </w:p>
    <w:p w:rsidR="00032D1D" w:rsidRDefault="00D679A0">
      <w:pPr>
        <w:pStyle w:val="Corpodetexto"/>
        <w:spacing w:before="2"/>
        <w:rPr>
          <w:sz w:val="21"/>
        </w:rPr>
      </w:pPr>
      <w:r w:rsidRPr="00D679A0">
        <w:rPr>
          <w:noProof/>
          <w:lang w:val="pt-BR" w:eastAsia="pt-BR" w:bidi="ar-SA"/>
        </w:rPr>
        <w:pict>
          <v:line id="Line 19" o:spid="_x0000_s1087" style="position:absolute;z-index:-251615232;visibility:visible;mso-wrap-distance-left:0;mso-wrap-distance-right:0;mso-position-horizontal-relative:page" from="181.35pt,14.5pt" to="41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40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" strokeweight=".24536mm">
            <w10:wrap type="topAndBottom" anchorx="page"/>
          </v:line>
        </w:pict>
      </w:r>
    </w:p>
    <w:p w:rsidR="00032D1D" w:rsidRDefault="000373FC">
      <w:pPr>
        <w:pStyle w:val="Corpodetexto"/>
        <w:spacing w:line="226" w:lineRule="exact"/>
        <w:ind w:left="1124" w:right="1161"/>
        <w:jc w:val="center"/>
      </w:pPr>
      <w:r>
        <w:t>(representante legal)</w:t>
      </w:r>
    </w:p>
    <w:p w:rsidR="00032D1D" w:rsidRDefault="00032D1D">
      <w:pPr>
        <w:spacing w:line="226" w:lineRule="exact"/>
        <w:jc w:val="center"/>
        <w:sectPr w:rsidR="00032D1D">
          <w:headerReference w:type="default" r:id="rId47"/>
          <w:pgSz w:w="11910" w:h="16840"/>
          <w:pgMar w:top="0" w:right="1500" w:bottom="1040" w:left="1540" w:header="0" w:footer="851" w:gutter="0"/>
          <w:cols w:space="720"/>
        </w:sectPr>
      </w:pPr>
    </w:p>
    <w:p w:rsidR="00032D1D" w:rsidRDefault="00032D1D">
      <w:pPr>
        <w:pStyle w:val="Corpodetexto"/>
        <w:spacing w:before="5"/>
        <w:rPr>
          <w:sz w:val="15"/>
        </w:rPr>
      </w:pPr>
    </w:p>
    <w:p w:rsidR="00032D1D" w:rsidRDefault="000373FC">
      <w:pPr>
        <w:pStyle w:val="Ttulo1"/>
        <w:spacing w:before="94"/>
        <w:ind w:left="226"/>
      </w:pPr>
      <w:r>
        <w:t>DECLARAÇÃO DE CUMPRIMENTO PLENO DOS REQUISITOS DE HABILITAÇÃO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1"/>
        <w:rPr>
          <w:b/>
          <w:sz w:val="21"/>
        </w:rPr>
      </w:pPr>
    </w:p>
    <w:p w:rsidR="00032D1D" w:rsidRDefault="000373FC">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ab/>
      </w:r>
      <w:r>
        <w:t>(RAZÃO</w:t>
      </w:r>
      <w:r>
        <w:tab/>
        <w:t>SOCIAL</w:t>
      </w:r>
      <w:r>
        <w:tab/>
        <w:t>DA</w:t>
      </w:r>
      <w:r>
        <w:tab/>
        <w:t>EMPRESA)</w:t>
      </w:r>
      <w:r>
        <w:tab/>
      </w:r>
      <w:r>
        <w:rPr>
          <w:u w:val="single"/>
        </w:rPr>
        <w:tab/>
      </w:r>
      <w:r>
        <w:tab/>
        <w:t>CNPJ</w:t>
      </w:r>
      <w:r>
        <w:tab/>
        <w:t>nº</w:t>
      </w:r>
    </w:p>
    <w:p w:rsidR="00032D1D" w:rsidRDefault="000373FC">
      <w:pPr>
        <w:pStyle w:val="Corpodetexto"/>
        <w:tabs>
          <w:tab w:val="left" w:pos="2610"/>
          <w:tab w:val="left" w:pos="3341"/>
          <w:tab w:val="left" w:pos="4783"/>
          <w:tab w:val="left" w:pos="5759"/>
          <w:tab w:val="left" w:pos="7348"/>
        </w:tabs>
        <w:spacing w:before="126"/>
        <w:ind w:left="162"/>
      </w:pPr>
      <w:r>
        <w:rPr>
          <w:u w:val="single"/>
        </w:rPr>
        <w:tab/>
      </w:r>
      <w:r>
        <w:t>,</w:t>
      </w:r>
      <w:r>
        <w:tab/>
        <w:t>sediada</w:t>
      </w:r>
      <w:r>
        <w:tab/>
        <w:t>em</w:t>
      </w:r>
      <w:r>
        <w:tab/>
      </w:r>
      <w:r>
        <w:rPr>
          <w:u w:val="single"/>
        </w:rPr>
        <w:tab/>
      </w:r>
      <w:r>
        <w:t>(ENDEREÇO</w:t>
      </w:r>
    </w:p>
    <w:p w:rsidR="00032D1D" w:rsidRDefault="000373FC">
      <w:pPr>
        <w:pStyle w:val="Corpodetexto"/>
        <w:tabs>
          <w:tab w:val="left" w:pos="2398"/>
        </w:tabs>
        <w:spacing w:before="126" w:line="362" w:lineRule="auto"/>
        <w:ind w:left="162" w:right="247"/>
      </w:pPr>
      <w:r>
        <w:t>COMERCIAL)</w:t>
      </w:r>
      <w:r>
        <w:rPr>
          <w:u w:val="single"/>
        </w:rPr>
        <w:tab/>
      </w:r>
      <w:r>
        <w:t>, declara, sob as penas da Lei nº 10.520, de 17/07/2002, que cumpre plenamente os requisitos para sua habilitação no presente processolicitatório.</w:t>
      </w:r>
    </w:p>
    <w:p w:rsidR="00032D1D" w:rsidRDefault="00032D1D">
      <w:pPr>
        <w:pStyle w:val="Corpodetexto"/>
        <w:rPr>
          <w:sz w:val="24"/>
        </w:rPr>
      </w:pPr>
    </w:p>
    <w:p w:rsidR="00032D1D" w:rsidRDefault="00032D1D">
      <w:pPr>
        <w:pStyle w:val="Corpodetexto"/>
        <w:spacing w:before="7"/>
        <w:rPr>
          <w:sz w:val="19"/>
        </w:rPr>
      </w:pPr>
    </w:p>
    <w:p w:rsidR="00032D1D" w:rsidRDefault="000373FC">
      <w:pPr>
        <w:pStyle w:val="Ttulo1"/>
        <w:ind w:left="162" w:right="195"/>
      </w:pPr>
      <w:r>
        <w:t>Obs.: Em se tratando de ME ou EPP, favor orientar-se pelo descrito no item 4.3 parágrafo único.</w:t>
      </w:r>
    </w:p>
    <w:p w:rsidR="00032D1D" w:rsidRDefault="00032D1D">
      <w:pPr>
        <w:pStyle w:val="Corpodetexto"/>
        <w:spacing w:before="2"/>
        <w:rPr>
          <w:b/>
        </w:rPr>
      </w:pPr>
    </w:p>
    <w:p w:rsidR="00032D1D" w:rsidRDefault="000373FC">
      <w:pPr>
        <w:pStyle w:val="Corpodetexto"/>
        <w:tabs>
          <w:tab w:val="left" w:pos="2486"/>
          <w:tab w:val="left" w:pos="4489"/>
        </w:tabs>
        <w:ind w:left="162"/>
      </w:pPr>
      <w:r>
        <w:t>MonteCarlo(SC),</w:t>
      </w:r>
      <w:r>
        <w:rPr>
          <w:u w:val="single"/>
        </w:rPr>
        <w:tab/>
      </w:r>
      <w:r>
        <w:t>&lt;DATA&gt;</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D679A0">
      <w:pPr>
        <w:pStyle w:val="Corpodetexto"/>
        <w:spacing w:before="4"/>
        <w:rPr>
          <w:sz w:val="26"/>
        </w:rPr>
      </w:pPr>
      <w:r w:rsidRPr="00D679A0">
        <w:rPr>
          <w:noProof/>
          <w:lang w:val="pt-BR" w:eastAsia="pt-BR" w:bidi="ar-SA"/>
        </w:rPr>
        <w:pict>
          <v:line id="Line 18" o:spid="_x0000_s1086" style="position:absolute;z-index:-251614208;visibility:visible;mso-wrap-distance-left:0;mso-wrap-distance-right:0;mso-position-horizontal-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JI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cybSSBYCAAAsBAAADgAAAAAAAAAAAAAAAAAuAgAAZHJzL2Uyb0RvYy54bWxQSwECLQAUAAYACAAA&#10;ACEA9SXsFdwAAAAJAQAADwAAAAAAAAAAAAAAAABwBAAAZHJzL2Rvd25yZXYueG1sUEsFBgAAAAAE&#10;AAQA8wAAAHkFAAAAAA==&#10;" strokeweight=".34664mm">
            <w10:wrap type="topAndBottom" anchorx="page"/>
          </v:line>
        </w:pict>
      </w: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8"/>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16"/>
        </w:rPr>
      </w:pPr>
    </w:p>
    <w:p w:rsidR="00032D1D" w:rsidRDefault="000373FC">
      <w:pPr>
        <w:pStyle w:val="Ttulo1"/>
        <w:spacing w:before="93"/>
        <w:ind w:left="1123" w:right="1165"/>
        <w:jc w:val="center"/>
      </w:pPr>
      <w:r>
        <w:t>DECLARAÇÃO DE IDONEIDADE</w:t>
      </w:r>
    </w:p>
    <w:p w:rsidR="00032D1D" w:rsidRDefault="00032D1D">
      <w:pPr>
        <w:pStyle w:val="Corpodetexto"/>
        <w:rPr>
          <w:b/>
          <w:sz w:val="24"/>
        </w:rPr>
      </w:pPr>
    </w:p>
    <w:p w:rsidR="00032D1D" w:rsidRDefault="00032D1D">
      <w:pPr>
        <w:pStyle w:val="Corpodetexto"/>
        <w:rPr>
          <w:b/>
          <w:sz w:val="24"/>
        </w:rPr>
      </w:pPr>
    </w:p>
    <w:p w:rsidR="00032D1D" w:rsidRDefault="000373FC">
      <w:pPr>
        <w:pStyle w:val="Corpodetexto"/>
        <w:spacing w:before="208"/>
        <w:ind w:left="162" w:right="198"/>
        <w:jc w:val="both"/>
      </w:pPr>
      <w:r>
        <w:t>A</w:t>
      </w:r>
      <w:r>
        <w:rPr>
          <w:color w:val="FF0000"/>
        </w:rPr>
        <w:t>(nome</w:t>
      </w:r>
      <w:r w:rsidR="008E7501">
        <w:rPr>
          <w:color w:val="FF0000"/>
        </w:rPr>
        <w:t xml:space="preserve"> </w:t>
      </w:r>
      <w:r>
        <w:rPr>
          <w:color w:val="FF0000"/>
        </w:rPr>
        <w:t>da</w:t>
      </w:r>
      <w:r w:rsidR="008E7501">
        <w:rPr>
          <w:color w:val="FF0000"/>
        </w:rPr>
        <w:t xml:space="preserve"> </w:t>
      </w:r>
      <w:r>
        <w:rPr>
          <w:color w:val="FF0000"/>
        </w:rPr>
        <w:t>empresa)</w:t>
      </w:r>
      <w:r>
        <w:t>,localizadanoendereço(</w:t>
      </w:r>
      <w:r>
        <w:rPr>
          <w:color w:val="FF0000"/>
        </w:rPr>
        <w:t>endereço</w:t>
      </w:r>
      <w:r w:rsidR="008E7501">
        <w:rPr>
          <w:color w:val="FF0000"/>
        </w:rPr>
        <w:t xml:space="preserve"> </w:t>
      </w:r>
      <w:r>
        <w:rPr>
          <w:color w:val="FF0000"/>
        </w:rPr>
        <w:t>completo-</w:t>
      </w:r>
      <w:r w:rsidR="008E7501">
        <w:rPr>
          <w:color w:val="FF0000"/>
        </w:rPr>
        <w:t xml:space="preserve"> </w:t>
      </w:r>
      <w:r>
        <w:rPr>
          <w:color w:val="FF0000"/>
        </w:rPr>
        <w:t>rua,</w:t>
      </w:r>
      <w:r w:rsidR="008E7501">
        <w:rPr>
          <w:color w:val="FF0000"/>
        </w:rPr>
        <w:t xml:space="preserve"> </w:t>
      </w:r>
      <w:r>
        <w:rPr>
          <w:color w:val="FF0000"/>
        </w:rPr>
        <w:t>bairro,</w:t>
      </w:r>
      <w:r w:rsidR="008E7501">
        <w:rPr>
          <w:color w:val="FF0000"/>
        </w:rPr>
        <w:t xml:space="preserve"> </w:t>
      </w:r>
      <w:r>
        <w:rPr>
          <w:color w:val="FF0000"/>
        </w:rPr>
        <w:t>cidade, estado</w:t>
      </w:r>
      <w:r>
        <w:t xml:space="preserve">), devidamente inscrita no cnpj sob o nº </w:t>
      </w:r>
      <w:r>
        <w:rPr>
          <w:color w:val="FF0000"/>
        </w:rPr>
        <w:t>(espeficicar)</w:t>
      </w:r>
      <w:r>
        <w:t>, com vistas ao credenciamento junto a Administração do Município de Monte Carl</w:t>
      </w:r>
      <w:r w:rsidR="002C64AF">
        <w:t xml:space="preserve">o no Processo Licitatório nº </w:t>
      </w:r>
      <w:r w:rsidR="00183ADD">
        <w:t>081</w:t>
      </w:r>
      <w:r w:rsidR="002E67CA">
        <w:t>/202</w:t>
      </w:r>
      <w:r w:rsidR="00B568BC">
        <w:t>1</w:t>
      </w:r>
      <w:r>
        <w:t>/PM; DECLARA sob as penas da lei que não está cumprindo penalidade de inidoneidade, suspensão ou impedimento de contratar com a AdministraçãoPública.</w:t>
      </w:r>
    </w:p>
    <w:p w:rsidR="00032D1D" w:rsidRDefault="00032D1D">
      <w:pPr>
        <w:pStyle w:val="Corpodetexto"/>
        <w:rPr>
          <w:sz w:val="24"/>
        </w:rPr>
      </w:pPr>
    </w:p>
    <w:p w:rsidR="00032D1D" w:rsidRDefault="00032D1D">
      <w:pPr>
        <w:pStyle w:val="Corpodetexto"/>
        <w:spacing w:before="2"/>
        <w:rPr>
          <w:sz w:val="20"/>
        </w:rPr>
      </w:pPr>
    </w:p>
    <w:p w:rsidR="00032D1D" w:rsidRDefault="000373FC">
      <w:pPr>
        <w:pStyle w:val="Corpodetexto"/>
        <w:spacing w:before="1"/>
        <w:ind w:left="162"/>
        <w:jc w:val="both"/>
      </w:pPr>
      <w:r>
        <w:t>xxxxxxxxxxxxxxx-xx, xx de xxxxxxxxxxxx de xxxx</w:t>
      </w:r>
    </w:p>
    <w:p w:rsidR="00032D1D" w:rsidRDefault="00032D1D">
      <w:pPr>
        <w:pStyle w:val="Corpodetexto"/>
        <w:rPr>
          <w:sz w:val="20"/>
        </w:rPr>
      </w:pPr>
    </w:p>
    <w:p w:rsidR="00032D1D" w:rsidRDefault="00D679A0">
      <w:pPr>
        <w:pStyle w:val="Corpodetexto"/>
        <w:spacing w:before="2"/>
        <w:rPr>
          <w:sz w:val="19"/>
        </w:rPr>
      </w:pPr>
      <w:r w:rsidRPr="00D679A0">
        <w:rPr>
          <w:noProof/>
          <w:lang w:val="pt-BR" w:eastAsia="pt-BR" w:bidi="ar-SA"/>
        </w:rPr>
        <w:pict>
          <v:line id="Line 17" o:spid="_x0000_s1085" style="position:absolute;z-index:-251613184;visibility:visible;mso-wrap-distance-left:0;mso-wrap-distance-right:0;mso-position-horizontal-relative:page" from="85.1pt,13.35pt" to="26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8iFgIAACs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" strokeweight=".24536mm">
            <w10:wrap type="topAndBottom" anchorx="page"/>
          </v:line>
        </w:pict>
      </w:r>
    </w:p>
    <w:p w:rsidR="00032D1D" w:rsidRDefault="000373FC">
      <w:pPr>
        <w:pStyle w:val="Corpodetexto"/>
        <w:spacing w:line="226" w:lineRule="exact"/>
        <w:ind w:left="162"/>
      </w:pPr>
      <w:r>
        <w:t>(nome/representante legal)</w:t>
      </w:r>
    </w:p>
    <w:p w:rsidR="00032D1D" w:rsidRDefault="00032D1D">
      <w:pPr>
        <w:spacing w:line="226" w:lineRule="exact"/>
        <w:sectPr w:rsidR="00032D1D">
          <w:headerReference w:type="default" r:id="rId49"/>
          <w:pgSz w:w="11910" w:h="16840"/>
          <w:pgMar w:top="2180" w:right="1500" w:bottom="1040" w:left="1540" w:header="7" w:footer="851" w:gutter="0"/>
          <w:cols w:space="720"/>
        </w:sectPr>
      </w:pPr>
    </w:p>
    <w:p w:rsidR="00032D1D" w:rsidRDefault="00032D1D">
      <w:pPr>
        <w:pStyle w:val="Corpodetexto"/>
        <w:spacing w:before="5"/>
        <w:rPr>
          <w:sz w:val="15"/>
        </w:rPr>
      </w:pPr>
    </w:p>
    <w:p w:rsidR="00032D1D" w:rsidRDefault="000373FC">
      <w:pPr>
        <w:pStyle w:val="Ttulo1"/>
        <w:spacing w:before="94"/>
        <w:ind w:left="2050" w:right="247" w:hanging="1832"/>
      </w:pPr>
      <w:r>
        <w:t>MODELO DE DECLARAÇÃO DE CUMPRIMENTO NO DISPOSTO NO INCISO XXIII DO ARTIGO 7º DA CONSTITUIÇÃO FEDERAL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D679A0">
      <w:pPr>
        <w:pStyle w:val="Corpodetexto"/>
        <w:spacing w:before="4"/>
        <w:rPr>
          <w:b/>
          <w:sz w:val="23"/>
        </w:rPr>
      </w:pPr>
      <w:r w:rsidRPr="00D679A0">
        <w:rPr>
          <w:noProof/>
          <w:lang w:val="pt-BR" w:eastAsia="pt-BR" w:bidi="ar-SA"/>
        </w:rPr>
        <w:pict>
          <v:line id="Line 16" o:spid="_x0000_s1084" style="position:absolute;z-index:-251612160;visibility:visible;mso-wrap-distance-left:0;mso-wrap-distance-right:0;mso-position-horizontal-relative:page" from="85.1pt,15.75pt" to="50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YbFQ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" strokeweight=".24536mm">
            <w10:wrap type="topAndBottom" anchorx="page"/>
          </v:line>
        </w:pict>
      </w:r>
    </w:p>
    <w:p w:rsidR="00D634C4" w:rsidRDefault="00D634C4">
      <w:pPr>
        <w:pStyle w:val="Corpodetexto"/>
        <w:tabs>
          <w:tab w:val="left" w:pos="6968"/>
        </w:tabs>
        <w:spacing w:line="226" w:lineRule="exact"/>
        <w:ind w:left="162"/>
        <w:jc w:val="both"/>
      </w:pPr>
    </w:p>
    <w:p w:rsidR="00032D1D" w:rsidRDefault="000373FC">
      <w:pPr>
        <w:pStyle w:val="Corpodetexto"/>
        <w:tabs>
          <w:tab w:val="left" w:pos="6968"/>
        </w:tabs>
        <w:spacing w:line="226" w:lineRule="exact"/>
        <w:ind w:left="162"/>
        <w:jc w:val="both"/>
      </w:pPr>
      <w:r>
        <w:t>(nome),  portador doCPFN.º</w:t>
      </w:r>
      <w:r>
        <w:rPr>
          <w:u w:val="single"/>
        </w:rPr>
        <w:tab/>
      </w:r>
      <w:r>
        <w:t>, na condiçãode</w:t>
      </w:r>
    </w:p>
    <w:p w:rsidR="00032D1D" w:rsidRDefault="000373FC">
      <w:pPr>
        <w:pStyle w:val="Corpodetexto"/>
        <w:tabs>
          <w:tab w:val="left" w:pos="7388"/>
          <w:tab w:val="left" w:pos="8605"/>
        </w:tabs>
        <w:spacing w:before="1"/>
        <w:ind w:left="162" w:right="195"/>
        <w:jc w:val="both"/>
      </w:pPr>
      <w:r>
        <w:t>preposto  da  empresa</w:t>
      </w:r>
      <w:r>
        <w:rPr>
          <w:u w:val="single"/>
        </w:rPr>
        <w:tab/>
      </w:r>
      <w:r>
        <w:rPr>
          <w:u w:val="single"/>
        </w:rPr>
        <w:tab/>
      </w:r>
      <w:r>
        <w:rPr>
          <w:spacing w:val="-15"/>
        </w:rPr>
        <w:t xml:space="preserve">, </w:t>
      </w:r>
      <w:r>
        <w:t>inscrita  no CNPJ  soboNº</w:t>
      </w:r>
      <w:r>
        <w:rPr>
          <w:u w:val="single"/>
        </w:rPr>
        <w:tab/>
      </w:r>
      <w:r>
        <w:t>, DECLARO, sob as penas da lei*, que a pessoa jurídica acima nominada encontra-se em situação regular quanto ao cumprimento do disposto no inciso XXXIII do art. 7º da Constituição Federal.</w:t>
      </w:r>
    </w:p>
    <w:p w:rsidR="00032D1D" w:rsidRDefault="000373FC">
      <w:pPr>
        <w:pStyle w:val="Corpodetexto"/>
        <w:spacing w:before="1"/>
        <w:ind w:left="162" w:right="19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032D1D" w:rsidRDefault="00032D1D">
      <w:pPr>
        <w:pStyle w:val="Corpodetexto"/>
        <w:spacing w:before="9"/>
        <w:rPr>
          <w:sz w:val="13"/>
        </w:rPr>
      </w:pPr>
    </w:p>
    <w:p w:rsidR="00032D1D" w:rsidRDefault="000373FC">
      <w:pPr>
        <w:pStyle w:val="Corpodetexto"/>
        <w:tabs>
          <w:tab w:val="left" w:pos="4201"/>
          <w:tab w:val="left" w:pos="5301"/>
          <w:tab w:val="left" w:pos="5975"/>
          <w:tab w:val="left" w:pos="6892"/>
        </w:tabs>
        <w:spacing w:before="94"/>
        <w:ind w:left="162"/>
      </w:pPr>
      <w:r>
        <w:rPr>
          <w:u w:val="single"/>
        </w:rPr>
        <w:tab/>
      </w:r>
      <w:r>
        <w:t>, em</w:t>
      </w:r>
      <w:r>
        <w:rPr>
          <w:u w:val="single"/>
        </w:rPr>
        <w:tab/>
      </w:r>
      <w:r>
        <w:t>/</w:t>
      </w:r>
      <w:r>
        <w:rPr>
          <w:u w:val="single"/>
        </w:rPr>
        <w:tab/>
      </w:r>
      <w:r>
        <w:t>/</w:t>
      </w:r>
      <w:r>
        <w:rPr>
          <w:u w:val="single"/>
        </w:rPr>
        <w:tab/>
      </w:r>
      <w:r>
        <w:t>.</w:t>
      </w:r>
    </w:p>
    <w:p w:rsidR="00032D1D" w:rsidRDefault="00032D1D">
      <w:pPr>
        <w:pStyle w:val="Corpodetexto"/>
      </w:pPr>
    </w:p>
    <w:p w:rsidR="00032D1D" w:rsidRDefault="000373FC">
      <w:pPr>
        <w:pStyle w:val="Corpodetexto"/>
        <w:ind w:left="162"/>
      </w:pPr>
      <w:r>
        <w:t>*Código Penal, art. 299.</w:t>
      </w:r>
    </w:p>
    <w:p w:rsidR="00032D1D" w:rsidRDefault="00032D1D">
      <w:pPr>
        <w:pStyle w:val="Corpodetexto"/>
        <w:rPr>
          <w:sz w:val="20"/>
        </w:rPr>
      </w:pPr>
    </w:p>
    <w:p w:rsidR="00032D1D" w:rsidRDefault="00032D1D">
      <w:pPr>
        <w:pStyle w:val="Corpodetexto"/>
        <w:rPr>
          <w:sz w:val="20"/>
        </w:rPr>
      </w:pPr>
    </w:p>
    <w:p w:rsidR="00032D1D" w:rsidRDefault="00D679A0">
      <w:pPr>
        <w:pStyle w:val="Corpodetexto"/>
        <w:spacing w:before="2"/>
        <w:rPr>
          <w:sz w:val="21"/>
        </w:rPr>
      </w:pPr>
      <w:r w:rsidRPr="00D679A0">
        <w:rPr>
          <w:noProof/>
          <w:lang w:val="pt-BR" w:eastAsia="pt-BR" w:bidi="ar-SA"/>
        </w:rPr>
        <w:pict>
          <v:line id="Line 15" o:spid="_x0000_s1083" style="position:absolute;z-index:-251611136;visibility:visible;mso-wrap-distance-left:0;mso-wrap-distance-right:0;mso-position-horizontal-relative:page" from="85.1pt,14.5pt" to="37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UrFgIAACs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" strokeweight=".24536mm">
            <w10:wrap type="topAndBottom" anchorx="page"/>
          </v:line>
        </w:pict>
      </w:r>
    </w:p>
    <w:p w:rsidR="00032D1D" w:rsidRDefault="000373FC">
      <w:pPr>
        <w:pStyle w:val="Corpodetexto"/>
        <w:spacing w:line="226" w:lineRule="exact"/>
        <w:ind w:left="162"/>
      </w:pPr>
      <w:r>
        <w:t>Representante da Licitante</w:t>
      </w:r>
    </w:p>
    <w:p w:rsidR="00032D1D" w:rsidRDefault="00032D1D">
      <w:pPr>
        <w:spacing w:line="226" w:lineRule="exact"/>
        <w:sectPr w:rsidR="00032D1D">
          <w:headerReference w:type="default" r:id="rId50"/>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spacing w:before="6"/>
        <w:rPr>
          <w:sz w:val="21"/>
        </w:rPr>
      </w:pPr>
    </w:p>
    <w:p w:rsidR="00032D1D" w:rsidRDefault="000373FC">
      <w:pPr>
        <w:pStyle w:val="Ttulo1"/>
        <w:spacing w:before="94"/>
        <w:ind w:left="1237" w:right="518" w:hanging="740"/>
      </w:pPr>
      <w:r>
        <w:t>DECLARAÇÃO DE INEXISTÊNCIA DE VÍNCULO, SÓCIO OU PROCURADOR VINCULADO COM A ADMINISTRAÇÃO PÚBLICA MUNICIPAL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4"/>
        </w:rPr>
      </w:pPr>
    </w:p>
    <w:p w:rsidR="00032D1D" w:rsidRDefault="000373FC">
      <w:pPr>
        <w:pStyle w:val="Corpodetexto"/>
        <w:tabs>
          <w:tab w:val="left" w:pos="1263"/>
          <w:tab w:val="left" w:pos="2520"/>
          <w:tab w:val="left" w:pos="3755"/>
          <w:tab w:val="left" w:pos="4485"/>
          <w:tab w:val="left" w:pos="6059"/>
          <w:tab w:val="left" w:pos="7094"/>
          <w:tab w:val="left" w:pos="7466"/>
          <w:tab w:val="left" w:pos="8466"/>
        </w:tabs>
        <w:spacing w:before="94"/>
        <w:ind w:left="162"/>
      </w:pPr>
      <w:r>
        <w:rPr>
          <w:u w:val="single"/>
        </w:rPr>
        <w:tab/>
      </w:r>
      <w:r>
        <w:t>(RAZÃO</w:t>
      </w:r>
      <w:r>
        <w:tab/>
        <w:t>SOCIAL</w:t>
      </w:r>
      <w:r>
        <w:tab/>
        <w:t>DA</w:t>
      </w:r>
      <w:r>
        <w:tab/>
        <w:t>EMPRESA)</w:t>
      </w:r>
      <w:r>
        <w:tab/>
      </w:r>
      <w:r>
        <w:rPr>
          <w:u w:val="single"/>
        </w:rPr>
        <w:tab/>
      </w:r>
      <w:r>
        <w:tab/>
        <w:t>CNPJ</w:t>
      </w:r>
      <w:r>
        <w:tab/>
        <w:t>nº</w:t>
      </w:r>
    </w:p>
    <w:p w:rsidR="00032D1D" w:rsidRDefault="000373FC">
      <w:pPr>
        <w:pStyle w:val="Corpodetexto"/>
        <w:tabs>
          <w:tab w:val="left" w:pos="2610"/>
          <w:tab w:val="left" w:pos="3341"/>
          <w:tab w:val="left" w:pos="4783"/>
          <w:tab w:val="left" w:pos="5758"/>
          <w:tab w:val="left" w:pos="7346"/>
        </w:tabs>
        <w:spacing w:before="126"/>
        <w:ind w:left="162"/>
      </w:pPr>
      <w:r>
        <w:rPr>
          <w:u w:val="single"/>
        </w:rPr>
        <w:tab/>
      </w:r>
      <w:r>
        <w:t>,</w:t>
      </w:r>
      <w:r>
        <w:tab/>
        <w:t>sediada</w:t>
      </w:r>
      <w:r>
        <w:tab/>
        <w:t>em</w:t>
      </w:r>
      <w:r>
        <w:tab/>
      </w:r>
      <w:r>
        <w:rPr>
          <w:u w:val="single"/>
        </w:rPr>
        <w:tab/>
      </w:r>
      <w:r>
        <w:t>(ENDEREÇO</w:t>
      </w:r>
    </w:p>
    <w:p w:rsidR="00032D1D" w:rsidRDefault="000373FC">
      <w:pPr>
        <w:pStyle w:val="Corpodetexto"/>
        <w:tabs>
          <w:tab w:val="left" w:pos="2398"/>
        </w:tabs>
        <w:spacing w:before="127" w:line="360" w:lineRule="auto"/>
        <w:ind w:left="162" w:right="197"/>
        <w:jc w:val="both"/>
      </w:pPr>
      <w:r>
        <w:t>COMERCIAL)</w:t>
      </w:r>
      <w:r>
        <w:rPr>
          <w:u w:val="single"/>
        </w:rPr>
        <w:tab/>
      </w:r>
      <w:r>
        <w:t>, declara, nos termos do art. 9º, da Lei nº 8.666/93, que não possuicomosócioouprocurador,ousendopessoafísicanãoé,servidorpúblicoefetivo ou não, ainda que licenciado do cargo, nem mantém vínculo de qualquer espécie com oMunicípiodeMonteCarlo,bemcomo,nãoépessoaterceirizadacujaatividadeesteja relacionada com os setores de Compras, Jurídico, Contábil, Financeiro ou qualquer outro setor cujo objeto licitado sejaafeto.</w:t>
      </w:r>
    </w:p>
    <w:p w:rsidR="00032D1D" w:rsidRDefault="00032D1D">
      <w:pPr>
        <w:pStyle w:val="Corpodetexto"/>
        <w:rPr>
          <w:sz w:val="24"/>
        </w:rPr>
      </w:pPr>
    </w:p>
    <w:p w:rsidR="00032D1D" w:rsidRDefault="00032D1D">
      <w:pPr>
        <w:pStyle w:val="Corpodetexto"/>
        <w:spacing w:before="1"/>
        <w:rPr>
          <w:sz w:val="20"/>
        </w:rPr>
      </w:pPr>
    </w:p>
    <w:p w:rsidR="00032D1D" w:rsidRDefault="000373FC">
      <w:pPr>
        <w:pStyle w:val="Corpodetexto"/>
        <w:tabs>
          <w:tab w:val="left" w:pos="4489"/>
        </w:tabs>
        <w:ind w:left="162"/>
        <w:jc w:val="both"/>
      </w:pPr>
      <w:r>
        <w:t>Monte Carlo (SC), &lt;DATA&gt;</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D679A0">
      <w:pPr>
        <w:pStyle w:val="Corpodetexto"/>
        <w:spacing w:before="4"/>
        <w:rPr>
          <w:sz w:val="26"/>
        </w:rPr>
      </w:pPr>
      <w:r w:rsidRPr="00D679A0">
        <w:rPr>
          <w:noProof/>
          <w:lang w:val="pt-BR" w:eastAsia="pt-BR" w:bidi="ar-SA"/>
        </w:rPr>
        <w:pict>
          <v:line id="Line 14" o:spid="_x0000_s1082" style="position:absolute;z-index:-251610112;visibility:visible;mso-wrap-distance-left:0;mso-wrap-distance-right:0;mso-position-horizontal-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18azMBYCAAAsBAAADgAAAAAAAAAAAAAAAAAuAgAAZHJzL2Uyb0RvYy54bWxQSwECLQAUAAYACAAA&#10;ACEA9SXsFdwAAAAJAQAADwAAAAAAAAAAAAAAAABwBAAAZHJzL2Rvd25yZXYueG1sUEsFBgAAAAAE&#10;AAQA8wAAAHkFAAAAAA==&#10;" strokeweight=".34664mm">
            <w10:wrap type="topAndBottom" anchorx="page"/>
          </v:line>
        </w:pict>
      </w:r>
    </w:p>
    <w:p w:rsidR="00D634C4" w:rsidRDefault="00D634C4">
      <w:pPr>
        <w:pStyle w:val="Corpodetexto"/>
        <w:spacing w:line="230" w:lineRule="exact"/>
        <w:ind w:left="162"/>
      </w:pP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51"/>
          <w:pgSz w:w="11910" w:h="16840"/>
          <w:pgMar w:top="2180" w:right="1500" w:bottom="1040" w:left="1540" w:header="7" w:footer="851" w:gutter="0"/>
          <w:cols w:space="720"/>
        </w:sectPr>
      </w:pPr>
    </w:p>
    <w:p w:rsidR="00032D1D" w:rsidRDefault="00032D1D">
      <w:pPr>
        <w:pStyle w:val="Corpodetexto"/>
        <w:spacing w:before="4"/>
        <w:rPr>
          <w:sz w:val="10"/>
        </w:rPr>
      </w:pPr>
    </w:p>
    <w:p w:rsidR="008E7501" w:rsidRDefault="008E7501" w:rsidP="00FA69A1">
      <w:pPr>
        <w:pStyle w:val="Corpodetexto"/>
        <w:spacing w:before="1"/>
        <w:rPr>
          <w:sz w:val="20"/>
        </w:rPr>
      </w:pPr>
    </w:p>
    <w:p w:rsidR="008E7501" w:rsidRDefault="008E7501" w:rsidP="00FA69A1">
      <w:pPr>
        <w:pStyle w:val="Corpodetexto"/>
        <w:spacing w:before="1"/>
        <w:rPr>
          <w:sz w:val="20"/>
        </w:rPr>
      </w:pPr>
    </w:p>
    <w:p w:rsidR="00032D1D" w:rsidRDefault="00D679A0" w:rsidP="00FA69A1">
      <w:pPr>
        <w:pStyle w:val="Corpodetexto"/>
        <w:spacing w:before="1"/>
        <w:rPr>
          <w:sz w:val="20"/>
        </w:rPr>
      </w:pPr>
      <w:r w:rsidRPr="00D679A0">
        <w:rPr>
          <w:noProof/>
          <w:lang w:val="pt-BR" w:eastAsia="pt-BR" w:bidi="ar-SA"/>
        </w:rPr>
        <w:pict>
          <v:line id="Line 13" o:spid="_x0000_s1081" style="position:absolute;z-index:-251609088;visibility:visible;mso-wrap-distance-left:0;mso-wrap-distance-right:0;mso-position-horizontal-relative:page" from="222.55pt,11pt" to="3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8T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" strokeweight=".22136mm">
            <w10:wrap type="topAndBottom" anchorx="page"/>
          </v:line>
        </w:pict>
      </w:r>
    </w:p>
    <w:p w:rsidR="00032D1D" w:rsidRPr="008E7501" w:rsidRDefault="008E7501">
      <w:pPr>
        <w:pStyle w:val="Corpodetexto"/>
        <w:rPr>
          <w:b/>
          <w:sz w:val="20"/>
        </w:rPr>
      </w:pPr>
      <w:r w:rsidRPr="008E7501">
        <w:rPr>
          <w:b/>
          <w:sz w:val="20"/>
        </w:rPr>
        <w:t>ANEXO VIII</w:t>
      </w:r>
    </w:p>
    <w:p w:rsidR="00032D1D" w:rsidRDefault="00032D1D">
      <w:pPr>
        <w:pStyle w:val="Corpodetexto"/>
        <w:spacing w:before="5"/>
      </w:pPr>
    </w:p>
    <w:p w:rsidR="00032D1D" w:rsidRDefault="000373FC">
      <w:pPr>
        <w:pStyle w:val="Ttulo1"/>
        <w:numPr>
          <w:ilvl w:val="1"/>
          <w:numId w:val="2"/>
        </w:numPr>
        <w:tabs>
          <w:tab w:val="left" w:pos="1850"/>
        </w:tabs>
      </w:pPr>
      <w:r>
        <w:t>DADOSBANCÁRIOS:</w:t>
      </w:r>
    </w:p>
    <w:p w:rsidR="00032D1D" w:rsidRDefault="00032D1D">
      <w:pPr>
        <w:pStyle w:val="Corpodetexto"/>
        <w:rPr>
          <w:b/>
          <w:sz w:val="20"/>
        </w:rPr>
      </w:pPr>
    </w:p>
    <w:p w:rsidR="00032D1D" w:rsidRDefault="00032D1D">
      <w:pPr>
        <w:pStyle w:val="Corpodetexto"/>
        <w:spacing w:before="6"/>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4537"/>
      </w:tblGrid>
      <w:tr w:rsidR="00032D1D">
        <w:trPr>
          <w:trHeight w:val="395"/>
        </w:trPr>
        <w:tc>
          <w:tcPr>
            <w:tcW w:w="7907" w:type="dxa"/>
            <w:gridSpan w:val="2"/>
          </w:tcPr>
          <w:p w:rsidR="00032D1D" w:rsidRDefault="000373FC">
            <w:pPr>
              <w:pStyle w:val="TableParagraph"/>
              <w:spacing w:before="48"/>
              <w:ind w:left="69"/>
              <w:rPr>
                <w:b/>
              </w:rPr>
            </w:pPr>
            <w:r>
              <w:rPr>
                <w:b/>
              </w:rPr>
              <w:t>NOME DO BANCO:</w:t>
            </w:r>
          </w:p>
        </w:tc>
      </w:tr>
      <w:tr w:rsidR="00032D1D">
        <w:trPr>
          <w:trHeight w:val="397"/>
        </w:trPr>
        <w:tc>
          <w:tcPr>
            <w:tcW w:w="7907" w:type="dxa"/>
            <w:gridSpan w:val="2"/>
          </w:tcPr>
          <w:p w:rsidR="00032D1D" w:rsidRDefault="00032D1D">
            <w:pPr>
              <w:pStyle w:val="TableParagraph"/>
              <w:rPr>
                <w:rFonts w:ascii="Times New Roman"/>
              </w:rPr>
            </w:pPr>
          </w:p>
        </w:tc>
      </w:tr>
      <w:tr w:rsidR="00032D1D">
        <w:trPr>
          <w:trHeight w:val="397"/>
        </w:trPr>
        <w:tc>
          <w:tcPr>
            <w:tcW w:w="7907" w:type="dxa"/>
            <w:gridSpan w:val="2"/>
          </w:tcPr>
          <w:p w:rsidR="00032D1D" w:rsidRDefault="000373FC">
            <w:pPr>
              <w:pStyle w:val="TableParagraph"/>
              <w:spacing w:before="48"/>
              <w:ind w:left="69"/>
              <w:rPr>
                <w:b/>
              </w:rPr>
            </w:pPr>
            <w:r>
              <w:rPr>
                <w:b/>
              </w:rPr>
              <w:t>CIDADE:</w:t>
            </w:r>
          </w:p>
        </w:tc>
      </w:tr>
      <w:tr w:rsidR="00032D1D">
        <w:trPr>
          <w:trHeight w:val="395"/>
        </w:trPr>
        <w:tc>
          <w:tcPr>
            <w:tcW w:w="7907" w:type="dxa"/>
            <w:gridSpan w:val="2"/>
          </w:tcPr>
          <w:p w:rsidR="00032D1D" w:rsidRDefault="00032D1D">
            <w:pPr>
              <w:pStyle w:val="TableParagraph"/>
              <w:rPr>
                <w:rFonts w:ascii="Times New Roman"/>
              </w:rPr>
            </w:pPr>
          </w:p>
        </w:tc>
      </w:tr>
      <w:tr w:rsidR="00032D1D">
        <w:trPr>
          <w:trHeight w:val="388"/>
        </w:trPr>
        <w:tc>
          <w:tcPr>
            <w:tcW w:w="3370" w:type="dxa"/>
          </w:tcPr>
          <w:p w:rsidR="00032D1D" w:rsidRDefault="000373FC">
            <w:pPr>
              <w:pStyle w:val="TableParagraph"/>
              <w:spacing w:before="43"/>
              <w:ind w:left="69"/>
              <w:rPr>
                <w:b/>
              </w:rPr>
            </w:pPr>
            <w:r>
              <w:rPr>
                <w:b/>
              </w:rPr>
              <w:t>Nº DA AGÊNCIA:</w:t>
            </w:r>
          </w:p>
        </w:tc>
        <w:tc>
          <w:tcPr>
            <w:tcW w:w="4537" w:type="dxa"/>
          </w:tcPr>
          <w:p w:rsidR="00032D1D" w:rsidRDefault="000373FC">
            <w:pPr>
              <w:pStyle w:val="TableParagraph"/>
              <w:spacing w:before="43"/>
              <w:ind w:left="69"/>
              <w:rPr>
                <w:b/>
              </w:rPr>
            </w:pPr>
            <w:r>
              <w:rPr>
                <w:b/>
              </w:rPr>
              <w:t>Nº DA CONTA CORRENTE:</w:t>
            </w:r>
          </w:p>
        </w:tc>
      </w:tr>
      <w:tr w:rsidR="00032D1D">
        <w:trPr>
          <w:trHeight w:val="396"/>
        </w:trPr>
        <w:tc>
          <w:tcPr>
            <w:tcW w:w="7907" w:type="dxa"/>
            <w:gridSpan w:val="2"/>
          </w:tcPr>
          <w:p w:rsidR="00032D1D" w:rsidRDefault="00032D1D">
            <w:pPr>
              <w:pStyle w:val="TableParagraph"/>
              <w:rPr>
                <w:rFonts w:ascii="Times New Roman"/>
              </w:rPr>
            </w:pPr>
          </w:p>
        </w:tc>
      </w:tr>
      <w:tr w:rsidR="00032D1D">
        <w:trPr>
          <w:trHeight w:val="398"/>
        </w:trPr>
        <w:tc>
          <w:tcPr>
            <w:tcW w:w="7907" w:type="dxa"/>
            <w:gridSpan w:val="2"/>
          </w:tcPr>
          <w:p w:rsidR="00032D1D" w:rsidRDefault="000373FC">
            <w:pPr>
              <w:pStyle w:val="TableParagraph"/>
              <w:spacing w:before="48"/>
              <w:ind w:left="69"/>
              <w:rPr>
                <w:b/>
              </w:rPr>
            </w:pPr>
            <w:r>
              <w:rPr>
                <w:b/>
              </w:rPr>
              <w:t>TITULAR DA CONTA CORRENTE:</w:t>
            </w:r>
          </w:p>
        </w:tc>
      </w:tr>
      <w:tr w:rsidR="00032D1D">
        <w:trPr>
          <w:trHeight w:val="395"/>
        </w:trPr>
        <w:tc>
          <w:tcPr>
            <w:tcW w:w="7907" w:type="dxa"/>
            <w:gridSpan w:val="2"/>
          </w:tcPr>
          <w:p w:rsidR="00032D1D" w:rsidRDefault="00032D1D">
            <w:pPr>
              <w:pStyle w:val="TableParagraph"/>
              <w:rPr>
                <w:rFonts w:ascii="Times New Roman"/>
              </w:rPr>
            </w:pPr>
          </w:p>
        </w:tc>
      </w:tr>
    </w:tbl>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spacing w:before="7"/>
        <w:rPr>
          <w:b/>
          <w:sz w:val="29"/>
        </w:rPr>
      </w:pPr>
    </w:p>
    <w:p w:rsidR="00032D1D" w:rsidRDefault="000373FC">
      <w:pPr>
        <w:pStyle w:val="PargrafodaLista"/>
        <w:numPr>
          <w:ilvl w:val="1"/>
          <w:numId w:val="2"/>
        </w:numPr>
        <w:tabs>
          <w:tab w:val="left" w:pos="1828"/>
        </w:tabs>
        <w:ind w:left="1827"/>
        <w:rPr>
          <w:b/>
        </w:rPr>
      </w:pPr>
      <w:r>
        <w:rPr>
          <w:b/>
        </w:rPr>
        <w:t>DADOS DO REPRESENTANTE</w:t>
      </w:r>
      <w:r w:rsidR="008E7501">
        <w:rPr>
          <w:b/>
        </w:rPr>
        <w:t xml:space="preserve"> </w:t>
      </w:r>
      <w:r>
        <w:rPr>
          <w:b/>
        </w:rPr>
        <w:t>LEGAL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6"/>
        <w:rPr>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7"/>
      </w:tblGrid>
      <w:tr w:rsidR="00032D1D">
        <w:trPr>
          <w:trHeight w:val="395"/>
        </w:trPr>
        <w:tc>
          <w:tcPr>
            <w:tcW w:w="7907" w:type="dxa"/>
          </w:tcPr>
          <w:p w:rsidR="00032D1D" w:rsidRDefault="000373FC">
            <w:pPr>
              <w:pStyle w:val="TableParagraph"/>
              <w:spacing w:before="48"/>
              <w:ind w:left="69"/>
              <w:rPr>
                <w:b/>
              </w:rPr>
            </w:pPr>
            <w:r>
              <w:rPr>
                <w:b/>
              </w:rPr>
              <w:t>NOME COMPLETO:</w:t>
            </w:r>
          </w:p>
        </w:tc>
      </w:tr>
      <w:tr w:rsidR="00032D1D">
        <w:trPr>
          <w:trHeight w:val="398"/>
        </w:trPr>
        <w:tc>
          <w:tcPr>
            <w:tcW w:w="7907" w:type="dxa"/>
          </w:tcPr>
          <w:p w:rsidR="00032D1D" w:rsidRDefault="00032D1D">
            <w:pPr>
              <w:pStyle w:val="TableParagraph"/>
              <w:rPr>
                <w:rFonts w:ascii="Times New Roman"/>
              </w:rPr>
            </w:pPr>
          </w:p>
        </w:tc>
      </w:tr>
      <w:tr w:rsidR="00032D1D">
        <w:trPr>
          <w:trHeight w:val="397"/>
        </w:trPr>
        <w:tc>
          <w:tcPr>
            <w:tcW w:w="7907" w:type="dxa"/>
          </w:tcPr>
          <w:p w:rsidR="00032D1D" w:rsidRDefault="000373FC">
            <w:pPr>
              <w:pStyle w:val="TableParagraph"/>
              <w:spacing w:before="48"/>
              <w:ind w:left="69"/>
              <w:rPr>
                <w:b/>
              </w:rPr>
            </w:pPr>
            <w:r>
              <w:rPr>
                <w:b/>
              </w:rPr>
              <w:t>CARGO OU FUNÇÃO:</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48"/>
              <w:ind w:left="69"/>
              <w:rPr>
                <w:b/>
              </w:rPr>
            </w:pPr>
            <w:r>
              <w:rPr>
                <w:b/>
              </w:rPr>
              <w:t>IDENTIDADE Nº :</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50"/>
              <w:ind w:left="69"/>
              <w:rPr>
                <w:b/>
              </w:rPr>
            </w:pPr>
            <w:r>
              <w:rPr>
                <w:b/>
              </w:rPr>
              <w:t>CPF/MF Nº:</w:t>
            </w:r>
          </w:p>
        </w:tc>
      </w:tr>
      <w:tr w:rsidR="00032D1D">
        <w:trPr>
          <w:trHeight w:val="396"/>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38"/>
              <w:ind w:left="69"/>
              <w:rPr>
                <w:b/>
                <w:sz w:val="24"/>
              </w:rPr>
            </w:pPr>
            <w:r>
              <w:rPr>
                <w:b/>
                <w:sz w:val="24"/>
              </w:rPr>
              <w:t>Endereço Eletrônico (e-Mail)</w:t>
            </w:r>
          </w:p>
        </w:tc>
      </w:tr>
      <w:tr w:rsidR="00032D1D">
        <w:trPr>
          <w:trHeight w:val="398"/>
        </w:trPr>
        <w:tc>
          <w:tcPr>
            <w:tcW w:w="7907" w:type="dxa"/>
          </w:tcPr>
          <w:p w:rsidR="00032D1D" w:rsidRDefault="00032D1D">
            <w:pPr>
              <w:pStyle w:val="TableParagraph"/>
              <w:rPr>
                <w:rFonts w:ascii="Times New Roman"/>
              </w:rPr>
            </w:pPr>
          </w:p>
        </w:tc>
      </w:tr>
    </w:tbl>
    <w:p w:rsidR="00032D1D" w:rsidRDefault="00032D1D">
      <w:pPr>
        <w:rPr>
          <w:rFonts w:ascii="Times New Roman"/>
        </w:rPr>
        <w:sectPr w:rsidR="00032D1D">
          <w:headerReference w:type="default" r:id="rId52"/>
          <w:pgSz w:w="11910" w:h="16840"/>
          <w:pgMar w:top="0" w:right="1500" w:bottom="1040" w:left="1540" w:header="0" w:footer="851" w:gutter="0"/>
          <w:cols w:space="720"/>
        </w:sectPr>
      </w:pPr>
    </w:p>
    <w:p w:rsidR="00032D1D" w:rsidRDefault="00032D1D">
      <w:pPr>
        <w:pStyle w:val="Corpodetexto"/>
        <w:rPr>
          <w:b/>
          <w:sz w:val="20"/>
        </w:rPr>
      </w:pPr>
    </w:p>
    <w:p w:rsidR="00032D1D" w:rsidRDefault="00032D1D">
      <w:pPr>
        <w:pStyle w:val="Corpodetexto"/>
        <w:spacing w:before="8"/>
        <w:rPr>
          <w:b/>
          <w:sz w:val="16"/>
        </w:rPr>
      </w:pPr>
    </w:p>
    <w:p w:rsidR="00032D1D" w:rsidRDefault="000373FC">
      <w:pPr>
        <w:spacing w:before="94"/>
        <w:ind w:left="230" w:right="262"/>
        <w:jc w:val="center"/>
        <w:rPr>
          <w:b/>
        </w:rPr>
      </w:pPr>
      <w:r>
        <w:rPr>
          <w:b/>
        </w:rPr>
        <w:t>DECLARAÇÃO DE INEXISTÊNCIA DE FATO SUPERVENIENTE E</w:t>
      </w:r>
      <w:r w:rsidR="008E7501">
        <w:rPr>
          <w:b/>
        </w:rPr>
        <w:t xml:space="preserve"> </w:t>
      </w:r>
      <w:r>
        <w:rPr>
          <w:b/>
        </w:rPr>
        <w:t>IMPEDITIVO DA HABILITAÇÃO.</w:t>
      </w:r>
    </w:p>
    <w:p w:rsidR="00032D1D" w:rsidRDefault="00032D1D">
      <w:pPr>
        <w:pStyle w:val="Corpodetexto"/>
        <w:rPr>
          <w:b/>
          <w:sz w:val="24"/>
        </w:rPr>
      </w:pPr>
    </w:p>
    <w:p w:rsidR="00032D1D" w:rsidRDefault="00032D1D">
      <w:pPr>
        <w:pStyle w:val="Corpodetexto"/>
        <w:spacing w:before="3"/>
        <w:rPr>
          <w:b/>
          <w:sz w:val="20"/>
        </w:rPr>
      </w:pPr>
    </w:p>
    <w:p w:rsidR="00032D1D" w:rsidRDefault="000373FC">
      <w:pPr>
        <w:pStyle w:val="Corpodetexto"/>
        <w:ind w:left="162" w:right="197"/>
        <w:jc w:val="both"/>
      </w:pPr>
      <w:r>
        <w:t>A</w:t>
      </w:r>
      <w:r>
        <w:rPr>
          <w:color w:val="FF0000"/>
        </w:rPr>
        <w:t>(nomedaempresa)</w:t>
      </w:r>
      <w:r>
        <w:t>,localizadanoendereço(</w:t>
      </w:r>
      <w:r>
        <w:rPr>
          <w:color w:val="FF0000"/>
        </w:rPr>
        <w:t>endereçocompleto-rua,bairro,cidade, estado</w:t>
      </w:r>
      <w:r>
        <w:t xml:space="preserve">), devidamente inscrita no cnpj sob o nº </w:t>
      </w:r>
      <w:r>
        <w:rPr>
          <w:color w:val="FF0000"/>
        </w:rPr>
        <w:t>(espeficicar)</w:t>
      </w:r>
      <w:r>
        <w:t>, para efeito de participação junto a Administração do Município de Monte Carl</w:t>
      </w:r>
      <w:r w:rsidR="002C64AF">
        <w:t xml:space="preserve">o no Processo Licitatório nº </w:t>
      </w:r>
      <w:r w:rsidR="009A3F54">
        <w:t>0</w:t>
      </w:r>
      <w:r w:rsidR="00D634C4">
        <w:t>81</w:t>
      </w:r>
      <w:r w:rsidR="002E67CA">
        <w:t>/202</w:t>
      </w:r>
      <w:r w:rsidR="00B568BC">
        <w:t>1</w:t>
      </w:r>
      <w:r>
        <w:t>/PM; DECLARA sob as penas da lei que não possui fato impeditivo que altere os dados para efetivação da sua habilitação e ciente da obrigatoriedade de declarar ocorrênciasposteriores.</w:t>
      </w:r>
    </w:p>
    <w:p w:rsidR="00032D1D" w:rsidRDefault="00032D1D">
      <w:pPr>
        <w:pStyle w:val="Corpodetexto"/>
        <w:rPr>
          <w:sz w:val="24"/>
        </w:rPr>
      </w:pPr>
    </w:p>
    <w:p w:rsidR="00032D1D" w:rsidRDefault="00032D1D">
      <w:pPr>
        <w:pStyle w:val="Corpodetexto"/>
        <w:rPr>
          <w:sz w:val="20"/>
        </w:rPr>
      </w:pPr>
    </w:p>
    <w:p w:rsidR="00032D1D" w:rsidRDefault="000373FC">
      <w:pPr>
        <w:pStyle w:val="Corpodetexto"/>
        <w:ind w:left="1124" w:right="1164"/>
        <w:jc w:val="center"/>
      </w:pPr>
      <w:r>
        <w:t>xxxxxxxxxxxxxxx-xx, xx de xxxxxxxxxxxx de xxxx</w:t>
      </w:r>
    </w:p>
    <w:p w:rsidR="00032D1D" w:rsidRDefault="00032D1D">
      <w:pPr>
        <w:pStyle w:val="Corpodetexto"/>
        <w:rPr>
          <w:sz w:val="20"/>
        </w:rPr>
      </w:pPr>
    </w:p>
    <w:p w:rsidR="00032D1D" w:rsidRDefault="00D679A0">
      <w:pPr>
        <w:pStyle w:val="Corpodetexto"/>
        <w:spacing w:before="3"/>
        <w:rPr>
          <w:sz w:val="19"/>
        </w:rPr>
      </w:pPr>
      <w:r w:rsidRPr="00D679A0">
        <w:rPr>
          <w:noProof/>
          <w:lang w:val="pt-BR" w:eastAsia="pt-BR" w:bidi="ar-SA"/>
        </w:rPr>
        <w:pict>
          <v:line id="Line 5" o:spid="_x0000_s1080" style="position:absolute;z-index:-251604992;visibility:visible;mso-wrap-distance-left:0;mso-wrap-distance-right:0;mso-position-horizontal-relative:page" from="205.85pt,13.4pt" to="38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" strokeweight=".24536mm">
            <w10:wrap type="topAndBottom" anchorx="page"/>
          </v:line>
        </w:pict>
      </w:r>
    </w:p>
    <w:p w:rsidR="00032D1D" w:rsidRDefault="000373FC">
      <w:pPr>
        <w:pStyle w:val="Corpodetexto"/>
        <w:spacing w:line="226" w:lineRule="exact"/>
        <w:ind w:left="1124" w:right="1162"/>
        <w:jc w:val="center"/>
      </w:pPr>
      <w:r>
        <w:t>(nome/representante legal)</w:t>
      </w:r>
    </w:p>
    <w:p w:rsidR="00032D1D" w:rsidRDefault="00032D1D">
      <w:pPr>
        <w:spacing w:line="226" w:lineRule="exact"/>
        <w:jc w:val="center"/>
        <w:sectPr w:rsidR="00032D1D">
          <w:headerReference w:type="default" r:id="rId53"/>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26"/>
        </w:rPr>
      </w:pPr>
    </w:p>
    <w:p w:rsidR="00032D1D" w:rsidRDefault="000373FC">
      <w:pPr>
        <w:pStyle w:val="Ttulo1"/>
        <w:spacing w:before="94"/>
        <w:ind w:left="207"/>
      </w:pPr>
      <w:r>
        <w:t>MODELO DE DECLARAÇÃO DE ELABORAÇÃO INDEPENDENTE DE PROPOSTA</w:t>
      </w:r>
    </w:p>
    <w:p w:rsidR="00032D1D" w:rsidRDefault="00032D1D">
      <w:pPr>
        <w:pStyle w:val="Corpodetexto"/>
        <w:spacing w:before="2"/>
        <w:rPr>
          <w:b/>
        </w:rPr>
      </w:pPr>
    </w:p>
    <w:p w:rsidR="00032D1D" w:rsidRDefault="000373FC">
      <w:pPr>
        <w:pStyle w:val="Corpodetexto"/>
        <w:ind w:left="162" w:right="196" w:firstLine="1142"/>
        <w:jc w:val="both"/>
      </w:pPr>
      <w:r w:rsidRPr="002A306A">
        <w:t xml:space="preserve">(Identificação completa do representante da licitante), como representante devidamente constituído de (Identificação completa da licitante) </w:t>
      </w:r>
      <w:r>
        <w:t>doravante denominado LICITANTE para fins do disposto no Edita</w:t>
      </w:r>
      <w:r w:rsidR="002C64AF">
        <w:t xml:space="preserve">l do Processo Licitatório nº </w:t>
      </w:r>
      <w:r w:rsidR="00D634C4">
        <w:t>081/</w:t>
      </w:r>
      <w:r w:rsidR="002E67CA">
        <w:t>202</w:t>
      </w:r>
      <w:r w:rsidR="00B568BC">
        <w:t>1</w:t>
      </w:r>
      <w:r>
        <w:t>/PM, declara, sob as penas da lei, em especial o art. 299 do Código Penal Brasileiro, que:</w:t>
      </w:r>
    </w:p>
    <w:p w:rsidR="00032D1D" w:rsidRDefault="000373FC">
      <w:pPr>
        <w:pStyle w:val="PargrafodaLista"/>
        <w:numPr>
          <w:ilvl w:val="0"/>
          <w:numId w:val="1"/>
        </w:numPr>
        <w:tabs>
          <w:tab w:val="left" w:pos="1564"/>
        </w:tabs>
        <w:spacing w:before="1"/>
        <w:ind w:right="197" w:firstLine="1079"/>
        <w:jc w:val="both"/>
      </w:pPr>
      <w:r>
        <w:t>apropostaapresentadaparaparticipardopresenteprocessolicitatóriofoi elaboradademaneiraindependentepeloLicitante,eoconteúdodapropostanãofoi,no todoouemparte,diretaouindiretamente,informado,discutidoourecebidodequalquer outro participante potencial ou de fato, por qualquer meio ou por qualquerpessoa;</w:t>
      </w:r>
    </w:p>
    <w:p w:rsidR="00032D1D" w:rsidRDefault="000373FC">
      <w:pPr>
        <w:pStyle w:val="PargrafodaLista"/>
        <w:numPr>
          <w:ilvl w:val="0"/>
          <w:numId w:val="1"/>
        </w:numPr>
        <w:tabs>
          <w:tab w:val="left" w:pos="1604"/>
        </w:tabs>
        <w:ind w:right="199" w:firstLine="1079"/>
        <w:jc w:val="both"/>
      </w:pPr>
      <w:r>
        <w:t>a intenção de apresentar a proposta elaborada para participar não foi informada, discutida ou recebida de qualquer outro participante potencial ou de fato da (identificação da licitação), por qualquer meio ou por qualquerpessoa;</w:t>
      </w:r>
    </w:p>
    <w:p w:rsidR="00032D1D" w:rsidRDefault="000373FC">
      <w:pPr>
        <w:pStyle w:val="PargrafodaLista"/>
        <w:numPr>
          <w:ilvl w:val="0"/>
          <w:numId w:val="1"/>
        </w:numPr>
        <w:tabs>
          <w:tab w:val="left" w:pos="1595"/>
        </w:tabs>
        <w:ind w:right="198" w:firstLine="1079"/>
        <w:jc w:val="both"/>
      </w:pPr>
      <w:r>
        <w:t>que não tentou, por qualquer meio ou por qualquer pessoa, influir na decisão de qualquer outro participante potencial ou de fato quanto a participar ou não da referidalicitação;</w:t>
      </w:r>
    </w:p>
    <w:p w:rsidR="00032D1D" w:rsidRDefault="000373FC">
      <w:pPr>
        <w:pStyle w:val="PargrafodaLista"/>
        <w:numPr>
          <w:ilvl w:val="0"/>
          <w:numId w:val="1"/>
        </w:numPr>
        <w:tabs>
          <w:tab w:val="left" w:pos="1573"/>
        </w:tabs>
        <w:spacing w:before="1"/>
        <w:ind w:right="198" w:firstLine="1079"/>
        <w:jc w:val="both"/>
      </w:pPr>
      <w:r>
        <w:t>que o conteúdo da proposta apresentada para participar da licitação não será, no todo ou em parte, direta ou indiretamente, comunicado ou discutido com qualquer outro participante potencial ou de fato da licitação) antes da adjudicação do objeto da referidalicitação;</w:t>
      </w:r>
    </w:p>
    <w:p w:rsidR="00032D1D" w:rsidRDefault="000373FC">
      <w:pPr>
        <w:pStyle w:val="PargrafodaLista"/>
        <w:numPr>
          <w:ilvl w:val="0"/>
          <w:numId w:val="1"/>
        </w:numPr>
        <w:tabs>
          <w:tab w:val="left" w:pos="1573"/>
        </w:tabs>
        <w:ind w:right="199" w:firstLine="1079"/>
        <w:jc w:val="both"/>
      </w:pPr>
      <w:r>
        <w:t>que o conteúdo da proposta apresentada para participar da licitação não foi, no todo ou em parte, direta ou indiretamente, informado, discutido ou recebido de qualquerintegrantedeAdministraçãoMunicipalantesdaaberturaoficialdaspropostas; e</w:t>
      </w:r>
    </w:p>
    <w:p w:rsidR="00032D1D" w:rsidRDefault="000373FC">
      <w:pPr>
        <w:pStyle w:val="PargrafodaLista"/>
        <w:numPr>
          <w:ilvl w:val="0"/>
          <w:numId w:val="1"/>
        </w:numPr>
        <w:tabs>
          <w:tab w:val="left" w:pos="1504"/>
        </w:tabs>
        <w:ind w:right="200" w:firstLine="1079"/>
      </w:pPr>
      <w:r>
        <w:t>queestáplenamentecientedoteoredaextensãodestadeclaraçãoeque detém plenos poderes e informações parafirmá-la.</w:t>
      </w:r>
    </w:p>
    <w:p w:rsidR="00032D1D" w:rsidRDefault="00032D1D">
      <w:pPr>
        <w:pStyle w:val="Corpodetexto"/>
        <w:spacing w:before="9"/>
        <w:rPr>
          <w:sz w:val="13"/>
        </w:rPr>
      </w:pPr>
    </w:p>
    <w:p w:rsidR="00032D1D" w:rsidRDefault="000373FC">
      <w:pPr>
        <w:pStyle w:val="Corpodetexto"/>
        <w:tabs>
          <w:tab w:val="left" w:pos="2465"/>
          <w:tab w:val="left" w:pos="3379"/>
          <w:tab w:val="left" w:pos="5454"/>
          <w:tab w:val="left" w:pos="6806"/>
        </w:tabs>
        <w:spacing w:before="93"/>
        <w:ind w:left="17"/>
        <w:jc w:val="center"/>
      </w:pPr>
      <w:r>
        <w:rPr>
          <w:u w:val="single"/>
        </w:rPr>
        <w:tab/>
      </w:r>
      <w:r>
        <w:t>, em</w:t>
      </w:r>
      <w:r>
        <w:rPr>
          <w:u w:val="single"/>
        </w:rPr>
        <w:tab/>
      </w:r>
      <w:r>
        <w:t>de</w:t>
      </w:r>
      <w:r>
        <w:rPr>
          <w:u w:val="single"/>
        </w:rPr>
        <w:tab/>
      </w:r>
      <w:r>
        <w:t xml:space="preserve">de </w:t>
      </w:r>
      <w:r>
        <w:rPr>
          <w:u w:val="single"/>
        </w:rPr>
        <w:tab/>
      </w:r>
    </w:p>
    <w:p w:rsidR="00032D1D" w:rsidRDefault="00D679A0">
      <w:pPr>
        <w:pStyle w:val="Corpodetexto"/>
        <w:spacing w:before="4"/>
        <w:rPr>
          <w:sz w:val="17"/>
        </w:rPr>
      </w:pPr>
      <w:r w:rsidRPr="00D679A0">
        <w:rPr>
          <w:noProof/>
          <w:lang w:val="pt-BR" w:eastAsia="pt-BR" w:bidi="ar-SA"/>
        </w:rPr>
        <w:pict>
          <v:line id="Line 4" o:spid="_x0000_s1079" style="position:absolute;z-index:-251603968;visibility:visible;mso-wrap-distance-left:0;mso-wrap-distance-right:0;mso-position-horizontal-relative:page" from="126.25pt,12.3pt" to="4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rt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" strokeweight=".24536mm">
            <w10:wrap type="topAndBottom" anchorx="page"/>
          </v:line>
        </w:pict>
      </w:r>
    </w:p>
    <w:p w:rsidR="00D634C4" w:rsidRDefault="00D634C4">
      <w:pPr>
        <w:pStyle w:val="Corpodetexto"/>
        <w:spacing w:line="226" w:lineRule="exact"/>
        <w:ind w:left="1124" w:right="1160"/>
        <w:jc w:val="center"/>
        <w:rPr>
          <w:color w:val="FF0000"/>
        </w:rPr>
      </w:pPr>
    </w:p>
    <w:p w:rsidR="00032D1D" w:rsidRPr="009A0924" w:rsidRDefault="000373FC">
      <w:pPr>
        <w:pStyle w:val="Corpodetexto"/>
        <w:spacing w:line="226" w:lineRule="exact"/>
        <w:ind w:left="1124" w:right="1160"/>
        <w:jc w:val="center"/>
      </w:pPr>
      <w:r w:rsidRPr="009A0924">
        <w:t>(representante legal do licitante).</w:t>
      </w:r>
    </w:p>
    <w:p w:rsidR="00032D1D" w:rsidRDefault="00032D1D">
      <w:pPr>
        <w:spacing w:line="226" w:lineRule="exact"/>
        <w:jc w:val="center"/>
        <w:sectPr w:rsidR="00032D1D">
          <w:headerReference w:type="default" r:id="rId54"/>
          <w:pgSz w:w="11910" w:h="16840"/>
          <w:pgMar w:top="2180" w:right="1500" w:bottom="1040" w:left="1540" w:header="7" w:footer="851" w:gutter="0"/>
          <w:cols w:space="720"/>
        </w:sectPr>
      </w:pPr>
    </w:p>
    <w:p w:rsidR="00032D1D" w:rsidRDefault="00032D1D">
      <w:pPr>
        <w:pStyle w:val="Corpodetexto"/>
        <w:spacing w:before="1"/>
        <w:rPr>
          <w:sz w:val="12"/>
        </w:rPr>
      </w:pPr>
    </w:p>
    <w:p w:rsidR="00032D1D" w:rsidRDefault="000373FC">
      <w:pPr>
        <w:pStyle w:val="Ttulo1"/>
        <w:spacing w:before="94"/>
        <w:ind w:left="216" w:right="262"/>
        <w:jc w:val="center"/>
      </w:pPr>
      <w:r>
        <w:t>DECLARAÇÃO DE CONHECIMENTO E ATENDIMENTO AO EDITAL</w:t>
      </w:r>
    </w:p>
    <w:p w:rsidR="00032D1D" w:rsidRDefault="00032D1D">
      <w:pPr>
        <w:pStyle w:val="Corpodetexto"/>
        <w:spacing w:before="3"/>
        <w:rPr>
          <w:b/>
        </w:rPr>
      </w:pPr>
    </w:p>
    <w:p w:rsidR="00032D1D" w:rsidRDefault="000373FC">
      <w:pPr>
        <w:pStyle w:val="Corpodetexto"/>
        <w:spacing w:line="252" w:lineRule="exact"/>
        <w:ind w:left="162"/>
      </w:pPr>
      <w:r>
        <w:t>(Nome da Empresa)</w:t>
      </w:r>
    </w:p>
    <w:p w:rsidR="00032D1D" w:rsidRDefault="000373FC">
      <w:pPr>
        <w:pStyle w:val="Corpodetexto"/>
        <w:spacing w:line="252" w:lineRule="exact"/>
        <w:ind w:left="162"/>
      </w:pPr>
      <w:r>
        <w:t>...........................................................................................................................................</w:t>
      </w:r>
    </w:p>
    <w:p w:rsidR="00032D1D" w:rsidRDefault="000373FC">
      <w:pPr>
        <w:pStyle w:val="Corpodetexto"/>
        <w:tabs>
          <w:tab w:val="left" w:pos="968"/>
          <w:tab w:val="left" w:pos="2285"/>
          <w:tab w:val="left" w:pos="3230"/>
          <w:tab w:val="left" w:pos="6848"/>
          <w:tab w:val="left" w:pos="8360"/>
        </w:tabs>
        <w:spacing w:before="1" w:line="252" w:lineRule="exact"/>
        <w:ind w:left="162"/>
      </w:pPr>
      <w:r>
        <w:t>,</w:t>
      </w:r>
      <w:r>
        <w:tab/>
        <w:t>CNPJ</w:t>
      </w:r>
      <w:r>
        <w:tab/>
        <w:t>nº</w:t>
      </w:r>
      <w:r>
        <w:tab/>
        <w:t>..............................................,</w:t>
      </w:r>
      <w:r>
        <w:tab/>
        <w:t>sediada</w:t>
      </w:r>
      <w:r>
        <w:tab/>
        <w:t>em</w:t>
      </w:r>
    </w:p>
    <w:p w:rsidR="00032D1D" w:rsidRDefault="000373FC" w:rsidP="002C64AF">
      <w:pPr>
        <w:pStyle w:val="Corpodetexto"/>
        <w:ind w:left="162" w:right="196"/>
        <w:jc w:val="both"/>
      </w:pPr>
      <w:r>
        <w:t>........................................................,Declaraparatodososfinsdedireito,quetempleno conhecimento das informações e especificações necessárias a execução do objeto licitado,bemcomodolocalparacumprimentodasobrigações,tambémconhecemosos termosconstantesnoEditaldePROCESSOLICITATÓRION.º</w:t>
      </w:r>
      <w:r w:rsidR="00D634C4">
        <w:t>081</w:t>
      </w:r>
      <w:r w:rsidR="002E67CA">
        <w:t>/202</w:t>
      </w:r>
      <w:r w:rsidR="00B568BC">
        <w:t>1</w:t>
      </w:r>
      <w:r>
        <w:t>/PM,</w:t>
      </w:r>
      <w:r w:rsidR="00297CBF">
        <w:t>TOMADA DE  PREÇO   N.º</w:t>
      </w:r>
      <w:r w:rsidR="00D634C4">
        <w:t xml:space="preserve">  010</w:t>
      </w:r>
      <w:r w:rsidR="002E67CA">
        <w:t>/202</w:t>
      </w:r>
      <w:r w:rsidR="00B568BC">
        <w:t>1</w:t>
      </w:r>
      <w:r>
        <w:t>/PM do  MUNICÍPIO  DE  MONTE  CARLO  -  SC  eseu(s)</w:t>
      </w:r>
    </w:p>
    <w:p w:rsidR="00032D1D" w:rsidRDefault="000373FC">
      <w:pPr>
        <w:pStyle w:val="Corpodetexto"/>
        <w:ind w:left="162" w:right="195"/>
        <w:jc w:val="both"/>
      </w:pPr>
      <w:r>
        <w:t>ANEXOS, e que, concordamos com todos os termos constantes no mesmo e ainda, quepossuitodasascondiçõesparaatenderecumprirtodasasexigênciasdeexecução ali contidas, inclusive com relação a documentação, que está sendo apresentada para fins dehabilitação.</w:t>
      </w:r>
    </w:p>
    <w:p w:rsidR="00032D1D" w:rsidRDefault="00032D1D">
      <w:pPr>
        <w:pStyle w:val="Corpodetexto"/>
      </w:pPr>
    </w:p>
    <w:p w:rsidR="00032D1D" w:rsidRDefault="000373FC">
      <w:pPr>
        <w:pStyle w:val="Corpodetexto"/>
        <w:ind w:left="1124" w:right="1164"/>
        <w:jc w:val="center"/>
      </w:pPr>
      <w:r>
        <w:t>............................................................................</w:t>
      </w:r>
    </w:p>
    <w:p w:rsidR="00032D1D" w:rsidRDefault="000373FC">
      <w:pPr>
        <w:pStyle w:val="Corpodetexto"/>
        <w:spacing w:before="2" w:line="252" w:lineRule="exact"/>
        <w:ind w:left="1124" w:right="1159"/>
        <w:jc w:val="center"/>
      </w:pPr>
      <w:r>
        <w:t>Local e data.</w:t>
      </w:r>
    </w:p>
    <w:p w:rsidR="00032D1D" w:rsidRDefault="000373FC">
      <w:pPr>
        <w:pStyle w:val="Corpodetexto"/>
        <w:spacing w:line="252" w:lineRule="exact"/>
        <w:ind w:left="1124" w:right="1165"/>
        <w:jc w:val="center"/>
      </w:pPr>
      <w:r>
        <w:t>...........................................................................................................</w:t>
      </w:r>
    </w:p>
    <w:p w:rsidR="00032D1D" w:rsidRDefault="000373FC">
      <w:pPr>
        <w:pStyle w:val="Corpodetexto"/>
        <w:spacing w:line="252" w:lineRule="exact"/>
        <w:ind w:left="1124" w:right="1161"/>
        <w:jc w:val="center"/>
      </w:pPr>
      <w:r>
        <w:t>(Assinatura do representante legal)</w:t>
      </w:r>
    </w:p>
    <w:p w:rsidR="00032D1D" w:rsidRDefault="00032D1D">
      <w:pPr>
        <w:spacing w:line="252" w:lineRule="exact"/>
        <w:jc w:val="center"/>
        <w:sectPr w:rsidR="00032D1D">
          <w:headerReference w:type="default" r:id="rId55"/>
          <w:pgSz w:w="11910" w:h="16840"/>
          <w:pgMar w:top="2180" w:right="1500" w:bottom="1040" w:left="1540" w:header="7" w:footer="851" w:gutter="0"/>
          <w:cols w:space="720"/>
        </w:sectPr>
      </w:pPr>
    </w:p>
    <w:p w:rsidR="00032D1D" w:rsidRDefault="00032D1D">
      <w:pPr>
        <w:pStyle w:val="Corpodetexto"/>
        <w:spacing w:before="2"/>
        <w:rPr>
          <w:sz w:val="18"/>
        </w:rPr>
      </w:pPr>
    </w:p>
    <w:p w:rsidR="00032D1D" w:rsidRDefault="000373FC">
      <w:pPr>
        <w:pStyle w:val="Ttulo1"/>
        <w:spacing w:before="94"/>
        <w:ind w:left="521"/>
      </w:pPr>
      <w:r>
        <w:t>MODELO DE CÁLCULO PARA QUALIFICAÇÃO ECONÔMICO-FINANCEIRO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3"/>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5884"/>
      </w:tblGrid>
      <w:tr w:rsidR="00032D1D">
        <w:trPr>
          <w:trHeight w:val="280"/>
        </w:trPr>
        <w:tc>
          <w:tcPr>
            <w:tcW w:w="8388" w:type="dxa"/>
            <w:gridSpan w:val="2"/>
          </w:tcPr>
          <w:p w:rsidR="00032D1D" w:rsidRDefault="000373FC">
            <w:pPr>
              <w:pStyle w:val="TableParagraph"/>
              <w:spacing w:line="260" w:lineRule="exact"/>
              <w:ind w:left="2905" w:right="2898"/>
              <w:jc w:val="center"/>
              <w:rPr>
                <w:b/>
                <w:sz w:val="24"/>
              </w:rPr>
            </w:pPr>
            <w:r>
              <w:rPr>
                <w:b/>
                <w:sz w:val="24"/>
              </w:rPr>
              <w:t>LIQUIDEZ CORRENTE</w:t>
            </w:r>
          </w:p>
        </w:tc>
      </w:tr>
      <w:tr w:rsidR="00032D1D">
        <w:trPr>
          <w:trHeight w:val="280"/>
        </w:trPr>
        <w:tc>
          <w:tcPr>
            <w:tcW w:w="2504" w:type="dxa"/>
            <w:vMerge w:val="restart"/>
          </w:tcPr>
          <w:p w:rsidR="00032D1D" w:rsidRDefault="000373FC">
            <w:pPr>
              <w:pStyle w:val="TableParagraph"/>
              <w:spacing w:before="142"/>
              <w:ind w:left="1057" w:right="1049"/>
              <w:jc w:val="center"/>
              <w:rPr>
                <w:b/>
                <w:sz w:val="24"/>
              </w:rPr>
            </w:pPr>
            <w:r>
              <w:rPr>
                <w:b/>
                <w:sz w:val="24"/>
              </w:rPr>
              <w:t>LC</w:t>
            </w:r>
          </w:p>
        </w:tc>
        <w:tc>
          <w:tcPr>
            <w:tcW w:w="5884" w:type="dxa"/>
          </w:tcPr>
          <w:p w:rsidR="00032D1D" w:rsidRDefault="000373FC">
            <w:pPr>
              <w:pStyle w:val="TableParagraph"/>
              <w:spacing w:line="260" w:lineRule="exact"/>
              <w:ind w:left="1572" w:right="1566"/>
              <w:jc w:val="center"/>
              <w:rPr>
                <w:b/>
                <w:sz w:val="24"/>
              </w:rPr>
            </w:pPr>
            <w:r>
              <w:rPr>
                <w:b/>
                <w:sz w:val="24"/>
              </w:rPr>
              <w:t>ATIVO CIRCULANTE</w:t>
            </w:r>
          </w:p>
        </w:tc>
      </w:tr>
      <w:tr w:rsidR="00032D1D">
        <w:trPr>
          <w:trHeight w:val="275"/>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56" w:lineRule="exact"/>
              <w:ind w:left="1572" w:right="1567"/>
              <w:jc w:val="center"/>
              <w:rPr>
                <w:b/>
                <w:sz w:val="24"/>
              </w:rPr>
            </w:pPr>
            <w:r>
              <w:rPr>
                <w:b/>
                <w:sz w:val="24"/>
              </w:rPr>
              <w:t>PASSIVO CIRCULANTE</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 w:after="1"/>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5884"/>
      </w:tblGrid>
      <w:tr w:rsidR="00032D1D">
        <w:trPr>
          <w:trHeight w:val="275"/>
        </w:trPr>
        <w:tc>
          <w:tcPr>
            <w:tcW w:w="8388" w:type="dxa"/>
            <w:gridSpan w:val="2"/>
          </w:tcPr>
          <w:p w:rsidR="00032D1D" w:rsidRDefault="000373FC">
            <w:pPr>
              <w:pStyle w:val="TableParagraph"/>
              <w:spacing w:line="256" w:lineRule="exact"/>
              <w:ind w:left="2902" w:right="2898"/>
              <w:jc w:val="center"/>
              <w:rPr>
                <w:b/>
                <w:sz w:val="24"/>
              </w:rPr>
            </w:pPr>
            <w:r>
              <w:rPr>
                <w:b/>
                <w:sz w:val="24"/>
              </w:rPr>
              <w:t>LIQUIDEZ GERAL</w:t>
            </w:r>
          </w:p>
        </w:tc>
      </w:tr>
      <w:tr w:rsidR="00032D1D">
        <w:trPr>
          <w:trHeight w:val="552"/>
        </w:trPr>
        <w:tc>
          <w:tcPr>
            <w:tcW w:w="2504" w:type="dxa"/>
            <w:vMerge w:val="restart"/>
          </w:tcPr>
          <w:p w:rsidR="00032D1D" w:rsidRDefault="00032D1D">
            <w:pPr>
              <w:pStyle w:val="TableParagraph"/>
              <w:spacing w:before="11"/>
              <w:rPr>
                <w:b/>
                <w:sz w:val="35"/>
              </w:rPr>
            </w:pPr>
          </w:p>
          <w:p w:rsidR="00032D1D" w:rsidRDefault="000373FC">
            <w:pPr>
              <w:pStyle w:val="TableParagraph"/>
              <w:ind w:left="1056" w:right="1049"/>
              <w:jc w:val="center"/>
              <w:rPr>
                <w:b/>
                <w:sz w:val="24"/>
              </w:rPr>
            </w:pPr>
            <w:r>
              <w:rPr>
                <w:b/>
                <w:sz w:val="24"/>
              </w:rPr>
              <w:t>LG</w:t>
            </w:r>
          </w:p>
        </w:tc>
        <w:tc>
          <w:tcPr>
            <w:tcW w:w="5884" w:type="dxa"/>
          </w:tcPr>
          <w:p w:rsidR="00032D1D" w:rsidRDefault="000373FC">
            <w:pPr>
              <w:pStyle w:val="TableParagraph"/>
              <w:spacing w:line="276" w:lineRule="exact"/>
              <w:ind w:left="2519" w:right="253" w:hanging="2245"/>
              <w:rPr>
                <w:b/>
                <w:sz w:val="24"/>
              </w:rPr>
            </w:pPr>
            <w:r>
              <w:rPr>
                <w:b/>
                <w:sz w:val="24"/>
              </w:rPr>
              <w:t>ATIVO CIRCULANTE + REALIZÁVEL A LONGO PRAZO</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1" w:lineRule="exact"/>
              <w:ind w:left="174"/>
              <w:rPr>
                <w:b/>
                <w:sz w:val="24"/>
              </w:rPr>
            </w:pPr>
            <w:r>
              <w:rPr>
                <w:b/>
                <w:sz w:val="24"/>
              </w:rPr>
              <w:t>PASSIVO CIRCULANTE + EXIGÍVEL A LONGO</w:t>
            </w:r>
          </w:p>
          <w:p w:rsidR="00032D1D" w:rsidRDefault="000373FC">
            <w:pPr>
              <w:pStyle w:val="TableParagraph"/>
              <w:spacing w:line="260" w:lineRule="exact"/>
              <w:ind w:left="107"/>
              <w:rPr>
                <w:b/>
                <w:sz w:val="24"/>
              </w:rPr>
            </w:pPr>
            <w:r>
              <w:rPr>
                <w:b/>
                <w:sz w:val="24"/>
              </w:rPr>
              <w:t>PRAZO</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0"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5884"/>
      </w:tblGrid>
      <w:tr w:rsidR="00032D1D">
        <w:trPr>
          <w:trHeight w:val="277"/>
        </w:trPr>
        <w:tc>
          <w:tcPr>
            <w:tcW w:w="8388" w:type="dxa"/>
            <w:gridSpan w:val="2"/>
          </w:tcPr>
          <w:p w:rsidR="00032D1D" w:rsidRDefault="000373FC">
            <w:pPr>
              <w:pStyle w:val="TableParagraph"/>
              <w:spacing w:line="258" w:lineRule="exact"/>
              <w:ind w:left="2899" w:right="2898"/>
              <w:jc w:val="center"/>
              <w:rPr>
                <w:b/>
                <w:sz w:val="24"/>
              </w:rPr>
            </w:pPr>
            <w:r>
              <w:rPr>
                <w:b/>
                <w:sz w:val="24"/>
              </w:rPr>
              <w:t>SOLVÊNCIA GERAL</w:t>
            </w:r>
          </w:p>
        </w:tc>
      </w:tr>
      <w:tr w:rsidR="00032D1D">
        <w:trPr>
          <w:trHeight w:val="275"/>
        </w:trPr>
        <w:tc>
          <w:tcPr>
            <w:tcW w:w="2504" w:type="dxa"/>
            <w:vMerge w:val="restart"/>
          </w:tcPr>
          <w:p w:rsidR="00032D1D" w:rsidRDefault="00032D1D">
            <w:pPr>
              <w:pStyle w:val="TableParagraph"/>
              <w:rPr>
                <w:b/>
                <w:sz w:val="24"/>
              </w:rPr>
            </w:pPr>
          </w:p>
          <w:p w:rsidR="00032D1D" w:rsidRDefault="000373FC">
            <w:pPr>
              <w:pStyle w:val="TableParagraph"/>
              <w:ind w:left="1057" w:right="1049"/>
              <w:jc w:val="center"/>
              <w:rPr>
                <w:b/>
                <w:sz w:val="24"/>
              </w:rPr>
            </w:pPr>
            <w:r>
              <w:rPr>
                <w:b/>
                <w:sz w:val="24"/>
              </w:rPr>
              <w:t>SG</w:t>
            </w:r>
          </w:p>
        </w:tc>
        <w:tc>
          <w:tcPr>
            <w:tcW w:w="5884" w:type="dxa"/>
          </w:tcPr>
          <w:p w:rsidR="00032D1D" w:rsidRDefault="000373FC">
            <w:pPr>
              <w:pStyle w:val="TableParagraph"/>
              <w:spacing w:line="256" w:lineRule="exact"/>
              <w:ind w:left="1571" w:right="1567"/>
              <w:jc w:val="center"/>
              <w:rPr>
                <w:b/>
                <w:sz w:val="24"/>
              </w:rPr>
            </w:pPr>
            <w:r>
              <w:rPr>
                <w:b/>
                <w:sz w:val="24"/>
              </w:rPr>
              <w:t>ATIVO TOTAL</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6" w:lineRule="exact"/>
              <w:ind w:left="2519" w:right="285" w:hanging="2211"/>
              <w:rPr>
                <w:b/>
                <w:sz w:val="24"/>
              </w:rPr>
            </w:pPr>
            <w:r>
              <w:rPr>
                <w:b/>
                <w:sz w:val="24"/>
              </w:rPr>
              <w:t>PASSIVO CIRCULANTE + EXIGÍVEL A LONGO PRAZO</w:t>
            </w:r>
          </w:p>
        </w:tc>
      </w:tr>
    </w:tbl>
    <w:p w:rsidR="00032D1D" w:rsidRDefault="00032D1D">
      <w:pPr>
        <w:pStyle w:val="Corpodetexto"/>
        <w:rPr>
          <w:b/>
          <w:sz w:val="20"/>
        </w:rPr>
      </w:pPr>
    </w:p>
    <w:p w:rsidR="00032D1D" w:rsidRDefault="00032D1D">
      <w:pPr>
        <w:pStyle w:val="Corpodetexto"/>
        <w:spacing w:before="8"/>
        <w:rPr>
          <w:b/>
          <w:sz w:val="15"/>
        </w:rPr>
      </w:pPr>
    </w:p>
    <w:p w:rsidR="00032D1D" w:rsidRDefault="000373FC">
      <w:pPr>
        <w:pStyle w:val="Corpodetexto"/>
        <w:spacing w:before="93"/>
        <w:ind w:left="1124" w:right="1159"/>
        <w:jc w:val="center"/>
      </w:pPr>
      <w:r>
        <w:t>Local e data</w:t>
      </w:r>
    </w:p>
    <w:p w:rsidR="00032D1D" w:rsidRDefault="00032D1D">
      <w:pPr>
        <w:pStyle w:val="Corpodetexto"/>
        <w:rPr>
          <w:sz w:val="20"/>
        </w:rPr>
      </w:pPr>
    </w:p>
    <w:p w:rsidR="00032D1D" w:rsidRDefault="00032D1D">
      <w:pPr>
        <w:pStyle w:val="Corpodetexto"/>
        <w:rPr>
          <w:sz w:val="20"/>
        </w:rPr>
      </w:pPr>
    </w:p>
    <w:p w:rsidR="00032D1D" w:rsidRDefault="00D679A0">
      <w:pPr>
        <w:pStyle w:val="Corpodetexto"/>
        <w:spacing w:before="2"/>
        <w:rPr>
          <w:sz w:val="21"/>
        </w:rPr>
      </w:pPr>
      <w:r w:rsidRPr="00D679A0">
        <w:rPr>
          <w:noProof/>
          <w:lang w:val="pt-BR" w:eastAsia="pt-BR" w:bidi="ar-SA"/>
        </w:rPr>
        <w:pict>
          <v:line id="Line 3" o:spid="_x0000_s1078" style="position:absolute;z-index:-251602944;visibility:visible;mso-wrap-distance-left:0;mso-wrap-distance-right:0;mso-position-horizontal-relative:page" from="187.45pt,14.5pt" to="4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1Y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" strokeweight=".24536mm">
            <w10:wrap type="topAndBottom" anchorx="page"/>
          </v:line>
        </w:pict>
      </w:r>
    </w:p>
    <w:p w:rsidR="00D634C4" w:rsidRDefault="00D634C4">
      <w:pPr>
        <w:pStyle w:val="Corpodetexto"/>
        <w:spacing w:line="226" w:lineRule="exact"/>
        <w:ind w:left="1124" w:right="1157"/>
        <w:jc w:val="center"/>
      </w:pPr>
    </w:p>
    <w:p w:rsidR="00032D1D" w:rsidRDefault="000373FC">
      <w:pPr>
        <w:pStyle w:val="Corpodetexto"/>
        <w:spacing w:line="226" w:lineRule="exact"/>
        <w:ind w:left="1124" w:right="1157"/>
        <w:jc w:val="center"/>
      </w:pPr>
      <w:r>
        <w:t>Empresa</w:t>
      </w:r>
    </w:p>
    <w:p w:rsidR="00032D1D" w:rsidRDefault="000373FC">
      <w:pPr>
        <w:pStyle w:val="Corpodetexto"/>
        <w:spacing w:before="1"/>
        <w:ind w:left="1124" w:right="1157"/>
        <w:jc w:val="center"/>
      </w:pPr>
      <w:r>
        <w:t>Representante</w:t>
      </w:r>
    </w:p>
    <w:p w:rsidR="00032D1D" w:rsidRDefault="00032D1D">
      <w:pPr>
        <w:pStyle w:val="Corpodetexto"/>
        <w:rPr>
          <w:sz w:val="24"/>
        </w:rPr>
      </w:pPr>
    </w:p>
    <w:p w:rsidR="00032D1D" w:rsidRDefault="00032D1D">
      <w:pPr>
        <w:pStyle w:val="Corpodetexto"/>
        <w:rPr>
          <w:sz w:val="24"/>
        </w:rPr>
      </w:pPr>
    </w:p>
    <w:p w:rsidR="00032D1D" w:rsidRDefault="00D679A0">
      <w:pPr>
        <w:spacing w:before="207"/>
        <w:ind w:left="1124" w:right="1161"/>
        <w:jc w:val="center"/>
        <w:rPr>
          <w:sz w:val="16"/>
        </w:rPr>
      </w:pPr>
      <w:r w:rsidRPr="00D679A0">
        <w:rPr>
          <w:noProof/>
          <w:lang w:val="pt-BR" w:eastAsia="pt-BR" w:bidi="ar-SA"/>
        </w:rPr>
        <w:pict>
          <v:rect id="Rectangle 2" o:spid="_x0000_s1077" style="position:absolute;left:0;text-align:left;margin-left:189.1pt;margin-top:22.35pt;width:210.7pt;height:122.5pt;z-index:-251601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gegIAAP4E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" filled="f" strokeweight=".48pt">
            <w10:wrap type="topAndBottom" anchorx="page"/>
          </v:rect>
        </w:pict>
      </w:r>
      <w:r w:rsidR="000373FC">
        <w:rPr>
          <w:sz w:val="16"/>
        </w:rPr>
        <w:t>CARIMBO CNPJ</w:t>
      </w:r>
    </w:p>
    <w:sectPr w:rsidR="00032D1D" w:rsidSect="000133BD">
      <w:headerReference w:type="default" r:id="rId56"/>
      <w:pgSz w:w="11910" w:h="16840"/>
      <w:pgMar w:top="2180" w:right="1500" w:bottom="1040" w:left="1540" w:header="7"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5CC" w:rsidRDefault="006E25CC">
      <w:r>
        <w:separator/>
      </w:r>
    </w:p>
  </w:endnote>
  <w:endnote w:type="continuationSeparator" w:id="1">
    <w:p w:rsidR="006E25CC" w:rsidRDefault="006E25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5CC" w:rsidRDefault="006E25CC">
      <w:r>
        <w:separator/>
      </w:r>
    </w:p>
  </w:footnote>
  <w:footnote w:type="continuationSeparator" w:id="1">
    <w:p w:rsidR="006E25CC" w:rsidRDefault="006E25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75" o:spid="_x0000_s4354" style="position:absolute;margin-left:83.65pt;margin-top:.35pt;width:428.15pt;height:109.35pt;z-index:-2540451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IyJNJH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278" o:spid="_x0000_s4357"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4356"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TRDHAAAA3AAAAA8AAABkcnMvZG93bnJldi54bWxEj0FrwkAUhO+F/oflFbzVjUI1RFdpBaEg&#10;VKuV6u2ZfU1Cs29DdhvXf+8KBY/DzHzDTOfB1KKj1lWWFQz6CQji3OqKCwVfu+VzCsJ5ZI21ZVJw&#10;IQfz2ePDFDNtz/xJ3dYXIkLYZaig9L7JpHR5SQZd3zbE0fuxrUEfZVtI3eI5wk0th0kykgYrjgsl&#10;NrQoKf/d/hkFy1CdPo77zXqQhpd0dejC92L/plTvKbxOQHgK/h7+b79rBcPx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TRDHAAAA3AAAAA8AAAAAAAAAAAAA&#10;AAAAnwIAAGRycy9kb3ducmV2LnhtbFBLBQYAAAAABAAEAPcAAACTAwAAAAA=&#10;">
            <v:imagedata r:id="rId1" o:title=""/>
          </v:shape>
          <v:shape id="Picture 276" o:spid="_x0000_s4355"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gV3AAAAA3AAAAA8AAABkcnMvZG93bnJldi54bWxET89rwjAUvgv+D+EJ3jRVZJvVKFoY7Lh1&#10;BfH2aJ5NsXkpTVbjf78cBjt+fL/3x2g7MdLgW8cKVssMBHHtdMuNgur7ffEGwgdkjZ1jUvAkD8fD&#10;dLLHXLsHf9FYhkakEPY5KjAh9LmUvjZk0S9dT5y4mxsshgSHRuoBHyncdnKdZS/SYsupwWBPhaH6&#10;Xv5YBZuCnk01ung9fxbb8hbNpTdGqfksnnYgAsXwL/5zf2gF69e0Np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GBXc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74" o:spid="_x0000_s4353" type="#_x0000_t202" style="position:absolute;margin-left:84.1pt;margin-top:34.6pt;width:427.2pt;height:74.3pt;z-index:-25404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20" o:spid="_x0000_s4299" style="position:absolute;margin-left:83.65pt;margin-top:.35pt;width:428.15pt;height:109.35pt;z-index:-25402368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M9JMh+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23" o:spid="_x0000_s4302"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4301"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 o:title=""/>
          </v:shape>
          <v:shape id="Picture 221" o:spid="_x0000_s4300"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19" o:spid="_x0000_s4298" type="#_x0000_t202" style="position:absolute;margin-left:84.1pt;margin-top:34.6pt;width:427.3pt;height:74.3pt;z-index:-254022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13.1-AFiscalizaçãodaPrefeiturasomenteatestaráaexecuçãodosserviçoseliberará aNotaFiscalparapagamento,quandocumpridas,pelalicitantevencedora,todasas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15" o:spid="_x0000_s4294" style="position:absolute;margin-left:83.65pt;margin-top:.35pt;width:428.15pt;height:109.35pt;z-index:-2540216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OItP0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d44i0/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8" o:spid="_x0000_s4297"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4296"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 o:title=""/>
          </v:shape>
          <v:shape id="Picture 216" o:spid="_x0000_s4295"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14" o:spid="_x0000_s4293" type="#_x0000_t202" style="position:absolute;margin-left:190.65pt;margin-top:34.6pt;width:265.9pt;height:38.25pt;z-index:-25402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213" o:spid="_x0000_s4292" type="#_x0000_t202" style="position:absolute;margin-left:84.1pt;margin-top:94.5pt;width:427.15pt;height:14.35pt;z-index:-25401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" filled="f" stroked="f">
          <v:textbox inset="0,0,0,0">
            <w:txbxContent>
              <w:p w:rsidR="00723175" w:rsidRDefault="00723175">
                <w:pPr>
                  <w:pStyle w:val="Corpodetexto"/>
                  <w:spacing w:before="13"/>
                  <w:ind w:left="20"/>
                </w:pPr>
                <w:r>
                  <w:t>14.4 - Obedecer sempre às recomendações dos fabricantes e das normas técnicas</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09" o:spid="_x0000_s4288" style="position:absolute;margin-left:83.65pt;margin-top:.35pt;width:428.15pt;height:109.35pt;z-index:-2540185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1dCQl/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2" o:spid="_x0000_s429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429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lV/GAAAA3AAAAA8AAABkcnMvZG93bnJldi54bWxEj91qwkAUhO8LfYflFHpXNxEqIbqKCkKh&#10;0NY/1Ltj9piEZs+G7Daub+8WCr0cZuYbZjILphE9da62rCAdJCCIC6trLhXstquXDITzyBoby6Tg&#10;Rg5m08eHCebaXnlN/caXIkLY5aig8r7NpXRFRQbdwLbE0bvYzqCPsiul7vAa4aaRwyQZSYM1x4UK&#10;W1pWVHxvfoyCVajPH6f912eahdfs/diHw3K/UOr5KczHIDwF/x/+a79pBcM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X8YAAADcAAAADwAAAAAAAAAAAAAA&#10;AACfAgAAZHJzL2Rvd25yZXYueG1sUEsFBgAAAAAEAAQA9wAAAJIDAAAAAA==&#10;">
            <v:imagedata r:id="rId1" o:title=""/>
          </v:shape>
          <v:shape id="Picture 210" o:spid="_x0000_s428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UxfDAAAA3AAAAA8AAABkcnMvZG93bnJldi54bWxEj0FrwkAUhO8F/8PyCt7qxiBSU1epgYJH&#10;TQXx9sg+s6HZtyG7jeu/d4VCj8PMfMOst9F2YqTBt44VzGcZCOLa6ZYbBafvr7d3ED4ga+wck4I7&#10;edhuJi9rLLS78ZHGKjQiQdgXqMCE0BdS+tqQRT9zPXHyrm6wGJIcGqkHvCW47WSeZUtpseW0YLCn&#10;0lD9U/1aBYuS7s1pdPGyO5Sr6hrNuTdGqelr/PwAESiG//Bfe68V5PM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ZTF8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08" o:spid="_x0000_s4287" type="#_x0000_t202" style="position:absolute;margin-left:84.1pt;margin-top:34.6pt;width:427.2pt;height:74.3pt;z-index:-25401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BuAjjN7gEAAMIDAAAOAAAAAAAAAAAAAAAAAC4CAABkcnMvZTJv&#10;RG9jLnhtbFBLAQItABQABgAIAAAAIQDXd0Au3wAAAAs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14.17-Prestarmanutençãodaobra,duranteoperíododegarantialegalconformeartigo nº 618 do Código Civil de 2002, da seguinteforma:</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04" o:spid="_x0000_s4283" style="position:absolute;margin-left:83.65pt;margin-top:.35pt;width:428.15pt;height:109.35pt;z-index:-2540165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4Fv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0I9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CDx+Bb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07" o:spid="_x0000_s428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428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m/bGAAAA3AAAAA8AAABkcnMvZG93bnJldi54bWxEj1trwkAUhN+F/oflFPqmG4VKiK5iBUEQ&#10;evGC+nbMHpPQ7NmQ3cbtv+8WBB+HmfmGmc6DqUVHrassKxgOEhDEudUVFwr2u1U/BeE8ssbaMin4&#10;JQfz2VNvipm2N/6ibusLESHsMlRQet9kUrq8JINuYBvi6F1ta9BH2RZSt3iLcFPLUZKMpcGK40KJ&#10;DS1Lyr+3P0bBKlSX9/Ph82OYhtd0c+rCcXl4U+rlOSwmIDwF/wjf22utYJSM4f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b9sYAAADcAAAADwAAAAAAAAAAAAAA&#10;AACfAgAAZHJzL2Rvd25yZXYueG1sUEsFBgAAAAAEAAQA9wAAAJIDAAAAAA==&#10;">
            <v:imagedata r:id="rId1" o:title=""/>
          </v:shape>
          <v:shape id="Picture 205" o:spid="_x0000_s428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03" o:spid="_x0000_s4282" type="#_x0000_t202" style="position:absolute;margin-left:84.1pt;margin-top:34.6pt;width:427.25pt;height:74.3pt;z-index:-25401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right="-18"/>
                </w:pPr>
                <w:r>
                  <w:t>14.23 - Providenciar o livro “DIÁRIO DE OBRAS”, para as anotações da fiscalização da CONTRATANTE e do Responsável Técnico da CONTRATADA, no tocante ao</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99" o:spid="_x0000_s4278" style="position:absolute;margin-left:83.65pt;margin-top:.35pt;width:428.15pt;height:109.35pt;z-index:-2540144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UQUdY/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02" o:spid="_x0000_s428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428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A4LGAAAA3AAAAA8AAABkcnMvZG93bnJldi54bWxEj91qwkAUhO8LfYflFHpXNxEqIbqKCkKh&#10;0NY/1Ltj9piEZs+G7Daub+8WCr0cZuYbZjILphE9da62rCAdJCCIC6trLhXstquXDITzyBoby6Tg&#10;Rg5m08eHCebaXnlN/caXIkLY5aig8r7NpXRFRQbdwLbE0bvYzqCPsiul7vAa4aaRwyQZSYM1x4UK&#10;W1pWVHxvfoyCVajPH6f912eahdfs/diHw3K/UOr5KczHIDwF/x/+a79pBcM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YDgsYAAADcAAAADwAAAAAAAAAAAAAA&#10;AACfAgAAZHJzL2Rvd25yZXYueG1sUEsFBgAAAAAEAAQA9wAAAJIDAAAAAA==&#10;">
            <v:imagedata r:id="rId1" o:title=""/>
          </v:shape>
          <v:shape id="Picture 200" o:spid="_x0000_s427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crCAAAA3AAAAA8AAABkcnMvZG93bnJldi54bWxEj0FrwkAUhO8F/8PyhN7qxiBSo6tooOCx&#10;poJ4e2Sf2WD2bchu4/rvu4VCj8PMfMNsdtF2YqTBt44VzGcZCOLa6ZYbBeevj7d3ED4ga+wck4In&#10;edhtJy8bLLR78InGKjQiQdgXqMCE0BdS+tqQRT9zPXHybm6wGJIcGqkHfCS47WSeZUtpseW0YLCn&#10;0lB9r76tgkVJz+Y8ung9fJar6hbNpTdGqddp3K9BBIrhP/zXPmoFeZbD75l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XKwgAAANwAAAAPAAAAAAAAAAAAAAAAAJ8C&#10;AABkcnMvZG93bnJldi54bWxQSwUGAAAAAAQABAD3AAAAjgM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98" o:spid="_x0000_s4277" type="#_x0000_t202" style="position:absolute;margin-left:84.1pt;margin-top:34.6pt;width:427.05pt;height:74.3pt;z-index:-25401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18.1 - Durante a vigência do contrato, os valores serão fixos e irreajustáveis, conforme dispõe o §1º, art. 28, da Lei Federal 9.069, de 29.6.1995, exceto nas hipóteses,</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94" o:spid="_x0000_s4273" style="position:absolute;margin-left:83.65pt;margin-top:.35pt;width:428.15pt;height:109.35pt;z-index:-2540124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3fMxP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97" o:spid="_x0000_s427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427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bw3EAAAA3AAAAA8AAABkcnMvZG93bnJldi54bWxET9tqwkAQfS/0H5Yp9K1uLChpdJVWEISC&#10;rTfUtzE7JqHZ2ZBd4/bvXaHQtzmc64ynwdSio9ZVlhX0ewkI4tzqigsF2838JQXhPLLG2jIp+CUH&#10;08njwxgzba+8om7tCxFD2GWooPS+yaR0eUkGXc82xJE729agj7AtpG7xGsNNLV+TZCgNVhwbSmxo&#10;VlL+s74YBfNQnZbH3fdXPw2D9PPQhf1s96HU81N4H4HwFPy/+M+90HH+2xDuz8QL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wbw3EAAAA3AAAAA8AAAAAAAAAAAAAAAAA&#10;nwIAAGRycy9kb3ducmV2LnhtbFBLBQYAAAAABAAEAPcAAACQAwAAAAA=&#10;">
            <v:imagedata r:id="rId1" o:title=""/>
          </v:shape>
          <v:shape id="Picture 195" o:spid="_x0000_s427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kqnAAAAA3AAAAA8AAABkcnMvZG93bnJldi54bWxET99rwjAQfh/4P4QT9jZTh2xajaIFYY+u&#10;CuLb0ZxNsbmUJqvxvzeDwd7u4/t5q020rRio941jBdNJBoK4crrhWsHpuH+bg/ABWWPrmBQ8yMNm&#10;PXpZYa7dnb9pKEMtUgj7HBWYELpcSl8ZsugnriNO3NX1FkOCfS11j/cUblv5nmUf0mLDqcFgR4Wh&#10;6lb+WAWzgh71aXDxsjsUi/IazbkzRqnXcdwuQQSK4V/85/7Saf7i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eSqc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93" o:spid="_x0000_s4272" type="#_x0000_t202" style="position:absolute;margin-left:190.65pt;margin-top:34.6pt;width:265.9pt;height:38.25pt;z-index:-25401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ATarJe4BAADCAwAADgAAAAAAAAAAAAAAAAAuAgAAZHJzL2Uy&#10;b0RvYy54bWxQSwECLQAUAAYACAAAACEALUp8e+AAAAAKAQAADwAAAAAAAAAAAAAAAABIBAAAZHJz&#10;L2Rvd25yZXYueG1sUEsFBgAAAAAEAAQA8wAAAFUFA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192" o:spid="_x0000_s4271" type="#_x0000_t202" style="position:absolute;margin-left:84.1pt;margin-top:94.5pt;width:293.65pt;height:14.35pt;z-index:-25401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" filled="f" stroked="f">
          <v:textbox inset="0,0,0,0">
            <w:txbxContent>
              <w:p w:rsidR="00723175" w:rsidRDefault="00723175">
                <w:pPr>
                  <w:pStyle w:val="Corpodetexto"/>
                  <w:spacing w:before="13"/>
                  <w:ind w:left="20"/>
                </w:pPr>
                <w:r>
                  <w:t>20.1 - O contrato decorrente desta licitação será cancelado:</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81" o:spid="_x0000_s4260" style="position:absolute;margin-left:83.65pt;margin-top:.35pt;width:428.15pt;height:109.35pt;z-index:-2540093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">
          <v:line id="Line 191" o:spid="_x0000_s4270"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426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WkjEAAAA3AAAAA8AAABkcnMvZG93bnJldi54bWxET9tqwkAQfRf6D8sUfNONSiWkrlIFQRDq&#10;pZW2b9PsNAlmZ0N2jevfdwtC3+ZwrjNbBFOLjlpXWVYwGiYgiHOrKy4UvL+tBykI55E11pZJwY0c&#10;LOYPvRlm2l75QN3RFyKGsMtQQel9k0np8pIMuqFtiCP3Y1uDPsK2kLrFaww3tRwnyVQarDg2lNjQ&#10;qqT8fLwYBetQfb9+nfa7URqe0u1nFz5Wp6VS/cfw8gzCU/D/4rt7o+P8d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WkjEAAAA3AAAAA8AAAAAAAAAAAAAAAAA&#10;nwIAAGRycy9kb3ducmV2LnhtbFBLBQYAAAAABAAEAPcAAACQAwAAAAA=&#10;">
            <v:imagedata r:id="rId1" o:title=""/>
          </v:shape>
          <v:shape id="Picture 189" o:spid="_x0000_s4268"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gPAAAAA3AAAAA8AAABkcnMvZG93bnJldi54bWxET02LwjAQvS/4H8II3tZUkUWrUbSw4NHt&#10;CuJtaMam2ExKk63x35uFhb3N433OZhdtKwbqfeNYwWyagSCunG64VnD+/nxfgvABWWPrmBQ8ycNu&#10;O3rbYK7dg79oKEMtUgj7HBWYELpcSl8ZsuinriNO3M31FkOCfS11j48Ubls5z7IPabHh1GCwo8JQ&#10;dS9/rIJFQc/6PLh4PZyKVXmL5tIZo9RkHPdrEIFi+Bf/uY86zV8u4PeZdIH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yaA8AAAADcAAAADwAAAAAAAAAAAAAAAACfAgAA&#10;ZHJzL2Rvd25yZXYueG1sUEsFBgAAAAAEAAQA9wAAAIwDAAAAAA==&#10;">
            <v:imagedata r:id="rId2" o:title=""/>
          </v:shape>
          <v:line id="Line 188" o:spid="_x0000_s4267" style="position:absolute;visibility:visibl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g28MAAADcAAAADwAAAGRycy9kb3ducmV2LnhtbERPS2sCMRC+F/ofwhR6q9m+RFajlIU+&#10;btJVxOO4GXdXN5NtEjX11zdCwdt8fM+ZzKLpxJGcby0reBxkIIgrq1uuFSwX7w8jED4ga+wsk4Jf&#10;8jCb3t5MMNf2xN90LEMtUgj7HBU0IfS5lL5qyKAf2J44cVvrDIYEXS21w1MKN518yrKhNNhyamiw&#10;p6Khal8ejAJ3iMWz/VmvdpuPOH9ZfZ7LZbFT6v4uvo1BBIrhKv53f+k0f/QKl2fS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oNvDAAAA3AAAAA8AAAAAAAAAAAAA&#10;AAAAoQIAAGRycy9kb3ducmV2LnhtbFBLBQYAAAAABAAEAPkAAACRAwAAAAA=&#10;" strokecolor="#d9d9d9" strokeweight="5.16pt"/>
          <v:line id="Line 187" o:spid="_x0000_s4266" style="position:absolute;visibility:visibl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MQAAADcAAAADwAAAGRycy9kb3ducmV2LnhtbERPyWrDMBC9F/oPYgq9NXIXgnGjhGLo&#10;citxQuhxak28xBq5kpyo/foqUOhtHm+dxSqaQRzJ+c6ygttZBoK4trrjRsF283yTg/ABWeNgmRR8&#10;k4fV8vJigYW2J17TsQqNSCHsC1TQhjAWUvq6JYN+ZkfixO2tMxgSdI3UDk8p3AzyLsvm0mDHqaHF&#10;kcqW6kM1GQVuiuW9/frY9Z8v8f1h9/pTbcteqeur+PQIIlAM/+I/95tO8/M5n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j6sxAAAANwAAAAPAAAAAAAAAAAA&#10;AAAAAKECAABkcnMvZG93bnJldi54bWxQSwUGAAAAAAQABAD5AAAAkgMAAAAA&#10;" strokecolor="#d9d9d9" strokeweight="5.16pt"/>
          <v:rect id="Rectangle 186" o:spid="_x0000_s4265" style="position:absolute;left:1814;top:1663;width:8279;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e8UA&#10;AADcAAAADwAAAGRycy9kb3ducmV2LnhtbERP32vCMBB+H+x/CDfYy5jpNlCpRumKE0EQ1CH4djRn&#10;W2wuNcm0869fBoJv9/H9vPG0M404k/O1ZQVvvQQEcWF1zaWC7+3X6xCED8gaG8uk4Jc8TCePD2NM&#10;tb3wms6bUIoYwj5FBVUIbSqlLyoy6Hu2JY7cwTqDIUJXSu3wEsNNI9+TpC8N1hwbKmwpr6g4bn6M&#10;gtV+MD9l7mqWu9nhZZ7lnx8+Xyv1/NRlIxCBunAX39wLHecPB/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N7xQAAANwAAAAPAAAAAAAAAAAAAAAAAJgCAABkcnMv&#10;ZG93bnJldi54bWxQSwUGAAAAAAQABAD1AAAAigMAAAAA&#10;" fillcolor="#d9d9d9" stroked="f"/>
          <v:line id="Line 185" o:spid="_x0000_s4264" style="position:absolute;visibility:visibl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84" o:spid="_x0000_s4263" style="position:absolute;visibility:visibl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83" o:spid="_x0000_s4262" style="position:absolute;visibility:visibl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82" o:spid="_x0000_s4261" style="position:absolute;visibility:visibl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80" o:spid="_x0000_s4259" type="#_x0000_t202" style="position:absolute;margin-left:185.15pt;margin-top:34.6pt;width:271.4pt;height:62.05pt;z-index:-25400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" filled="f" stroked="f">
          <v:textbox inset="0,0,0,0">
            <w:txbxContent>
              <w:p w:rsidR="00723175" w:rsidRDefault="00723175">
                <w:pPr>
                  <w:spacing w:before="12"/>
                  <w:ind w:left="130"/>
                  <w:rPr>
                    <w:sz w:val="24"/>
                  </w:rPr>
                </w:pPr>
                <w:r>
                  <w:rPr>
                    <w:sz w:val="24"/>
                  </w:rPr>
                  <w:t>ESTADO DE SANTA CATARINA</w:t>
                </w:r>
              </w:p>
              <w:p w:rsidR="00723175" w:rsidRDefault="00723175">
                <w:pPr>
                  <w:spacing w:before="5"/>
                  <w:ind w:left="130"/>
                  <w:rPr>
                    <w:rFonts w:ascii="Arial Black" w:hAnsi="Arial Black"/>
                    <w:sz w:val="32"/>
                  </w:rPr>
                </w:pPr>
                <w:r>
                  <w:rPr>
                    <w:rFonts w:ascii="Arial Black" w:hAnsi="Arial Black"/>
                    <w:sz w:val="32"/>
                  </w:rPr>
                  <w:t>MUNICÍPIO DE MONTE CARLO</w:t>
                </w:r>
              </w:p>
              <w:p w:rsidR="00723175" w:rsidRDefault="00723175">
                <w:pPr>
                  <w:spacing w:before="222"/>
                  <w:ind w:left="20"/>
                  <w:rPr>
                    <w:b/>
                  </w:rPr>
                </w:pPr>
                <w:r>
                  <w:rPr>
                    <w:b/>
                  </w:rPr>
                  <w:t>22 - DA IMPUGNAÇÃO E DOS RECURSOS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76" o:spid="_x0000_s4255" style="position:absolute;margin-left:83.65pt;margin-top:.35pt;width:428.15pt;height:109.35pt;z-index:-2540072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">
          <v:line id="Line 179" o:spid="_x0000_s4258"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4257"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uB7HAAAA3AAAAA8AAABkcnMvZG93bnJldi54bWxEj09Lw0AQxe+C32EZoTe7qVANsduihYIg&#10;2H8W9TZmxySYnQ3ZNd1++85B6G2G9+a938wWybVqoD40ng1Mxhko4tLbhisD7/vVbQ4qRGSLrWcy&#10;cKIAi/n11QwL64+8pWEXKyUhHAo0UMfYFVqHsiaHYew7YtF+fO8wytpX2vZ4lHDX6rssu9cOG5aG&#10;Gjta1lT+7v6cgVVqvt++Dpv1JE/T/PVzSB/Lw7Mxo5v09AgqUooX8//1ixX8B6GV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vuB7HAAAA3AAAAA8AAAAAAAAAAAAA&#10;AAAAnwIAAGRycy9kb3ducmV2LnhtbFBLBQYAAAAABAAEAPcAAACTAwAAAAA=&#10;">
            <v:imagedata r:id="rId1" o:title=""/>
          </v:shape>
          <v:shape id="Picture 177" o:spid="_x0000_s4256"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75" o:spid="_x0000_s4254" type="#_x0000_t202" style="position:absolute;margin-left:84.1pt;margin-top:34.6pt;width:427.2pt;height:74.3pt;z-index:-25400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B4jEZm7gEAAMIDAAAOAAAAAAAAAAAAAAAAAC4CAABkcnMvZTJv&#10;RG9jLnhtbFBLAQItABQABgAIAAAAIQDXd0Au3wAAAAs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24.6 - Os licitantes assumem todos os custos de preparação e apresentação de suas propostas. A Prefeitura não será, em nenhum caso, responsável por esses custos,</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71" o:spid="_x0000_s4250" style="position:absolute;margin-left:83.65pt;margin-top:.35pt;width:428.15pt;height:109.35pt;z-index:-2540052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R47b/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74" o:spid="_x0000_s4253"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4252"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Km/FAAAA3AAAAA8AAABkcnMvZG93bnJldi54bWxET9tqwkAQfS/0H5YRfKsbFWtIXaUVBKFQ&#10;L1Vs36bZMQnNzobsNm7/3hUKfZvDuc5sEUwtOmpdZVnBcJCAIM6trrhQcHhfPaQgnEfWWFsmBb/k&#10;YDG/v5thpu2Fd9TtfSFiCLsMFZTeN5mULi/JoBvYhjhyZ9sa9BG2hdQtXmK4qeUoSR6lwYpjQ4kN&#10;LUvKv/c/RsEqVF9vn8ftZpiGSfr60YXT8viiVL8Xnp9AeAr+X/znXus4fzqG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SypvxQAAANwAAAAPAAAAAAAAAAAAAAAA&#10;AJ8CAABkcnMvZG93bnJldi54bWxQSwUGAAAAAAQABAD3AAAAkQMAAAAA&#10;">
            <v:imagedata r:id="rId1" o:title=""/>
          </v:shape>
          <v:shape id="Picture 172" o:spid="_x0000_s4251"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70" o:spid="_x0000_s4249" type="#_x0000_t202" style="position:absolute;margin-left:84.1pt;margin-top:34.6pt;width:372.45pt;height:61.55pt;z-index:-25400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26.1 - São partes integrantes deste Edital:</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70" o:spid="_x0000_s4349" style="position:absolute;margin-left:83.65pt;margin-top:.35pt;width:428.15pt;height:109.35pt;z-index:-2540431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1KEn7+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73" o:spid="_x0000_s4352"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4351"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7ojHAAAA3AAAAA8AAABkcnMvZG93bnJldi54bWxEj0FrwkAUhO8F/8PyhN7qxkDbEF3FCkKh&#10;UKutqLfX7GsSzL4N2W1c/70rFHocZuYbZjoPphE9da62rGA8SkAQF1bXXCr4+lw9ZCCcR9bYWCYF&#10;F3Iwnw3upphre+YN9Vtfighhl6OCyvs2l9IVFRl0I9sSR+/HdgZ9lF0pdYfnCDeNTJPkSRqsOS5U&#10;2NKyouK0/TUKVqH+fj/uPtbjLDxmb4c+7Je7F6Xuh2ExAeEp+P/wX/tVK0ifU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i7ojHAAAA3AAAAA8AAAAAAAAAAAAA&#10;AAAAnwIAAGRycy9kb3ducmV2LnhtbFBLBQYAAAAABAAEAPcAAACTAwAAAAA=&#10;">
            <v:imagedata r:id="rId1" o:title=""/>
          </v:shape>
          <v:shape id="Picture 271" o:spid="_x0000_s4350"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EyzDAAAA3AAAAA8AAABkcnMvZG93bnJldi54bWxEj0FrAjEUhO8F/0N4greaVUurq1HsQqFH&#10;uxXE22Pz3CxuXpZNusZ/3wiFHoeZ+YbZ7KJtxUC9bxwrmE0zEMSV0w3XCo7fH89LED4ga2wdk4I7&#10;edhtR08bzLW78RcNZahFgrDPUYEJocul9JUhi37qOuLkXVxvMSTZ11L3eEtw28p5lr1Kiw2nBYMd&#10;FYaqa/ljFbwUdK+Pg4vn90OxKi/RnDpjlJqM434NIlAM/+G/9qdWMH9b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TLM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69" o:spid="_x0000_s4348" type="#_x0000_t202" style="position:absolute;margin-left:190.65pt;margin-top:34.6pt;width:265.9pt;height:38.25pt;z-index:-254042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rlc5Iu4BAADBAwAADgAAAAAAAAAAAAAAAAAuAgAAZHJzL2Uy&#10;b0RvYy54bWxQSwECLQAUAAYACAAAACEALUp8e+AAAAAKAQAADwAAAAAAAAAAAAAAAABIBAAAZHJz&#10;L2Rvd25yZXYueG1sUEsFBgAAAAAEAAQA8wAAAFUFA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268" o:spid="_x0000_s4347" type="#_x0000_t202" style="position:absolute;margin-left:84.1pt;margin-top:94.5pt;width:427.15pt;height:14.35pt;z-index:-254041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" filled="f" stroked="f">
          <v:textbox inset="0,0,0,0">
            <w:txbxContent>
              <w:p w:rsidR="00723175" w:rsidRDefault="00723175">
                <w:pPr>
                  <w:pStyle w:val="Corpodetexto"/>
                  <w:spacing w:before="13"/>
                  <w:ind w:left="20"/>
                </w:pPr>
                <w:r>
                  <w:t>3.11 – Não será admitida a participação de cooperativas e ou instituições sem fins</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61" o:spid="_x0000_s4245" style="position:absolute;margin-left:83.65pt;margin-top:.35pt;width:428.15pt;height:109.35pt;z-index:-2540001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CwVz+r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64" o:spid="_x0000_s4248"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4247"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vLLEAAAA3AAAAA8AAABkcnMvZG93bnJldi54bWxET9tqwkAQfRf6D8sU+qYbWyohukorCIVC&#10;6xX1bcyOSWh2NmS3cf17Vyj0bQ7nOpNZMLXoqHWVZQXDQQKCOLe64kLBdrPopyCcR9ZYWyYFV3Iw&#10;mz70Jphpe+EVdWtfiBjCLkMFpfdNJqXLSzLoBrYhjtzZtgZ9hG0hdYuXGG5q+ZwkI2mw4thQYkPz&#10;kvKf9a9RsAjV6eu4W34P0/Cafh66sJ/v3pV6egxvYxCegv8X/7k/dJw/eoH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SvLLEAAAA3AAAAA8AAAAAAAAAAAAAAAAA&#10;nwIAAGRycy9kb3ducmV2LnhtbFBLBQYAAAAABAAEAPcAAACQAwAAAAA=&#10;">
            <v:imagedata r:id="rId1" o:title=""/>
          </v:shape>
          <v:shape id="Picture 162" o:spid="_x0000_s4246"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fPnBAAAA3AAAAA8AAABkcnMvZG93bnJldi54bWxET01rwzAMvRf2H4wGu7VOSylrFqe0gcGO&#10;WxYovYlYjcNiOcRe6v77eTDYTY/3qeIQ7SBmmnzvWMF6lYEgbp3uuVPQfL4un0H4gKxxcEwK7uTh&#10;UD4sCsy1u/EHzXXoRAphn6MCE8KYS+lbQxb9yo3Eibu6yWJIcOqknvCWwu0gN1m2kxZ7Tg0GR6oM&#10;tV/1t1WwrejeNbOLl9N7ta+v0ZxHY5R6eozHFxCBYvgX/7nfdJq/28L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gfPnBAAAA3AAAAA8AAAAAAAAAAAAAAAAAnwIA&#10;AGRycy9kb3ducmV2LnhtbFBLBQYAAAAABAAEAPcAAACNAw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60" o:spid="_x0000_s4244" type="#_x0000_t202" style="position:absolute;margin-left:190.65pt;margin-top:34.6pt;width:265.9pt;height:38.25pt;z-index:-253999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G88ftO4BAADCAwAADgAAAAAAAAAAAAAAAAAuAgAAZHJzL2Uy&#10;b0RvYy54bWxQSwECLQAUAAYACAAAACEALUp8e+AAAAAKAQAADwAAAAAAAAAAAAAAAABIBAAAZHJz&#10;L2Rvd25yZXYueG1sUEsFBgAAAAAEAAQA8wAAAFUFA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159" o:spid="_x0000_s4243" type="#_x0000_t202" style="position:absolute;margin-left:84.1pt;margin-top:94.5pt;width:427pt;height:14.35pt;z-index:-253998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" filled="f" stroked="f">
          <v:textbox inset="0,0,0,0">
            <w:txbxContent>
              <w:p w:rsidR="00723175" w:rsidRDefault="00723175">
                <w:pPr>
                  <w:pStyle w:val="Corpodetexto"/>
                  <w:spacing w:before="13"/>
                  <w:ind w:left="20"/>
                </w:pPr>
                <w:r>
                  <w:t>1 - Dar condições para a CONTRATADA executar o objeto do contrato de acordo com</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55" o:spid="_x0000_s4239" style="position:absolute;margin-left:83.65pt;margin-top:.35pt;width:428.15pt;height:109.35pt;z-index:-25399705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3mePw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ODd5nj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158" o:spid="_x0000_s4242"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4241"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AzEAAAA3AAAAA8AAABkcnMvZG93bnJldi54bWxET99rwjAQfh/sfwgn+DZTB7pSjeIEQRDc&#10;dBO3t7M527LmUppYs//eCIO93cf386bzYGrRUesqywqGgwQEcW51xYWCz4/VUwrCeWSNtWVS8EsO&#10;5rPHhylm2l55R93eFyKGsMtQQel9k0np8pIMuoFtiCN3tq1BH2FbSN3iNYabWj4nyVgarDg2lNjQ&#10;sqT8Z38xClahOm2/D+9vwzSM0s1XF47Lw6tS/V5YTEB4Cv5f/Ode6zh/9AL3Z+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cAzEAAAA3AAAAA8AAAAAAAAAAAAAAAAA&#10;nwIAAGRycy9kb3ducmV2LnhtbFBLBQYAAAAABAAEAPcAAACQAwAAAAA=&#10;">
            <v:imagedata r:id="rId1" o:title=""/>
          </v:shape>
          <v:shape id="Picture 156" o:spid="_x0000_s4240"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54" o:spid="_x0000_s4238" type="#_x0000_t202" style="position:absolute;margin-left:190.65pt;margin-top:34.6pt;width:265.9pt;height:38.25pt;z-index:-25399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FDq9kO4BAADCAwAADgAAAAAAAAAAAAAAAAAuAgAAZHJzL2Uy&#10;b0RvYy54bWxQSwECLQAUAAYACAAAACEALUp8e+AAAAAKAQAADwAAAAAAAAAAAAAAAABIBAAAZHJz&#10;L2Rvd25yZXYueG1sUEsFBgAAAAAEAAQA8wAAAFUFA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153" o:spid="_x0000_s4237" type="#_x0000_t202" style="position:absolute;margin-left:84.1pt;margin-top:94.5pt;width:427pt;height:14.35pt;z-index:-25399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" filled="f" stroked="f">
          <v:textbox inset="0,0,0,0">
            <w:txbxContent>
              <w:p w:rsidR="00723175" w:rsidRDefault="00723175">
                <w:pPr>
                  <w:pStyle w:val="Corpodetexto"/>
                  <w:spacing w:before="13"/>
                  <w:ind w:left="20"/>
                </w:pPr>
                <w:r>
                  <w:t>6 - Visando à administração da obra, manter 01 (um) engenheiro residente e 01 (um)</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49" o:spid="_x0000_s4233" style="position:absolute;margin-left:83.65pt;margin-top:.35pt;width:428.15pt;height:109.35pt;z-index:-2539939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pK6f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cOojhBopk7ov0BMBzENsUVr1K&#10;8VGspc0Rhm88/6zA7N7a9fXWLkabw2+8AId413IDz7GUjXYBiaOjqcJpqAI5tiiHyUk4jifexEE5&#10;2PxxksThxNYpr6CYep8fxWMHgTnuDctuczKJwKJ3Bn5irC5O7V1NpF1kOi0gnDpjqr4P048VFsSU&#10;Smm0ekwnwDmL6RtlBPmT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iEpK6f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52" o:spid="_x0000_s423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423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TePEAAAA3AAAAA8AAABkcnMvZG93bnJldi54bWxET9tqwkAQfS/0H5Yp+FY3KSghdZVWEATB&#10;WyvVt2l2moRmZ0N2jevfu0Khb3M415nMgmlET52rLStIhwkI4sLqmksFnx+L5wyE88gaG8uk4EoO&#10;ZtPHhwnm2l54R/3elyKGsMtRQeV9m0vpiooMuqFtiSP3YzuDPsKulLrDSww3jXxJkrE0WHNsqLCl&#10;eUXF7/5sFCxC/b0+HbabNAujbHXsw9f88K7U4Cm8vYLwFPy/+M+91HH+KIX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gTePEAAAA3AAAAA8AAAAAAAAAAAAAAAAA&#10;nwIAAGRycy9kb3ducmV2LnhtbFBLBQYAAAAABAAEAPcAAACQAwAAAAA=&#10;">
            <v:imagedata r:id="rId1" o:title=""/>
          </v:shape>
          <v:shape id="Picture 150" o:spid="_x0000_s423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i6vAAAAA3AAAAA8AAABkcnMvZG93bnJldi54bWxET99rwjAQfh/4P4QTfJup4oZWo7iC4ONW&#10;BfHtaM6m2FxKk9X43y+Dwd7u4/t5m120rRio941jBbNpBoK4crrhWsH5dHhdgvABWWPrmBQ8ycNu&#10;O3rZYK7dg79oKEMtUgj7HBWYELpcSl8ZsuinriNO3M31FkOCfS11j48Ubls5z7J3abHh1GCwo8JQ&#10;dS+/rYJFQc/6PLh4/fgsVuUtmktnjFKTcdyvQQSK4V/85z7qNP9t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mLq8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48" o:spid="_x0000_s4232" type="#_x0000_t202" style="position:absolute;margin-left:84.1pt;margin-top:34.6pt;width:427.2pt;height:74.3pt;z-index:-25399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D5NU837gEAAMIDAAAOAAAAAAAAAAAAAAAAAC4CAABkcnMvZTJv&#10;RG9jLnhtbFBLAQItABQABgAIAAAAIQDXd0Au3wAAAAs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right="16"/>
                </w:pPr>
                <w:r>
                  <w:t>19 - Responder, integralmente, por perdas e danos que vier a causar à Prefeitura ou a terceirosemrazãodeaçãoouomissão,dolosaouculposa,suaoudosseusprepostos,</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44" o:spid="_x0000_s4228" style="position:absolute;margin-left:83.65pt;margin-top:.35pt;width:428.15pt;height:109.35pt;z-index:-2539919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W2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o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3c+W2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47" o:spid="_x0000_s423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423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Q0rEAAAA3AAAAA8AAABkcnMvZG93bnJldi54bWxET9tqwkAQfRf6D8sU+qYbSys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QQ0rEAAAA3AAAAA8AAAAAAAAAAAAAAAAA&#10;nwIAAGRycy9kb3ducmV2LnhtbFBLBQYAAAAABAAEAPcAAACQAwAAAAA=&#10;">
            <v:imagedata r:id="rId1" o:title=""/>
          </v:shape>
          <v:shape id="Picture 145" o:spid="_x0000_s422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vu7AAAAA3AAAAA8AAABkcnMvZG93bnJldi54bWxET99rwjAQfh/4P4QTfJupQzatRnEFwcet&#10;CuLb0ZxNsbmUJtb43y+Dwd7u4/t56220rRio941jBbNpBoK4crrhWsHpuH9dgPABWWPrmBQ8ycN2&#10;M3pZY67dg79pKEMtUgj7HBWYELpcSl8ZsuinriNO3NX1FkOCfS11j48Ublv5lmXv0mLDqcFgR4Wh&#10;6lberYJ5Qc/6NLh4+fwqluU1mnNnjFKTcdytQASK4V/85z7oNH/+Ab/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e+7s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43" o:spid="_x0000_s4227" type="#_x0000_t202" style="position:absolute;margin-left:84.1pt;margin-top:34.6pt;width:427.1pt;height:74.3pt;z-index:-25399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CONTRATANTE exercerá a fiscalização da obra por meio de comissão fiscalizadora instituída para este fim, bem como auxiliares que se fizerem necessários, devidamente</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39" o:spid="_x0000_s4223" style="position:absolute;margin-left:83.65pt;margin-top:.35pt;width:428.15pt;height:109.35pt;z-index:-25398988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Qciv0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RhByK/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142" o:spid="_x0000_s422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422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 o:title=""/>
          </v:shape>
          <v:shape id="Picture 140" o:spid="_x0000_s422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38" o:spid="_x0000_s4222" type="#_x0000_t202" style="position:absolute;margin-left:84.1pt;margin-top:34.6pt;width:427.25pt;height:74.3pt;z-index:-25398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todos os danos, perdas e prejuízos que, por dolo ou culpa sua, de seus empregados, prepostos ou terceiros, no exercício de suas atividades, vier, direta ou indiretamente,</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34" o:spid="_x0000_s4218" style="position:absolute;margin-left:83.65pt;margin-top:.35pt;width:428.15pt;height:109.35pt;z-index:-25398784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Iq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lMgIq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37" o:spid="_x0000_s422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422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MDfEAAAA3AAAAA8AAABkcnMvZG93bnJldi54bWxET9tqwkAQfRf6D8sU+qYbWyo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MDfEAAAA3AAAAA8AAAAAAAAAAAAAAAAA&#10;nwIAAGRycy9kb3ducmV2LnhtbFBLBQYAAAAABAAEAPcAAACQAwAAAAA=&#10;">
            <v:imagedata r:id="rId1" o:title=""/>
          </v:shape>
          <v:shape id="Picture 135" o:spid="_x0000_s421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zZPBAAAA3AAAAA8AAABkcnMvZG93bnJldi54bWxET99rwjAQfh/4P4QT9jZT3ZhajeIKgz26&#10;KohvR3M2xeZSmqzG/34RBnu7j+/nrbfRtmKg3jeOFUwnGQjiyumGawXHw+fLAoQPyBpbx6TgTh62&#10;m9HTGnPtbvxNQxlqkULY56jAhNDlUvrKkEU/cR1x4i6utxgS7Gupe7ylcNvKWZa9S4sNpwaDHRWG&#10;qmv5YxW8FXSvj4OL5499sSwv0Zw6Y5R6HsfdCkSgGP7Ff+4vnea/zu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BzZPBAAAA3AAAAA8AAAAAAAAAAAAAAAAAnwIA&#10;AGRycy9kb3ducmV2LnhtbFBLBQYAAAAABAAEAPcAAACNAw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33" o:spid="_x0000_s4217" type="#_x0000_t202" style="position:absolute;margin-left:84.1pt;margin-top:34.6pt;width:427.15pt;height:74.3pt;z-index:-25398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PARÁGRAFO SEXTO - Havendo erro na(s) Nota(s) Fiscal(is) / Fatura(s) ou circunstâncias que impeçam a liquidação da despesa, a mesma será devolvida e o</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29" o:spid="_x0000_s4213" style="position:absolute;margin-left:83.65pt;margin-top:.35pt;width:428.15pt;height:109.35pt;z-index:-25398579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D2zP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YOojhBopk7ov0BMBzENsUVr1K&#10;8VGspc0Rhm88/6zA7N7a9fXWLkabw2+8AId413IDz7GUjXYBiaOjqcJpqAI5tiiHyUk4jifexEE5&#10;2PxxksThxNYpr6CYep8fxWMHgTnuDctuczKJwKJ3Bn5irC5O7V1NpF1kOi0gnDpjqr4P048VFsSU&#10;Smm0ekzHwDmL6RtlBPnj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SD2zP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32" o:spid="_x0000_s421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421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EPFAAAA3AAAAA8AAABkcnMvZG93bnJldi54bWxET9tqwkAQfRf6D8sU+qabWFp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6hDxQAAANwAAAAPAAAAAAAAAAAAAAAA&#10;AJ8CAABkcnMvZG93bnJldi54bWxQSwUGAAAAAAQABAD3AAAAkQMAAAAA&#10;">
            <v:imagedata r:id="rId1" o:title=""/>
          </v:shape>
          <v:shape id="Picture 130" o:spid="_x0000_s421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bgvAAAAA3AAAAA8AAABkcnMvZG93bnJldi54bWxET99rwjAQfh/4P4QTfJupOoZWo7iC4ONW&#10;BfHtaM6m2FxKk9X43y+Dwd7u4/t5m120rRio941jBbNpBoK4crrhWsH5dHhdgvABWWPrmBQ8ycNu&#10;O3rZYK7dg79oKEMtUgj7HBWYELpcSl8ZsuinriNO3M31FkOCfS11j48Ubls5z7J3abHh1GCwo8JQ&#10;dS+/rYK3gp71eXDx+vFZrMpbNJfOGKUm47hfgwgUw7/4z33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ZuC8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28" o:spid="_x0000_s4212" type="#_x0000_t202" style="position:absolute;margin-left:84.1pt;margin-top:34.6pt;width:427.25pt;height:74.3pt;z-index:-25398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caracterizando-sequandohouverreiteradodescumprimentodeobrigaçõescontratuais, quandoaentregaforinferiora50%(cinquentaporcento)docontratadoouquandoo</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24" o:spid="_x0000_s4208" style="position:absolute;margin-left:83.65pt;margin-top:.35pt;width:428.15pt;height:109.35pt;z-index:-2539837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q//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w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TKUq//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27" o:spid="_x0000_s421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421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purEAAAA3AAAAA8AAABkcnMvZG93bnJldi54bWxET9tqwkAQfRf6D8sU+qYbhUqIrmIFQRB6&#10;8YL6NmbHJDQ7G7LbuP37bkHwbQ7nOtN5MLXoqHWVZQXDQQKCOLe64kLBfrfqpyCcR9ZYWyYFv+Rg&#10;PnvqTTHT9sZf1G19IWIIuwwVlN43mZQuL8mgG9iGOHJX2xr0EbaF1C3eYrip5ShJxtJgxbGhxIaW&#10;JeXf2x+jYBWqy/v58PkxTMNrujl14bg8vCn18hwWExCegn+I7+61jvNHY/h/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PpurEAAAA3AAAAA8AAAAAAAAAAAAAAAAA&#10;nwIAAGRycy9kb3ducmV2LnhtbFBLBQYAAAAABAAEAPcAAACQAwAAAAA=&#10;">
            <v:imagedata r:id="rId1" o:title=""/>
          </v:shape>
          <v:shape id="Picture 125" o:spid="_x0000_s420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23" o:spid="_x0000_s4207" type="#_x0000_t202" style="position:absolute;margin-left:84.1pt;margin-top:34.6pt;width:427.2pt;height:74.3pt;z-index:-253982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BkjYpn7gEAAMIDAAAOAAAAAAAAAAAAAAAAAC4CAABkcnMvZTJv&#10;RG9jLnhtbFBLAQItABQABgAIAAAAIQDXd0Au3wAAAAs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PARÁGRAFOTERCEIRO-Ocorrendoarescisão,aCONTRATANTEpoderápromover o ressarcimento de perdas e danos por via administrativa ou açãojudicial.</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11" o:spid="_x0000_s4195" style="position:absolute;margin-left:83.65pt;margin-top:.35pt;width:428.15pt;height:109.35pt;z-index:-2539816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">
          <v:line id="Line 122" o:spid="_x0000_s420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420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z8/FAAAA3AAAAA8AAABkcnMvZG93bnJldi54bWxET9tqwkAQfRf6D8sU+qabWFpCdBUrCEKh&#10;Fy+ob2N2TEKzsyG7jdu/7xYKvs3hXGc6D6YRPXWutqwgHSUgiAuray4V7LarYQbCeWSNjWVS8EMO&#10;5rO7wRRzba/8Sf3GlyKGsMtRQeV9m0vpiooMupFtiSN3sZ1BH2FXSt3hNYabRo6T5FkarDk2VNjS&#10;sqLia/NtFKxCfX477T/e0yw8Za/HPhyW+xelHu7DYgLCU/A38b97reP89BH+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M/PxQAAANwAAAAPAAAAAAAAAAAAAAAA&#10;AJ8CAABkcnMvZG93bnJldi54bWxQSwUGAAAAAAQABAD3AAAAkQMAAAAA&#10;">
            <v:imagedata r:id="rId1" o:title=""/>
          </v:shape>
          <v:shape id="Picture 120" o:spid="_x0000_s420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D4TAAAAA3AAAAA8AAABkcnMvZG93bnJldi54bWxET02LwjAQvS/4H8IIe1tTFxGtRtGC4HGt&#10;gngbmrEpNpPSZGv895uFhb3N433OehttKwbqfeNYwXSSgSCunG64VnA5Hz4WIHxA1tg6JgUv8rDd&#10;jN7WmGv35BMNZahFCmGfowITQpdL6StDFv3EdcSJu7veYkiwr6Xu8ZnCbSs/s2wuLTacGgx2VBiq&#10;HuW3VTAr6FVfBhdv+69iWd6juXbGKPU+jrsViEAx/Iv/3Eed5k9n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YPhMAAAADcAAAADwAAAAAAAAAAAAAAAACfAgAA&#10;ZHJzL2Rvd25yZXYueG1sUEsFBgAAAAAEAAQA9wAAAIwDAAAAAA==&#10;">
            <v:imagedata r:id="rId2" o:title=""/>
          </v:shape>
          <v:line id="Line 119" o:spid="_x0000_s4203" style="position:absolute;visibility:visibl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1XMQAAADcAAAADwAAAGRycy9kb3ducmV2LnhtbERPS2sCMRC+C/0PYQq9ada2lrIapSz0&#10;cStuRXocN9PdtZvJNoma+uuNIHibj+85s0U0ndiT861lBeNRBoK4srrlWsHq63X4DMIHZI2dZVLw&#10;Tx4W85vBDHNtD7ykfRlqkULY56igCaHPpfRVQwb9yPbEifuxzmBI0NVSOzykcNPJ+yx7kgZbTg0N&#10;9lQ0VP2WO6PA7WLxYP++19vNW/x8XL8fy1WxVeruNr5MQQSK4Sq+uD90mj+ewP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jVcxAAAANwAAAAPAAAAAAAAAAAA&#10;AAAAAKECAABkcnMvZG93bnJldi54bWxQSwUGAAAAAAQABAD5AAAAkgMAAAAA&#10;" strokecolor="#d9d9d9" strokeweight="5.16pt"/>
          <v:line id="Line 118" o:spid="_x0000_s4202" style="position:absolute;visibility:visibl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17" o:spid="_x0000_s4201" style="position:absolute;visibility:visibl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ycMAAADcAAAADwAAAGRycy9kb3ducmV2LnhtbERP22rCQBB9L/gPywi+1Y0KraSuUkRB&#10;KYq1F1+n2WkSzM6E7Brj33cLhb7N4VxntuhcpVpqfClsYDRMQBFnYkvODby/re+noHxAtlgJk4Eb&#10;eVjMe3czTK1c+ZXaY8hVDGGfooEihDrV2mcFOfRDqYkj9y2NwxBhk2vb4DWGu0qPk+RBOyw5NhRY&#10;07Kg7Hy8OAMHnKwmu89Tu/8i2e4/XuRymooxg373/AQqUBf+xX/ujY3zR4/w+0y8Q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cMnDAAAA3AAAAA8AAAAAAAAAAAAA&#10;AAAAoQIAAGRycy9kb3ducmV2LnhtbFBLBQYAAAAABAAEAPkAAACRAwAAAAA=&#10;" strokecolor="#d9d9d9" strokeweight=".24pt"/>
          <v:rect id="Rectangle 116" o:spid="_x0000_s4200" style="position:absolute;left:1922;top:1663;width:8171;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jsgA&#10;AADcAAAADwAAAGRycy9kb3ducmV2LnhtbESPQUvDQBCF7wX/wzJCL8VuWkEldltiaIsgCK0ieBuy&#10;0ySYnU13t2301zsHwdsM78173yxWg+vUmUJsPRuYTTNQxJW3LdcG3t82Nw+gYkK22HkmA98UYbW8&#10;Gi0wt/7COzrvU60khGOOBpqU+lzrWDXkME59TyzawQeHSdZQaxvwIuGu0/Msu9MOW5aGBnsqG6q+&#10;9idn4PXzfnsswo97+VgfJtuifLqN5c6Y8fVQPIJKNKR/89/1sxX8m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4KOyAAAANwAAAAPAAAAAAAAAAAAAAAAAJgCAABk&#10;cnMvZG93bnJldi54bWxQSwUGAAAAAAQABAD1AAAAjQMAAAAA&#10;" fillcolor="#d9d9d9" stroked="f"/>
          <v:line id="Line 115" o:spid="_x0000_s4199"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14" o:spid="_x0000_s4198" style="position:absolute;visibility:visibl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13" o:spid="_x0000_s4197" style="position:absolute;visibility:visibl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12" o:spid="_x0000_s4196" style="position:absolute;visibility:visibl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10" o:spid="_x0000_s4194" type="#_x0000_t202" style="position:absolute;margin-left:190.65pt;margin-top:34.6pt;width:265.9pt;height:62.05pt;z-index:-25398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Ct2SabtAQAAwgMAAA4AAAAAAAAAAAAAAAAALgIAAGRycy9lMm9E&#10;b2MueG1sUEsBAi0AFAAGAAgAAAAhAElU5r7fAAAACgEAAA8AAAAAAAAAAAAAAAAARwQAAGRycy9k&#10;b3ducmV2LnhtbFBLBQYAAAAABAAEAPMAAABT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681"/>
                  <w:rPr>
                    <w:b/>
                  </w:rPr>
                </w:pPr>
                <w:r>
                  <w:rPr>
                    <w:b/>
                  </w:rPr>
                  <w:t>ANEXO III</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64" o:spid="_x0000_s4343" style="position:absolute;margin-left:83.65pt;margin-top:.35pt;width:428.15pt;height:109.35pt;z-index:-2540400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tEM/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MI5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GbRDP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67" o:spid="_x0000_s4346"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434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flbHAAAA3AAAAA8AAABkcnMvZG93bnJldi54bWxEj91qwkAUhO8LvsNyhN7VjUJDSF2lCoIg&#10;tP5U2t6dZk+TYPZsyG7j9u1dQfBymJlvmOk8mEb01LnasoLxKAFBXFhdc6ng47B6ykA4j6yxsUwK&#10;/snBfDZ4mGKu7Zl31O99KSKEXY4KKu/bXEpXVGTQjWxLHL1f2xn0UXal1B2eI9w0cpIkqTRYc1yo&#10;sKVlRcVp/2cUrEL98/Z93L6Ps/Ccbb768Lk8LpR6HIbXFxCegr+Hb+21VjBJU7iei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AflbHAAAA3AAAAA8AAAAAAAAAAAAA&#10;AAAAnwIAAGRycy9kb3ducmV2LnhtbFBLBQYAAAAABAAEAPcAAACTAwAAAAA=&#10;">
            <v:imagedata r:id="rId1" o:title=""/>
          </v:shape>
          <v:shape id="Picture 265" o:spid="_x0000_s434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63" o:spid="_x0000_s4342" type="#_x0000_t202" style="position:absolute;margin-left:84.1pt;margin-top:34.6pt;width:372.45pt;height:74.3pt;z-index:-254039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V7gEAAMEDAAAOAAAAZHJzL2Uyb0RvYy54bWysU21v0zAQ/o7Ef7D8naZpR2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right="798"/>
                </w:pPr>
                <w:r>
                  <w:t>(NOME DO REPRESENTANTE LEGAL DA EMPRESA) ENVELOPE Nº “01” – DOCUMENTOS DE HABILITAÇÃO; e</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99" o:spid="_x0000_s4183" style="position:absolute;margin-left:83.65pt;margin-top:.35pt;width:428.15pt;height:109.35pt;z-index:-2539796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">
          <v:line id="Line 109" o:spid="_x0000_s4193"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4192"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1" o:title=""/>
          </v:shape>
          <v:shape id="Picture 107" o:spid="_x0000_s4191"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2" o:title=""/>
          </v:shape>
          <v:line id="Line 106" o:spid="_x0000_s4190" style="position:absolute;visibility:visibl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ebsMAAADcAAAADwAAAGRycy9kb3ducmV2LnhtbERPTWsCMRC9F/ofwhR6q9lqKWU1SlnQ&#10;9lZcRXocN+Pu6mayJlFTf31TKHibx/ucySyaTpzJ+daygudBBoK4srrlWsF6NX96A+EDssbOMin4&#10;IQ+z6f3dBHNtL7ykcxlqkULY56igCaHPpfRVQwb9wPbEidtZZzAk6GqpHV5SuOnkMMtepcGWU0OD&#10;PRUNVYfyZBS4UyxG9vi92W8X8etl83Et18VeqceH+D4GESiGm/jf/anT/GwEf8+k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nm7DAAAA3AAAAA8AAAAAAAAAAAAA&#10;AAAAoQIAAGRycy9kb3ducmV2LnhtbFBLBQYAAAAABAAEAPkAAACRAwAAAAA=&#10;" strokecolor="#d9d9d9" strokeweight="5.16pt"/>
          <v:line id="Line 105" o:spid="_x0000_s4189" style="position:absolute;visibility:visibl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rect id="Rectangle 104" o:spid="_x0000_s4188" style="position:absolute;left:1922;top:1663;width:8171;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zcYA&#10;AADcAAAADwAAAGRycy9kb3ducmV2LnhtbERP22rCQBB9L/QflhF8KbppS6tEV0mDFUEoeKHQtyE7&#10;JqHZ2XR3q9Gv7woF3+ZwrjOdd6YRR3K+tqzgcZiAIC6srrlUsN+9D8YgfEDW2FgmBWfyMJ/d300x&#10;1fbEGzpuQyliCPsUFVQhtKmUvqjIoB/aljhyB+sMhghdKbXDUww3jXxKkldpsObYUGFLeUXF9/bX&#10;KPj4Gi1/Mncx68/F4WGZ5W/PPt8o1e912QREoC7cxP/ulY7zkxe4PhM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7zcYAAADcAAAADwAAAAAAAAAAAAAAAACYAgAAZHJz&#10;L2Rvd25yZXYueG1sUEsFBgAAAAAEAAQA9QAAAIsDAAAAAA==&#10;" fillcolor="#d9d9d9" stroked="f"/>
          <v:line id="Line 103" o:spid="_x0000_s4187"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02" o:spid="_x0000_s4186" style="position:absolute;visibility:visibl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01" o:spid="_x0000_s4185" style="position:absolute;visibility:visibl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00" o:spid="_x0000_s4184" style="position:absolute;visibility:visibl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98" o:spid="_x0000_s4182" type="#_x0000_t202" style="position:absolute;margin-left:190.65pt;margin-top:34.6pt;width:265.9pt;height:62.05pt;z-index:-253978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602"/>
                  <w:rPr>
                    <w:b/>
                  </w:rPr>
                </w:pPr>
                <w:r>
                  <w:rPr>
                    <w:b/>
                  </w:rPr>
                  <w:t>ANEXO - IV</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87" o:spid="_x0000_s4171" style="position:absolute;margin-left:83.65pt;margin-top:.35pt;width:428.15pt;height:109.35pt;z-index:-2539776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">
          <v:line id="Line 97" o:spid="_x0000_s418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418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Fl7GAAAA2wAAAA8AAABkcnMvZG93bnJldi54bWxEj91qwkAUhO8LvsNyhN7VjYVKjK5iBaFQ&#10;sK0/qHfH7DEJzZ4N2W3cvr0rFHo5zMw3zHQeTC06al1lWcFwkIAgzq2uuFCw266eUhDOI2usLZOC&#10;X3Iwn/Uepphpe+Uv6ja+EBHCLkMFpfdNJqXLSzLoBrYhjt7FtgZ9lG0hdYvXCDe1fE6SkTRYcVwo&#10;saFlSfn35scoWIXqvD7tPz+GaXhJ349dOCz3r0o99sNiAsJT8P/hv/abVpCO4f4l/g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gWXsYAAADbAAAADwAAAAAAAAAAAAAA&#10;AACfAgAAZHJzL2Rvd25yZXYueG1sUEsFBgAAAAAEAAQA9wAAAJIDAAAAAA==&#10;">
            <v:imagedata r:id="rId1" o:title=""/>
          </v:shape>
          <v:shape id="Picture 95" o:spid="_x0000_s417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dPO+AAAA2wAAAA8AAABkcnMvZG93bnJldi54bWxET02LwjAQvQv7H8IseNN0RUSrUdzCwh7X&#10;Koi3oRmbYjMpTazx328OgsfH+97som3FQL1vHCv4mmYgiCunG64VnI4/kyUIH5A1to5JwZM87LYf&#10;ow3m2j34QEMZapFC2OeowITQ5VL6ypBFP3UdceKurrcYEuxrqXt8pHDbylmWLaTFhlODwY4KQ9Wt&#10;vFsF84Ke9Wlw8fL9V6zKazTnzhilxp9xvwYRKIa3+OX+1QpW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AdPO+AAAA2wAAAA8AAAAAAAAAAAAAAAAAnwIAAGRy&#10;cy9kb3ducmV2LnhtbFBLBQYAAAAABAAEAPcAAACKAwAAAAA=&#10;">
            <v:imagedata r:id="rId2" o:title=""/>
          </v:shape>
          <v:line id="Line 94" o:spid="_x0000_s4178" style="position:absolute;visibility:visibl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line id="Line 93" o:spid="_x0000_s4177" style="position:absolute;visibility:visibl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6cYAAADbAAAADwAAAGRycy9kb3ducmV2LnhtbESPW0sDMRSE3wv+h3AE39qsVUS3zRZZ&#10;8PImrqX4eLo57sXNyZqkbfTXm0Khj8PMfMMsV9EMYk/Od5YVXM8yEMS11R03CtYfT9N7ED4gaxws&#10;k4Jf8rAqLiZLzLU98Dvtq9CIBGGfo4I2hDGX0tctGfQzOxIn78s6gyFJ10jt8JDgZpDzLLuTBjtO&#10;Cy2OVLZUf1c7o8DtYnlj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4unGAAAA2wAAAA8AAAAAAAAA&#10;AAAAAAAAoQIAAGRycy9kb3ducmV2LnhtbFBLBQYAAAAABAAEAPkAAACUAwAAAAA=&#10;" strokecolor="#d9d9d9" strokeweight="5.16pt"/>
          <v:rect id="Rectangle 92" o:spid="_x0000_s4176" style="position:absolute;left:1922;top:1663;width:8171;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Ad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wPHAAAA2wAAAA8AAAAAAAAAAAAAAAAAmAIAAGRy&#10;cy9kb3ducmV2LnhtbFBLBQYAAAAABAAEAPUAAACMAwAAAAA=&#10;" fillcolor="#d9d9d9" stroked="f"/>
          <v:line id="Line 91" o:spid="_x0000_s4175"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90" o:spid="_x0000_s4174" style="position:absolute;visibility:visibl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9" o:spid="_x0000_s4173" style="position:absolute;visibility:visibl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8" o:spid="_x0000_s4172" style="position:absolute;visibility:visibl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86" o:spid="_x0000_s4170" type="#_x0000_t202" style="position:absolute;margin-left:190.65pt;margin-top:34.6pt;width:265.9pt;height:62.05pt;z-index:-253976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O1bAgPtAQAAwAMAAA4AAAAAAAAAAAAAAAAALgIAAGRycy9lMm9E&#10;b2MueG1sUEsBAi0AFAAGAAgAAAAhAElU5r7fAAAACgEAAA8AAAAAAAAAAAAAAAAARwQAAGRycy9k&#10;b3ducmV2LnhtbFBLBQYAAAAABAAEAPMAAABT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630"/>
                  <w:rPr>
                    <w:b/>
                  </w:rPr>
                </w:pPr>
                <w:r>
                  <w:rPr>
                    <w:b/>
                  </w:rPr>
                  <w:t>ANEXO - V</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75" o:spid="_x0000_s4159" style="position:absolute;margin-left:83.65pt;margin-top:.35pt;width:428.15pt;height:109.35pt;z-index:-25397555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">
          <v:line id="Line 85" o:spid="_x0000_s4169"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4168"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V5DGAAAA2wAAAA8AAABkcnMvZG93bnJldi54bWxEj91qwkAUhO+FvsNyCr3TjYXWEF2lFYRC&#10;ofUX9e6YPSah2bMhu43r27tCoZfDzHzDTGbB1KKj1lWWFQwHCQji3OqKCwXbzaKfgnAeWWNtmRRc&#10;ycFs+tCbYKbthVfUrX0hIoRdhgpK75tMSpeXZNANbEMcvbNtDfoo20LqFi8Rbmr5nCSv0mDFcaHE&#10;huYl5T/rX6NgEarT13G3/B6m4SX9PHRhP9+9K/X0GN7GIDwF/x/+a39oBa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5XkMYAAADbAAAADwAAAAAAAAAAAAAA&#10;AACfAgAAZHJzL2Rvd25yZXYueG1sUEsFBgAAAAAEAAQA9wAAAJIDAAAAAA==&#10;">
            <v:imagedata r:id="rId1" o:title=""/>
          </v:shape>
          <v:shape id="Picture 83" o:spid="_x0000_s4167"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ng+/AAAA2wAAAA8AAABkcnMvZG93bnJldi54bWxET89rwjAUvg/8H8IbeJvphmzaNRVXEDxu&#10;VRBvj+bZlDUvpYk1/vfmMNjx4/tdbKLtxUSj7xwreF1kIIgbpztuFRwPu5cVCB+QNfaOScGdPGzK&#10;2VOBuXY3/qGpDq1IIexzVGBCGHIpfWPIol+4gThxFzdaDAmOrdQj3lK47eVblr1Lix2nBoMDVYaa&#10;3/pqFSwrurfHycXz13e1ri/RnAZjlJo/x+0niEAx/Iv/3Hut4CO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Op4PvwAAANsAAAAPAAAAAAAAAAAAAAAAAJ8CAABk&#10;cnMvZG93bnJldi54bWxQSwUGAAAAAAQABAD3AAAAiwMAAAAA&#10;">
            <v:imagedata r:id="rId2" o:title=""/>
          </v:shape>
          <v:line id="Line 82" o:spid="_x0000_s4166" style="position:absolute;visibility:visibl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WYsYAAADbAAAADwAAAGRycy9kb3ducmV2LnhtbESPQU8CMRSE7yb+h+aRcJMuYgRXCjGb&#10;oN4MKyEcn9vn7uL2dWkLVH+9NSHxOJmZbzLzZTSdOJHzrWUF41EGgriyuuVaweZ9dTMD4QOyxs4y&#10;KfgmD8vF9dUcc23PvKZTGWqRIOxzVNCE0OdS+qohg35ke+LkfVpnMCTpaqkdnhPcdPI2y+6lwZbT&#10;QoM9FQ1VX+XRKHDHWEzsYbfdfzzHt7vty0+5KfZKDQfx6RFEoBj+w5f2q1YwfY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0lmLGAAAA2wAAAA8AAAAAAAAA&#10;AAAAAAAAoQIAAGRycy9kb3ducmV2LnhtbFBLBQYAAAAABAAEAPkAAACUAwAAAAA=&#10;" strokecolor="#d9d9d9" strokeweight="5.16pt"/>
          <v:line id="Line 81" o:spid="_x0000_s4165" style="position:absolute;visibility:visibl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2MIAAADbAAAADwAAAGRycy9kb3ducmV2LnhtbERPz2vCMBS+D/wfwhN2m6k6hnRGkYJz&#10;t2EV8fjWvLV1zUuXRM3215vDwOPH93u+jKYTF3K+taxgPMpAEFdWt1wr2O/WTzMQPiBr7CyTgl/y&#10;sFwMHuaYa3vlLV3KUIsUwj5HBU0IfS6lrxoy6Ee2J07cl3UGQ4KultrhNYWbTk6y7EUabDk1NNhT&#10;0VD1XZ6NAneOxdT+HA+nz7f48XzY/JX74qTU4zCuXkEEiuEu/ne/awWz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P2MIAAADbAAAADwAAAAAAAAAAAAAA&#10;AAChAgAAZHJzL2Rvd25yZXYueG1sUEsFBgAAAAAEAAQA+QAAAJADAAAAAA==&#10;" strokecolor="#d9d9d9" strokeweight="5.16pt"/>
          <v:rect id="Rectangle 80" o:spid="_x0000_s4164" style="position:absolute;left:1922;top:1663;width:8171;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SMsYA&#10;AADbAAAADwAAAGRycy9kb3ducmV2LnhtbESPQWvCQBSE74X+h+UVvJS6UUElukoaVAqFgloEb4/s&#10;Mwlm36a7q6b99d2C0OMwM98w82VnGnEl52vLCgb9BARxYXXNpYLP/fplCsIHZI2NZVLwTR6Wi8eH&#10;Oaba3nhL110oRYSwT1FBFUKbSumLigz6vm2Jo3eyzmCI0pVSO7xFuGnkMEnG0mDNcaHClvKKivPu&#10;YhR8HCebr8z9mPfD6vS8yfLXkc+3SvWeumwGIlAX/sP39ptWMB3A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SMsYAAADbAAAADwAAAAAAAAAAAAAAAACYAgAAZHJz&#10;L2Rvd25yZXYueG1sUEsFBgAAAAAEAAQA9QAAAIsDAAAAAA==&#10;" fillcolor="#d9d9d9" stroked="f"/>
          <v:line id="Line 79" o:spid="_x0000_s4163"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8" o:spid="_x0000_s4162" style="position:absolute;visibility:visibl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77" o:spid="_x0000_s4161" style="position:absolute;visibility:visibl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76" o:spid="_x0000_s4160" style="position:absolute;visibility:visibl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_x0000_s4158" type="#_x0000_t202" style="position:absolute;margin-left:190.65pt;margin-top:34.6pt;width:265.9pt;height:62.05pt;z-index:-25397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602"/>
                  <w:rPr>
                    <w:b/>
                  </w:rPr>
                </w:pPr>
                <w:r>
                  <w:rPr>
                    <w:b/>
                  </w:rPr>
                  <w:t>ANEXO - VI</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63" o:spid="_x0000_s4147" style="position:absolute;margin-left:83.65pt;margin-top:.35pt;width:428.15pt;height:109.35pt;z-index:-25397350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uk694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73" o:spid="_x0000_s4157"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4156"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qHFAAAA2wAAAA8AAABkcnMvZG93bnJldi54bWxEj0FrwkAUhO+C/2F5gjfdKCghdZUqCILQ&#10;VlvR3l6zr0kw+zZkt3H7792C0OMwM98wi1UwteiodZVlBZNxAoI4t7riQsHH+3aUgnAeWWNtmRT8&#10;koPVst9bYKbtjQ/UHX0hIoRdhgpK75tMSpeXZNCNbUMcvW/bGvRRtoXULd4i3NRymiRzabDiuFBi&#10;Q5uS8uvxxyjYhurr5fP09jpJwyzdX7pw3pzWSg0H4fkJhKfg/8OP9k4rmM/g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fqhxQAAANsAAAAPAAAAAAAAAAAAAAAA&#10;AJ8CAABkcnMvZG93bnJldi54bWxQSwUGAAAAAAQABAD3AAAAkQMAAAAA&#10;">
            <v:imagedata r:id="rId1" o:title=""/>
          </v:shape>
          <v:shape id="Picture 71" o:spid="_x0000_s4155"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OTvCAAAA2wAAAA8AAABkcnMvZG93bnJldi54bWxEj0FrwkAUhO8F/8PyhN7qxlJCja6iAcFj&#10;mwri7ZF9ZoPZtyG7jeu/7xYEj8PMfMOsNtF2YqTBt44VzGcZCOLa6ZYbBcef/dsnCB+QNXaOScGd&#10;PGzWk5cVFtrd+JvGKjQiQdgXqMCE0BdS+tqQRT9zPXHyLm6wGJIcGqkHvCW47eR7luXSYstpwWBP&#10;paH6Wv1aBR8l3Zvj6OJ591Uuqks0p94YpV6ncbsEESiGZ/jRPmgFeQ7/X9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k7wgAAANsAAAAPAAAAAAAAAAAAAAAAAJ8C&#10;AABkcnMvZG93bnJldi54bWxQSwUGAAAAAAQABAD3AAAAjgMAAAAA&#10;">
            <v:imagedata r:id="rId2" o:title=""/>
          </v:shape>
          <v:line id="Line 70" o:spid="_x0000_s4154" style="position:absolute;visibility:visibl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xVsUAAADbAAAADwAAAGRycy9kb3ducmV2LnhtbESPT0sDMRTE74LfITyhN5vVSpVts0UW&#10;tL2JaykeXzfP/ePmZU3SNvrpTUHwOMzMb5jlKppBHMn5zrKCm2kGgri2uuNGwfbt6foBhA/IGgfL&#10;pOCbPKyKy4sl5tqe+JWOVWhEgrDPUUEbwphL6euWDPqpHYmT92GdwZCka6R2eEpwM8jbLJtLgx2n&#10;hRZHKluqP6uDUeAOsZzZr/ddv3+OL3e79U+1LXulJlfxcQEiUAz/4b/2RiuY3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4xVsUAAADbAAAADwAAAAAAAAAA&#10;AAAAAAChAgAAZHJzL2Rvd25yZXYueG1sUEsFBgAAAAAEAAQA+QAAAJMDAAAAAA==&#10;" strokecolor="#d9d9d9" strokeweight="5.16pt"/>
          <v:line id="Line 69" o:spid="_x0000_s4153" style="position:absolute;visibility:visibl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rect id="Rectangle 68" o:spid="_x0000_s4152" style="position:absolute;left:1922;top:1663;width:8171;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4zs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oCn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rjOyAAAANsAAAAPAAAAAAAAAAAAAAAAAJgCAABk&#10;cnMvZG93bnJldi54bWxQSwUGAAAAAAQABAD1AAAAjQMAAAAA&#10;" fillcolor="#d9d9d9" stroked="f"/>
          <v:line id="Line 67" o:spid="_x0000_s4151"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66" o:spid="_x0000_s4150" style="position:absolute;visibility:visibl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65" o:spid="_x0000_s4149" style="position:absolute;visibility:visibl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64" o:spid="_x0000_s4148" style="position:absolute;visibility:visibl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_x0000_s4146" type="#_x0000_t202" style="position:absolute;margin-left:190.65pt;margin-top:34.6pt;width:265.9pt;height:62.05pt;z-index:-25397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570"/>
                  <w:rPr>
                    <w:b/>
                  </w:rPr>
                </w:pPr>
                <w:r>
                  <w:rPr>
                    <w:b/>
                  </w:rPr>
                  <w:t>ANEXO - VII</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39" o:spid="_x0000_s4135" style="position:absolute;margin-left:83.65pt;margin-top:.35pt;width:428.15pt;height:109.35pt;z-index:-25396940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jne0N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49" o:spid="_x0000_s4145"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4144"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oMLGAAAA2wAAAA8AAABkcnMvZG93bnJldi54bWxEj1trwkAUhN+F/oflFPqmm0hbQnQVKwhC&#10;oRcvqG/H7DEJzZ4N2W3c/vtuoeDjMDPfMNN5MI3oqXO1ZQXpKAFBXFhdc6lgt10NMxDOI2tsLJOC&#10;H3Iwn90Npphre+VP6je+FBHCLkcFlfdtLqUrKjLoRrYljt7FdgZ9lF0pdYfXCDeNHCfJszRYc1yo&#10;sKVlRcXX5tsoWIX6/Hbaf7ynWXjKXo99OCz3L0o93IfFBISn4G/h//ZaK3hM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egwsYAAADbAAAADwAAAAAAAAAAAAAA&#10;AACfAgAAZHJzL2Rvd25yZXYueG1sUEsFBgAAAAAEAAQA9wAAAJIDAAAAAA==&#10;">
            <v:imagedata r:id="rId1" o:title=""/>
          </v:shape>
          <v:shape id="Picture 47" o:spid="_x0000_s4143"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1jCAAAA2wAAAA8AAABkcnMvZG93bnJldi54bWxEj0FrwkAUhO+C/2F5Qm+6UaTUNBupgYLH&#10;NhWkt0f2mQ3Nvg3ZbVz/fbcgeBxmvhmm2Efbi4lG3zlWsF5lIIgbpztuFZy+3pcvIHxA1tg7JgU3&#10;8rAv57MCc+2u/ElTHVqRStjnqMCEMORS+saQRb9yA3HyLm60GJIcW6lHvKZy28tNlj1Lix2nBYMD&#10;VYaan/rXKthWdGtPk4vfh49qV1+iOQ/GKPW0iG+vIALF8Ajf6aNO3Ab+v6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NYwgAAANsAAAAPAAAAAAAAAAAAAAAAAJ8C&#10;AABkcnMvZG93bnJldi54bWxQSwUGAAAAAAQABAD3AAAAjgMAAAAA&#10;">
            <v:imagedata r:id="rId2" o:title=""/>
          </v:shape>
          <v:line id="Line 46" o:spid="_x0000_s4142" style="position:absolute;visibility:visibl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line id="Line 45" o:spid="_x0000_s4141" style="position:absolute;visibility:visibl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QcUAAADbAAAADwAAAGRycy9kb3ducmV2LnhtbESPQUsDMRSE7wX/Q3iCtzarLlK2TYss&#10;WL2Jayk9vm5ed7fdvGyTtI3+eiMIHoeZ+YaZL6PpxYWc7ywruJ9kIIhrqztuFKw/X8ZTED4ga+wt&#10;k4Iv8rBc3IzmWGh75Q+6VKERCcK+QAVtCEMhpa9bMugndiBO3t46gyFJ10jt8JrgppcPWfYkDXac&#10;FlocqGypPlZno8CdY/loT9vNYbeK7/nm9btalwel7m7j8wxEoBj+w3/tN60gz+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zQcUAAADbAAAADwAAAAAAAAAA&#10;AAAAAAChAgAAZHJzL2Rvd25yZXYueG1sUEsFBgAAAAAEAAQA+QAAAJMDAAAAAA==&#10;" strokecolor="#d9d9d9" strokeweight="5.16pt"/>
          <v:rect id="Rectangle 44" o:spid="_x0000_s4140" style="position:absolute;left:1922;top:1663;width:8171;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line id="Line 43" o:spid="_x0000_s4139"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2" o:spid="_x0000_s4138" style="position:absolute;visibility:visibl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41" o:spid="_x0000_s4137" style="position:absolute;visibility:visibl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0" o:spid="_x0000_s4136" style="position:absolute;visibility:visibl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38" o:spid="_x0000_s4134" type="#_x0000_t202" style="position:absolute;margin-left:190.65pt;margin-top:34.6pt;width:265.9pt;height:63.2pt;z-index:-25396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3"/>
                  <w:ind w:left="1580"/>
                  <w:rPr>
                    <w:b/>
                    <w:sz w:val="24"/>
                  </w:rPr>
                </w:pPr>
                <w:r>
                  <w:rPr>
                    <w:b/>
                    <w:sz w:val="24"/>
                  </w:rPr>
                  <w:t>ANEXO - IX</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6" o:spid="_x0000_s4122" style="position:absolute;margin-left:83.65pt;margin-top:.35pt;width:428.15pt;height:109.35pt;z-index:-2539673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">
          <v:line id="Line 37" o:spid="_x0000_s4133"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4132"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7P/DAAAA2wAAAA8AAABkcnMvZG93bnJldi54bWxET1trwjAUfhf2H8IZ7E3TCo7SGYsKwkDY&#10;5o1tb8fm2JY1J6XJavbvlwfBx4/vPi+CacVAvWssK0gnCQji0uqGKwXHw2acgXAeWWNrmRT8kYNi&#10;8TCaY67tlXc07H0lYgi7HBXU3ne5lK6syaCb2I44chfbG/QR9pXUPV5juGnlNEmepcGGY0ONHa1r&#10;Kn/2v0bBJjTnt+/Tx3uahVm2/RrC5/q0UurpMSxfQHgK/i6+uV+1gmkcG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Ls/8MAAADbAAAADwAAAAAAAAAAAAAAAACf&#10;AgAAZHJzL2Rvd25yZXYueG1sUEsFBgAAAAAEAAQA9wAAAI8DAAAAAA==&#10;">
            <v:imagedata r:id="rId1" o:title=""/>
          </v:shape>
          <v:shape id="Picture 35" o:spid="_x0000_s4131"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2" o:title=""/>
          </v:shape>
          <v:line id="Line 34" o:spid="_x0000_s4130" style="position:absolute;visibility:visibl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8IAAADbAAAADwAAAGRycy9kb3ducmV2LnhtbERPz2vCMBS+C/sfwhvsNtOpjFGNMgpu&#10;uw2ryI7P5tlWm5cuiRr965fDwOPH93u2iKYTZ3K+tazgZZiBIK6sbrlWsFkvn99A+ICssbNMCq7k&#10;YTF/GMww1/bCKzqXoRYphH2OCpoQ+lxKXzVk0A9tT5y4vXUGQ4KultrhJYWbTo6y7FUabDk1NNhT&#10;0VB1LE9GgTvFYmx/f7aH3Uf8nmw/b+WmOCj19BjfpyACxXAX/7u/tIJxWp++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P8IAAADbAAAADwAAAAAAAAAAAAAA&#10;AAChAgAAZHJzL2Rvd25yZXYueG1sUEsFBgAAAAAEAAQA+QAAAJADAAAAAA==&#10;" strokecolor="#d9d9d9" strokeweight="5.16pt"/>
          <v:line id="Line 33" o:spid="_x0000_s4129" style="position:absolute;visibility:visibl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2" o:spid="_x0000_s4128" style="position:absolute;visibility:visible" from="1820,1970" to="1019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Y8MUAAADbAAAADwAAAGRycy9kb3ducmV2LnhtbESP0WrCQBRE3wv+w3KFvhTdGKFIdJUi&#10;CnkQS9UPuGSv2dDs3Zhdk9SvdwuFPg4zc4ZZbQZbi45aXzlWMJsmIIgLpysuFVzO+8kChA/IGmvH&#10;pOCHPGzWo5cVZtr1/EXdKZQiQthnqMCE0GRS+sKQRT91DXH0rq61GKJsS6lb7CPc1jJNkndpseK4&#10;YLChraHi+3S3Cpq3bf6o7o/jfOaTnVns5O1w/FTqdTx8LEEEGsJ/+K+dawXzF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Y8MUAAADbAAAADwAAAAAAAAAA&#10;AAAAAAChAgAAZHJzL2Rvd25yZXYueG1sUEsFBgAAAAAEAAQA+QAAAJMDAAAAAA==&#10;" strokecolor="#d9d9d9" strokeweight="1.56pt"/>
          <v:rect id="Rectangle 31" o:spid="_x0000_s4127" style="position:absolute;left:1922;top:1663;width:8171;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30" o:spid="_x0000_s4126"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9" o:spid="_x0000_s4125" style="position:absolute;visibility:visible" from="1815,1651" to="181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8" o:spid="_x0000_s4124" style="position:absolute;visibility:visible" from="1820,1990" to="10197,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7" o:spid="_x0000_s4123" style="position:absolute;visibility:visible" from="10202,1651" to="102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5" o:spid="_x0000_s4121" type="#_x0000_t202" style="position:absolute;margin-left:190.65pt;margin-top:34.6pt;width:265.9pt;height:62.05pt;z-index:-253966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JnKfO/tAQAAwAMAAA4AAAAAAAAAAAAAAAAALgIAAGRycy9lMm9E&#10;b2MueG1sUEsBAi0AFAAGAAgAAAAhAElU5r7fAAAACgEAAA8AAAAAAAAAAAAAAAAARwQAAGRycy9k&#10;b3ducmV2LnhtbFBLBQYAAAAABAAEAPMAAABT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602"/>
                  <w:rPr>
                    <w:b/>
                  </w:rPr>
                </w:pPr>
                <w:r>
                  <w:rPr>
                    <w:b/>
                  </w:rPr>
                  <w:t>ANEXO - X</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14" o:spid="_x0000_s4110" style="position:absolute;margin-left:83.65pt;margin-top:.35pt;width:428.15pt;height:109.35pt;z-index:-2539653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">
          <v:line id="Line 24" o:spid="_x0000_s4120"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411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F6vDAAAA2wAAAA8AAABkcnMvZG93bnJldi54bWxET99rwjAQfhf2P4Qb7M2mDialGmUThMFA&#10;nZuob7fm1pY1l9LEGv/7RRB8u4/v503nwTSip87VlhWMkhQEcWF1zaWC76/lMAPhPLLGxjIpuJCD&#10;+exhMMVc2zN/Ur/1pYgh7HJUUHnf5lK6oiKDLrEtceR+bWfQR9iVUnd4juGmkc9pOpYGa44NFba0&#10;qKj4256MgmWof1bH3WY9ysJL9nHow36xe1Pq6TG8TkB4Cv4uvrnfdZw/hu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0Xq8MAAADbAAAADwAAAAAAAAAAAAAAAACf&#10;AgAAZHJzL2Rvd25yZXYueG1sUEsFBgAAAAAEAAQA9wAAAI8DAAAAAA==&#10;">
            <v:imagedata r:id="rId1" o:title=""/>
          </v:shape>
          <v:shape id="Picture 22" o:spid="_x0000_s4118"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2" o:title=""/>
          </v:shape>
          <v:line id="Line 21" o:spid="_x0000_s4117" style="position:absolute;visibility:visibl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WcYAAADbAAAADwAAAGRycy9kb3ducmV2LnhtbESPT0/DMAzF70h8h8iTuLF0MCHULZtQ&#10;Jf7cEGWaOJrGazsapyTZlvHp8QGJm633/N7Py3V2gzpSiL1nA7NpAYq48bbn1sDm/fH6HlRMyBYH&#10;z2TgTBHWq8uLJZbWn/iNjnVqlYRwLNFAl9JYah2bjhzGqR+JRdv54DDJGlptA54k3A36pijutMOe&#10;paHDkaqOmq/64AyEQ65u/ffHdv/5lF/n2+efelPtjbma5IcFqEQ5/Zv/rl+s4Aus/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1lnGAAAA2wAAAA8AAAAAAAAA&#10;AAAAAAAAoQIAAGRycy9kb3ducmV2LnhtbFBLBQYAAAAABAAEAPkAAACUAwAAAAA=&#10;" strokecolor="#d9d9d9" strokeweight="5.16pt"/>
          <v:line id="Line 20" o:spid="_x0000_s4116" style="position:absolute;visibility:visibl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zwsMAAADbAAAADwAAAGRycy9kb3ducmV2LnhtbERPTU8CMRC9m/AfmiHxJl2RGF0phGyC&#10;ciOuhHgct+Pu4na6tAUKv56amHibl/c503k0nTiS861lBfejDARxZXXLtYLNx/LuCYQPyBo7y6Tg&#10;TB7ms8HNFHNtT/xOxzLUIoWwz1FBE0KfS+mrhgz6ke2JE/dtncGQoKuldnhK4aaT4yx7lAZbTg0N&#10;9lQ0VP2UB6PAHWLxYPef293Xa1xPtm+XclPslLodxsULiEAx/Iv/3Cud5j/D7y/p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c8LDAAAA2wAAAA8AAAAAAAAAAAAA&#10;AAAAoQIAAGRycy9kb3ducmV2LnhtbFBLBQYAAAAABAAEAPkAAACRAwAAAAA=&#10;" strokecolor="#d9d9d9" strokeweight="5.16pt"/>
          <v:rect id="Rectangle 19" o:spid="_x0000_s4115" style="position:absolute;left:1922;top:1663;width:8171;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k8QA&#10;AADbAAAADwAAAGRycy9kb3ducmV2LnhtbERPXWvCMBR9F/Yfwh3sRTSdwiadUboyRRgIdiLs7dJc&#10;27LmpkuiVn/98jDw8XC+58vetOJMzjeWFTyPExDEpdUNVwr2X6vRDIQPyBpby6TgSh6Wi4fBHFNt&#10;L7yjcxEqEUPYp6igDqFLpfRlTQb92HbEkTtaZzBE6CqpHV5iuGnlJElepMGGY0ONHeU1lT/FySjY&#10;fr+ufzN3M5+Hj+NwneXvU5/vlHp67LM3EIH6cBf/uzdawSSuj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JPEAAAA2wAAAA8AAAAAAAAAAAAAAAAAmAIAAGRycy9k&#10;b3ducmV2LnhtbFBLBQYAAAAABAAEAPUAAACJAwAAAAA=&#10;" fillcolor="#d9d9d9" stroked="f"/>
          <v:line id="Line 18" o:spid="_x0000_s4114"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7" o:spid="_x0000_s4113" style="position:absolute;visibility:visibl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4112" style="position:absolute;visibility:visibl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5" o:spid="_x0000_s4111" style="position:absolute;visibility:visibl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3" o:spid="_x0000_s4109" type="#_x0000_t202" style="position:absolute;margin-left:190.65pt;margin-top:34.6pt;width:265.9pt;height:62.05pt;z-index:-25396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LejgdrtAQAAwAMAAA4AAAAAAAAAAAAAAAAALgIAAGRycy9lMm9E&#10;b2MueG1sUEsBAi0AFAAGAAgAAAAhAElU5r7fAAAACgEAAA8AAAAAAAAAAAAAAAAARwQAAGRycy9k&#10;b3ducmV2LnhtbFBLBQYAAAAABAAEAPMAAABT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2"/>
                  <w:ind w:left="1638"/>
                  <w:rPr>
                    <w:b/>
                  </w:rPr>
                </w:pPr>
                <w:r>
                  <w:rPr>
                    <w:b/>
                  </w:rPr>
                  <w:t>ANEXO XI</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 o:spid="_x0000_s4098" style="position:absolute;margin-left:83.65pt;margin-top:.35pt;width:428.15pt;height:109.35pt;z-index:-2539632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">
          <v:line id="Line 12" o:spid="_x0000_s4108"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4107"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SoXFAAAA2gAAAA8AAABkcnMvZG93bnJldi54bWxEj0FrwkAUhO9C/8PyCr3pxlIlRFdpBaEg&#10;WLWK9vaafU1Cs29Ddo3bf+8KQo/DzHzDTOfB1KKj1lWWFQwHCQji3OqKCwX7z2U/BeE8ssbaMin4&#10;Iwfz2UNvipm2F95St/OFiBB2GSoovW8yKV1ekkE3sA1x9H5sa9BH2RZSt3iJcFPL5yQZS4MVx4US&#10;G1qUlP/uzkbBMlTf66/D5mOYhlG6OnXhuDi8KfX0GF4nIDwF/x++t9+1ghe4XYk3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EqFxQAAANoAAAAPAAAAAAAAAAAAAAAA&#10;AJ8CAABkcnMvZG93bnJldi54bWxQSwUGAAAAAAQABAD3AAAAkQMAAAAA&#10;">
            <v:imagedata r:id="rId1" o:title=""/>
          </v:shape>
          <v:shape id="Picture 10" o:spid="_x0000_s4106"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2" o:title=""/>
          </v:shape>
          <v:line id="Line 9" o:spid="_x0000_s4105" style="position:absolute;visibility:visibl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tmMQAAADaAAAADwAAAGRycy9kb3ducmV2LnhtbESPQWsCMRSE74X+h/AKvdWsVqSsRpEF&#10;bW/SrUiPz81zd3XzsiZR0/76plDocZiZb5jZIppOXMn51rKC4SADQVxZ3XKtYPuxenoB4QOyxs4y&#10;KfgiD4v5/d0Mc21v/E7XMtQiQdjnqKAJoc+l9FVDBv3A9sTJO1hnMCTpaqkd3hLcdHKUZRNpsOW0&#10;0GBPRUPVqbwYBe4Si2d7/twd9+u4Ge9ev8ttcVTq8SEupyACxfAf/mu/aQUT+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2YxAAAANoAAAAPAAAAAAAAAAAA&#10;AAAAAKECAABkcnMvZG93bnJldi54bWxQSwUGAAAAAAQABAD5AAAAkgMAAAAA&#10;" strokecolor="#d9d9d9" strokeweight="5.16pt"/>
          <v:line id="Line 8" o:spid="_x0000_s4104" style="position:absolute;visibility:visibl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rect id="Rectangle 7" o:spid="_x0000_s4103" style="position:absolute;left:1922;top:1663;width:8171;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line id="Line 6" o:spid="_x0000_s4102" style="position:absolute;visibility:visibl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5" o:spid="_x0000_s4101" style="position:absolute;visibility:visibl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4" o:spid="_x0000_s4100" style="position:absolute;visibility:visibl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3" o:spid="_x0000_s4099" style="position:absolute;visibility:visibl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1" o:spid="_x0000_s4097" type="#_x0000_t202" style="position:absolute;margin-left:190.65pt;margin-top:34.6pt;width:265.9pt;height:63.2pt;z-index:-253962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p w:rsidR="00723175" w:rsidRDefault="00723175">
                <w:pPr>
                  <w:spacing w:before="223"/>
                  <w:ind w:left="1554"/>
                  <w:rPr>
                    <w:b/>
                    <w:sz w:val="24"/>
                  </w:rPr>
                </w:pPr>
                <w:r>
                  <w:rPr>
                    <w:b/>
                    <w:sz w:val="24"/>
                  </w:rPr>
                  <w:t>ANEXO XII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59" o:spid="_x0000_s4338" style="position:absolute;margin-left:83.65pt;margin-top:.35pt;width:428.15pt;height:109.35pt;z-index:-2540380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">
          <v:line id="Line 262" o:spid="_x0000_s4341"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434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5iLHAAAA3AAAAA8AAABkcnMvZG93bnJldi54bWxEj91qwkAUhO8LvsNyhN7VTYRKiK5SBaFQ&#10;aOsf2rvT7GkSzJ4N2W3cvr1bELwcZuYbZrYIphE9da62rCAdJSCIC6trLhXsd+unDITzyBoby6Tg&#10;jxws5oOHGebaXnhD/daXIkLY5aig8r7NpXRFRQbdyLbE0fuxnUEfZVdK3eElwk0jx0kykQZrjgsV&#10;trSqqDhvf42Cdai/378Onx9pFp6zt1MfjqvDUqnHYXiZgvAU/D18a79qBeNJCv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p5iLHAAAA3AAAAA8AAAAAAAAAAAAA&#10;AAAAnwIAAGRycy9kb3ducmV2LnhtbFBLBQYAAAAABAAEAPcAAACTAwAAAAA=&#10;">
            <v:imagedata r:id="rId1" o:title=""/>
          </v:shape>
          <v:shape id="Picture 260" o:spid="_x0000_s433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IGrDAAAA3AAAAA8AAABkcnMvZG93bnJldi54bWxEj0FrwkAUhO+C/2F5Qm+6aSiiqau0AcFj&#10;jYJ4e2Sf2dDs25DdxvXfd4VCj8PMfMNsdtF2YqTBt44VvC4yEMS10y03Cs6n/XwFwgdkjZ1jUvAg&#10;D7vtdLLBQrs7H2msQiMShH2BCkwIfSGlrw1Z9AvXEyfv5gaLIcmhkXrAe4LbTuZZtpQWW04LBnsq&#10;DdXf1Y9V8FbSozmPLl4/v8p1dYvm0huj1MssfryDCBTDf/ivfdAK8mUO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Agas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58" o:spid="_x0000_s4337" type="#_x0000_t202" style="position:absolute;margin-left:190.65pt;margin-top:34.6pt;width:265.9pt;height:38.25pt;z-index:-254036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257" o:spid="_x0000_s4336" type="#_x0000_t202" style="position:absolute;margin-left:84.1pt;margin-top:94.5pt;width:427.2pt;height:14.35pt;z-index:-254035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" filled="f" stroked="f">
          <v:textbox inset="0,0,0,0">
            <w:txbxContent>
              <w:p w:rsidR="00723175" w:rsidRDefault="00723175">
                <w:pPr>
                  <w:pStyle w:val="Corpodetexto"/>
                  <w:spacing w:before="13"/>
                  <w:ind w:left="20"/>
                </w:pPr>
                <w:r>
                  <w:t>6.6 - A empresa deverá apresentar declaração afirmando que tem conhecimento de</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53" o:spid="_x0000_s4332" style="position:absolute;margin-left:83.65pt;margin-top:.35pt;width:428.15pt;height:109.35pt;z-index:-2540349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oX&#10;Bqf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56" o:spid="_x0000_s4335"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4334"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pzHAAAA3AAAAA8AAABkcnMvZG93bnJldi54bWxEj91qwkAUhO8LvsNyCt7VjUIkpK7SCkKh&#10;4F8rbe9Os6dJMHs2ZNe4vr0rCL0cZuYbZrYIphE9da62rGA8SkAQF1bXXCr4/Fg9ZSCcR9bYWCYF&#10;F3KwmA8eZphre+Yd9Xtfighhl6OCyvs2l9IVFRl0I9sSR+/PdgZ9lF0pdYfnCDeNnCTJVBqsOS5U&#10;2NKyouK4PxkFq1D/rn8O2804C2n2/t2Hr+XhVanhY3h5BuEp+P/wvf2mFUzS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KpzHAAAA3AAAAA8AAAAAAAAAAAAA&#10;AAAAnwIAAGRycy9kb3ducmV2LnhtbFBLBQYAAAAABAAEAPcAAACTAwAAAAA=&#10;">
            <v:imagedata r:id="rId1" o:title=""/>
          </v:shape>
          <v:shape id="Picture 254" o:spid="_x0000_s4333"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7NTDAAAA3AAAAA8AAABkcnMvZG93bnJldi54bWxEj0FrAjEUhO8F/0N4greaVazU1Si6UPDY&#10;bgXx9tg8N4ubl2WTrvHfm0Khx2FmvmE2u2hbMVDvG8cKZtMMBHHldMO1gtP3x+s7CB+QNbaOScGD&#10;POy2o5cN5trd+YuGMtQiQdjnqMCE0OVS+sqQRT91HXHyrq63GJLsa6l7vCe4beU8y5bSYsNpwWBH&#10;haHqVv5YBYuCHvVpcPFy+CxW5TWac2eMUpNx3K9BBIrhP/zXPmoF87c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fs1M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52" o:spid="_x0000_s4331" type="#_x0000_t202" style="position:absolute;margin-left:84.1pt;margin-top:34.6pt;width:427.35pt;height:74.3pt;z-index:-25403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b.1) cópia do registro na Carteira de Trabalho, consistindo na apresentação das partes referentes a identificação do profissional ou do contrato de trabalho; ou</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48" o:spid="_x0000_s4327" style="position:absolute;margin-left:83.65pt;margin-top:.35pt;width:428.15pt;height:109.35pt;z-index:-2540328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Dk/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YQSh4qSFIJnnOrgA8BzkNoNd&#10;z0p+lGtlfYThiyg+axB713Kcb+1mZ3P4TZSgkOw6YeA5VqpFFeC4czRReD1FgR47p4DFSTROJv7E&#10;dQqQBeM0TaKJjVNRQzDxXBAnY9cBcTIIlv3hdBKDBE+GQWqkHsnsU42lvWXoFiScPmOqvw/TjzWR&#10;1IRKI1onTKcDpi+MUyecBB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2w5P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51" o:spid="_x0000_s4330"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432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iQTDAAAA3AAAAA8AAABkcnMvZG93bnJldi54bWxET1trwjAUfhf2H8IZ7E1TBaV0RtkEQRA2&#10;LxP17dictWXNSWmyGv+9eRB8/Pju03kwteiodZVlBcNBAoI4t7riQsHPftlPQTiPrLG2TApu5GA+&#10;e+lNMdP2ylvqdr4QMYRdhgpK75tMSpeXZNANbEMcuV/bGvQRtoXULV5juKnlKEkm0mDFsaHEhhYl&#10;5X+7f6NgGarL1/mw+R6mYZyuT104Lg6fSr29ho93EJ6Cf4of7pVWMBrH+fFMPA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mJBMMAAADcAAAADwAAAAAAAAAAAAAAAACf&#10;AgAAZHJzL2Rvd25yZXYueG1sUEsFBgAAAAAEAAQA9wAAAI8DAAAAAA==&#10;">
            <v:imagedata r:id="rId1" o:title=""/>
          </v:shape>
          <v:shape id="Picture 249" o:spid="_x0000_s4328"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dKDDAAAA3AAAAA8AAABkcnMvZG93bnJldi54bWxEj0FrAjEUhO8F/0N4Qm81q2ipq1HsgtCj&#10;3Qri7bF5bhY3L8smXeO/N0Khx2FmvmHW22hbMVDvG8cKppMMBHHldMO1guPP/u0DhA/IGlvHpOBO&#10;Hrab0csac+1u/E1DGWqRIOxzVGBC6HIpfWXIop+4jjh5F9dbDEn2tdQ93hLctnKWZe/SYsNpwWBH&#10;haHqWv5aBfOC7vVxcPH8eSiW5SWaU2eMUq/juFuBCBTDf/iv/aUVzBZT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50oMMAAADcAAAADwAAAAAAAAAAAAAAAACf&#10;AgAAZHJzL2Rvd25yZXYueG1sUEsFBgAAAAAEAAQA9wAAAI8DA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47" o:spid="_x0000_s4326" type="#_x0000_t202" style="position:absolute;margin-left:84.1pt;margin-top:34.6pt;width:372.45pt;height:74.15pt;z-index:-25403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spacing w:before="210"/>
                  <w:ind w:left="82"/>
                  <w:rPr>
                    <w:b/>
                  </w:rPr>
                </w:pPr>
                <w:r>
                  <w:rPr>
                    <w:b/>
                  </w:rPr>
                  <w:t>(RAZÃO SOCIAL E CNPJ DA LICITANTE)</w:t>
                </w:r>
              </w:p>
              <w:p w:rsidR="00723175" w:rsidRDefault="00723175">
                <w:pPr>
                  <w:spacing w:before="2"/>
                  <w:ind w:left="20"/>
                  <w:rPr>
                    <w:b/>
                  </w:rPr>
                </w:pPr>
                <w:r>
                  <w:rPr>
                    <w:b/>
                  </w:rPr>
                  <w:t>(NOME DO REPRESENTANTE LEGAL DA EMPRESA)</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43" o:spid="_x0000_s4322" style="position:absolute;margin-left:83.65pt;margin-top:.35pt;width:428.15pt;height:109.35pt;z-index:-2540308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AJ6&#10;JPL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46" o:spid="_x0000_s4325"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4324"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vEHHAAAA3AAAAA8AAABkcnMvZG93bnJldi54bWxEj0FrwkAUhO+F/oflFbzVjaIlRFdpBUEQ&#10;aquV6u2ZfU1Cs29DdhvXf+8KBY/DzHzDTOfB1KKj1lWWFQz6CQji3OqKCwVfu+VzCsJ5ZI21ZVJw&#10;IQfz2ePDFDNtz/xJ3dYXIkLYZaig9L7JpHR5SQZd3zbE0fuxrUEfZVtI3eI5wk0th0nyIg1WHBdK&#10;bGhRUv67/TMKlqE6vR/3H5tBGsbp+tCF78X+TaneU3idgPAU/D38315pBcPR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nvEHHAAAA3AAAAA8AAAAAAAAAAAAA&#10;AAAAnwIAAGRycy9kb3ducmV2LnhtbFBLBQYAAAAABAAEAPcAAACTAwAAAAA=&#10;">
            <v:imagedata r:id="rId1" o:title=""/>
          </v:shape>
          <v:shape id="Picture 244" o:spid="_x0000_s4323"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42" o:spid="_x0000_s4321" type="#_x0000_t202" style="position:absolute;margin-left:84.1pt;margin-top:34.6pt;width:427.15pt;height:74.3pt;z-index:-254029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" filled="f" stroked="f">
          <v:textbox inset="0,0,0,0">
            <w:txbxContent>
              <w:p w:rsidR="00723175" w:rsidRDefault="00723175">
                <w:pPr>
                  <w:spacing w:before="12"/>
                  <w:ind w:left="2151"/>
                  <w:rPr>
                    <w:sz w:val="24"/>
                  </w:rPr>
                </w:pPr>
                <w:r>
                  <w:rPr>
                    <w:sz w:val="24"/>
                  </w:rPr>
                  <w:t>ESTADO DE SANTA CATARINA</w:t>
                </w:r>
              </w:p>
              <w:p w:rsidR="00723175" w:rsidRDefault="00723175">
                <w:pPr>
                  <w:spacing w:before="5"/>
                  <w:ind w:left="2151"/>
                  <w:rPr>
                    <w:rFonts w:ascii="Arial Black" w:hAnsi="Arial Black"/>
                    <w:sz w:val="32"/>
                  </w:rPr>
                </w:pPr>
                <w:r>
                  <w:rPr>
                    <w:rFonts w:ascii="Arial Black" w:hAnsi="Arial Black"/>
                    <w:sz w:val="32"/>
                  </w:rPr>
                  <w:t>MUNICÍPIO DE MONTE CARLO</w:t>
                </w:r>
              </w:p>
              <w:p w:rsidR="00723175" w:rsidRDefault="00723175">
                <w:pPr>
                  <w:pStyle w:val="Corpodetexto"/>
                  <w:spacing w:before="213"/>
                  <w:ind w:left="20"/>
                </w:pPr>
                <w:r>
                  <w:t>8.5 - Havendo recurso na fase de habilitação, a Comissão Permanente de Licitação manterá em seu poder, lacrados, os ENVELOPES n.º 02 contendo as propostas das</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38" o:spid="_x0000_s4317" style="position:absolute;margin-left:83.65pt;margin-top:.35pt;width:428.15pt;height:109.35pt;z-index:-2540288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Vyj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4RhCxUkLQTLPdXAB4DnIbQa7&#10;npX8KNfK+gjDF1F81iD2ruU439rNzubwmyhBIdl1wsBzrFSLKsBx52ii8HqKAj12TgGLk2icTPyJ&#10;6xQgC8ZpmkQTG6eihmDiuSBOxq4D4mQQLPvD6SQGCZ4Mg9RIPZLZpxpLe8vQLUg4fcZUfx+mH2si&#10;qQmVRrROmE4HTF8Yp04YBR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FIVco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41" o:spid="_x0000_s4320"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431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H9nEAAAA3AAAAA8AAABkcnMvZG93bnJldi54bWxET11rwjAUfRf8D+EKe9NUmaN0RlFBEAZu&#10;q8q2t2tzbYvNTWmymv375WGwx8P5XqyCaURPnastK5hOEhDEhdU1lwpOx904BeE8ssbGMin4IQer&#10;5XCwwEzbO79Tn/tSxBB2GSqovG8zKV1RkUE3sS1x5K62M+gj7EqpO7zHcNPIWZI8SYM1x4YKW9pW&#10;VNzyb6NgF+rL4ev89jpNwzx9+ezDx/a8UephFNbPIDwF/y/+c++1gtljnB/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QH9nEAAAA3AAAAA8AAAAAAAAAAAAAAAAA&#10;nwIAAGRycy9kb3ducmV2LnhtbFBLBQYAAAAABAAEAPcAAACQAwAAAAA=&#10;">
            <v:imagedata r:id="rId1" o:title=""/>
          </v:shape>
          <v:shape id="Picture 239" o:spid="_x0000_s4318"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2" o:title=""/>
          </v:shape>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37" o:spid="_x0000_s4316" type="#_x0000_t202" style="position:absolute;margin-left:190.65pt;margin-top:34.6pt;width:265.9pt;height:38.25pt;z-index:-25402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" filled="f" stroked="f">
          <v:textbox inset="0,0,0,0">
            <w:txbxContent>
              <w:p w:rsidR="00723175" w:rsidRDefault="00723175">
                <w:pPr>
                  <w:spacing w:before="12"/>
                  <w:ind w:left="20"/>
                  <w:rPr>
                    <w:sz w:val="24"/>
                  </w:rPr>
                </w:pPr>
                <w:r>
                  <w:rPr>
                    <w:sz w:val="24"/>
                  </w:rPr>
                  <w:t>ESTADO DE SANTA CATARINA</w:t>
                </w:r>
              </w:p>
              <w:p w:rsidR="00723175" w:rsidRDefault="00723175">
                <w:pPr>
                  <w:spacing w:before="5"/>
                  <w:ind w:left="20"/>
                  <w:rPr>
                    <w:rFonts w:ascii="Arial Black" w:hAnsi="Arial Black"/>
                    <w:sz w:val="32"/>
                  </w:rPr>
                </w:pPr>
                <w:r>
                  <w:rPr>
                    <w:rFonts w:ascii="Arial Black" w:hAnsi="Arial Black"/>
                    <w:sz w:val="32"/>
                  </w:rPr>
                  <w:t>MUNICÍPIO DE MONTE CARLO</w:t>
                </w:r>
              </w:p>
            </w:txbxContent>
          </v:textbox>
          <w10:wrap anchorx="page" anchory="page"/>
        </v:shape>
      </w:pict>
    </w:r>
    <w:r w:rsidRPr="00D679A0">
      <w:rPr>
        <w:noProof/>
        <w:lang w:val="pt-BR" w:eastAsia="pt-BR" w:bidi="ar-SA"/>
      </w:rPr>
      <w:pict>
        <v:shape id="Text Box 236" o:spid="_x0000_s4315" type="#_x0000_t202" style="position:absolute;margin-left:84.1pt;margin-top:94.5pt;width:427.35pt;height:14.35pt;z-index:-25402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" filled="f" stroked="f">
          <v:textbox inset="0,0,0,0">
            <w:txbxContent>
              <w:p w:rsidR="00723175" w:rsidRDefault="00723175">
                <w:pPr>
                  <w:pStyle w:val="Corpodetexto"/>
                  <w:spacing w:before="13"/>
                  <w:ind w:left="20"/>
                </w:pPr>
                <w:r>
                  <w:t>9.6.2 - Erros de transcrição das quantidades do projeto para a proposta: o produto será</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75" w:rsidRDefault="00723175">
    <w:pPr>
      <w:pStyle w:val="Corpodetexto"/>
      <w:spacing w:line="14" w:lineRule="auto"/>
      <w:rPr>
        <w:sz w:val="20"/>
      </w:rPr>
    </w:pPr>
    <w:r w:rsidRPr="00D679A0">
      <w:rPr>
        <w:noProof/>
        <w:lang w:val="pt-BR" w:eastAsia="pt-BR" w:bidi="ar-SA"/>
      </w:rPr>
      <w:pict>
        <v:group id="Group 225" o:spid="_x0000_s4304" style="position:absolute;margin-left:83.65pt;margin-top:.35pt;width:428.15pt;height:109.35pt;z-index:-2540257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">
          <v:line id="Line 235" o:spid="_x0000_s4314" style="position:absolute;visibility:visibl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4313"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Yg3HAAAA3AAAAA8AAABkcnMvZG93bnJldi54bWxEj0FrwkAUhO8F/8PyhN7qxkDbEF3FCkKh&#10;UKutqLfX7GsSzL4N2W1c/70rFHocZuYbZjoPphE9da62rGA8SkAQF1bXXCr4+lw9ZCCcR9bYWCYF&#10;F3Iwnw3upphre+YN9Vtfighhl6OCyvs2l9IVFRl0I9sSR+/HdgZ9lF0pdYfnCDeNTJPkSRqsOS5U&#10;2NKyouK0/TUKVqH+fj/uPtbjLDxmb4c+7Je7F6Xuh2ExAeEp+P/wX/tVK0jTZ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mYg3HAAAA3AAAAA8AAAAAAAAAAAAA&#10;AAAAnwIAAGRycy9kb3ducmV2LnhtbFBLBQYAAAAABAAEAPcAAACTAwAAAAA=&#10;">
            <v:imagedata r:id="rId1" o:title=""/>
          </v:shape>
          <v:shape id="Picture 233" o:spid="_x0000_s4312"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rkC/AAAA3AAAAA8AAABkcnMvZG93bnJldi54bWxET89rwjAUvg/2P4Q32G2mliHaGUULgsdZ&#10;BfH2aJ5NWfNSmljjf78cBI8f3+/lOtpOjDT41rGC6SQDQVw73XKj4HTcfc1B+ICssXNMCh7kYb16&#10;f1tiod2dDzRWoREphH2BCkwIfSGlrw1Z9BPXEyfu6gaLIcGhkXrAewq3ncyzbCYttpwaDPZUGqr/&#10;qptV8F3SozmNLl62v+WiukZz7o1R6vMjbn5ABIrhJX6691pBnqe1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Iq5AvwAAANwAAAAPAAAAAAAAAAAAAAAAAJ8CAABk&#10;cnMvZG93bnJldi54bWxQSwUGAAAAAAQABAD3AAAAiwMAAAAA&#10;">
            <v:imagedata r:id="rId2" o:title=""/>
          </v:shape>
          <v:line id="Line 232" o:spid="_x0000_s4311" style="position:absolute;visibility:visibl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UmMYAAADcAAAADwAAAGRycy9kb3ducmV2LnhtbESPQUsDMRSE74L/IbyCN5vtVkTXpkUW&#10;Wr2Jayken5vn7tbNyzZJ29hf3xQEj8PMfMPMFtH04kDOd5YVTMYZCOLa6o4bBeuP5e0DCB+QNfaW&#10;ScEveVjMr69mWGh75Hc6VKERCcK+QAVtCEMhpa9bMujHdiBO3rd1BkOSrpHa4THBTS/zLLuXBjtO&#10;Cy0OVLZU/1R7o8DtYzm1u8/N9msV3+42L6dqXW6VuhnF5ycQgWL4D/+1X7WCPH+E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lJjGAAAA3AAAAA8AAAAAAAAA&#10;AAAAAAAAoQIAAGRycy9kb3ducmV2LnhtbFBLBQYAAAAABAAEAPkAAACUAwAAAAA=&#10;" strokecolor="#d9d9d9" strokeweight="5.16pt"/>
          <v:line id="Line 231" o:spid="_x0000_s4310" style="position:absolute;visibility:visibl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r2MMAAADcAAAADwAAAGRycy9kb3ducmV2LnhtbERPy2oCMRTdC/2HcIXuasYHUqZGKQN9&#10;7IpTEZfXye3M2MnNNIka/XqzKLg8nPdiFU0nTuR8a1nBeJSBIK6sbrlWsPl+e3oG4QOyxs4yKbiQ&#10;h9XyYbDAXNszr+lUhlqkEPY5KmhC6HMpfdWQQT+yPXHifqwzGBJ0tdQOzyncdHKSZXNpsOXU0GBP&#10;RUPVb3k0CtwxFlP7t9se9u/xa7b9uJab4qDU4zC+voAIFMNd/O/+1Aom0z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q9jDAAAA3AAAAA8AAAAAAAAAAAAA&#10;AAAAoQIAAGRycy9kb3ducmV2LnhtbFBLBQYAAAAABAAEAPkAAACRAwAAAAA=&#10;" strokecolor="#d9d9d9" strokeweight="5.16pt"/>
          <v:rect id="Rectangle 230" o:spid="_x0000_s4309" style="position:absolute;left:1814;top:1663;width:8279;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WD8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Qe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Fg/HAAAA3AAAAA8AAAAAAAAAAAAAAAAAmAIAAGRy&#10;cy9kb3ducmV2LnhtbFBLBQYAAAAABAAEAPUAAACMAwAAAAA=&#10;" fillcolor="#d9d9d9" stroked="f"/>
          <v:line id="Line 229" o:spid="_x0000_s4308" style="position:absolute;visibility:visibl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28" o:spid="_x0000_s4307" style="position:absolute;visibility:visibl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27" o:spid="_x0000_s4306" style="position:absolute;visibility:visibl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26" o:spid="_x0000_s4305" style="position:absolute;visibility:visibl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anchorx="page" anchory="page"/>
        </v:group>
      </w:pict>
    </w:r>
    <w:r w:rsidRPr="00D679A0">
      <w:rPr>
        <w:noProof/>
        <w:lang w:val="pt-BR" w:eastAsia="pt-BR" w:bidi="ar-SA"/>
      </w:rPr>
      <w:pict>
        <v:shapetype id="_x0000_t202" coordsize="21600,21600" o:spt="202" path="m,l,21600r21600,l21600,xe">
          <v:stroke joinstyle="miter"/>
          <v:path gradientshapeok="t" o:connecttype="rect"/>
        </v:shapetype>
        <v:shape id="Text Box 224" o:spid="_x0000_s4303" type="#_x0000_t202" style="position:absolute;margin-left:137.75pt;margin-top:34.6pt;width:319.45pt;height:62.05pt;z-index:-25402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" filled="f" stroked="f">
          <v:textbox inset="0,0,0,0">
            <w:txbxContent>
              <w:p w:rsidR="00723175" w:rsidRDefault="00723175">
                <w:pPr>
                  <w:spacing w:before="12"/>
                  <w:ind w:left="1078"/>
                  <w:rPr>
                    <w:sz w:val="24"/>
                  </w:rPr>
                </w:pPr>
                <w:r>
                  <w:rPr>
                    <w:sz w:val="24"/>
                  </w:rPr>
                  <w:t>ESTADO DE SANTA CATARINA</w:t>
                </w:r>
              </w:p>
              <w:p w:rsidR="00723175" w:rsidRDefault="00723175">
                <w:pPr>
                  <w:spacing w:before="5"/>
                  <w:ind w:left="1078"/>
                  <w:rPr>
                    <w:rFonts w:ascii="Arial Black" w:hAnsi="Arial Black"/>
                    <w:sz w:val="32"/>
                  </w:rPr>
                </w:pPr>
                <w:r>
                  <w:rPr>
                    <w:rFonts w:ascii="Arial Black" w:hAnsi="Arial Black"/>
                    <w:sz w:val="32"/>
                  </w:rPr>
                  <w:t>MUNICÍPIO DE MONTECARLO</w:t>
                </w:r>
              </w:p>
              <w:p w:rsidR="00723175" w:rsidRDefault="00723175">
                <w:pPr>
                  <w:spacing w:before="222"/>
                  <w:ind w:left="20"/>
                  <w:rPr>
                    <w:b/>
                  </w:rPr>
                </w:pPr>
                <w:r>
                  <w:rPr>
                    <w:b/>
                  </w:rPr>
                  <w:t>12 - DA ADMINISTRAÇÃO E FISCALIZAÇÃO DOCONTRATO</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522F"/>
    <w:multiLevelType w:val="multilevel"/>
    <w:tmpl w:val="877E7EA0"/>
    <w:lvl w:ilvl="0">
      <w:start w:val="11"/>
      <w:numFmt w:val="decimal"/>
      <w:lvlText w:val="%1"/>
      <w:lvlJc w:val="left"/>
      <w:pPr>
        <w:ind w:left="162" w:hanging="552"/>
        <w:jc w:val="left"/>
      </w:pPr>
      <w:rPr>
        <w:rFonts w:hint="default"/>
        <w:lang w:val="pt-PT" w:eastAsia="pt-PT" w:bidi="pt-PT"/>
      </w:rPr>
    </w:lvl>
    <w:lvl w:ilvl="1">
      <w:start w:val="1"/>
      <w:numFmt w:val="decimal"/>
      <w:lvlText w:val="%1.%2"/>
      <w:lvlJc w:val="left"/>
      <w:pPr>
        <w:ind w:left="162" w:hanging="55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64"/>
        <w:jc w:val="left"/>
      </w:pPr>
      <w:rPr>
        <w:rFonts w:ascii="Arial" w:eastAsia="Arial" w:hAnsi="Arial" w:cs="Arial" w:hint="default"/>
        <w:spacing w:val="-3"/>
        <w:w w:val="100"/>
        <w:sz w:val="22"/>
        <w:szCs w:val="22"/>
        <w:lang w:val="pt-PT" w:eastAsia="pt-PT" w:bidi="pt-PT"/>
      </w:rPr>
    </w:lvl>
    <w:lvl w:ilvl="3">
      <w:numFmt w:val="bullet"/>
      <w:lvlText w:val="•"/>
      <w:lvlJc w:val="left"/>
      <w:pPr>
        <w:ind w:left="2771" w:hanging="764"/>
      </w:pPr>
      <w:rPr>
        <w:rFonts w:hint="default"/>
        <w:lang w:val="pt-PT" w:eastAsia="pt-PT" w:bidi="pt-PT"/>
      </w:rPr>
    </w:lvl>
    <w:lvl w:ilvl="4">
      <w:numFmt w:val="bullet"/>
      <w:lvlText w:val="•"/>
      <w:lvlJc w:val="left"/>
      <w:pPr>
        <w:ind w:left="3642" w:hanging="764"/>
      </w:pPr>
      <w:rPr>
        <w:rFonts w:hint="default"/>
        <w:lang w:val="pt-PT" w:eastAsia="pt-PT" w:bidi="pt-PT"/>
      </w:rPr>
    </w:lvl>
    <w:lvl w:ilvl="5">
      <w:numFmt w:val="bullet"/>
      <w:lvlText w:val="•"/>
      <w:lvlJc w:val="left"/>
      <w:pPr>
        <w:ind w:left="4513" w:hanging="764"/>
      </w:pPr>
      <w:rPr>
        <w:rFonts w:hint="default"/>
        <w:lang w:val="pt-PT" w:eastAsia="pt-PT" w:bidi="pt-PT"/>
      </w:rPr>
    </w:lvl>
    <w:lvl w:ilvl="6">
      <w:numFmt w:val="bullet"/>
      <w:lvlText w:val="•"/>
      <w:lvlJc w:val="left"/>
      <w:pPr>
        <w:ind w:left="5383" w:hanging="764"/>
      </w:pPr>
      <w:rPr>
        <w:rFonts w:hint="default"/>
        <w:lang w:val="pt-PT" w:eastAsia="pt-PT" w:bidi="pt-PT"/>
      </w:rPr>
    </w:lvl>
    <w:lvl w:ilvl="7">
      <w:numFmt w:val="bullet"/>
      <w:lvlText w:val="•"/>
      <w:lvlJc w:val="left"/>
      <w:pPr>
        <w:ind w:left="6254" w:hanging="764"/>
      </w:pPr>
      <w:rPr>
        <w:rFonts w:hint="default"/>
        <w:lang w:val="pt-PT" w:eastAsia="pt-PT" w:bidi="pt-PT"/>
      </w:rPr>
    </w:lvl>
    <w:lvl w:ilvl="8">
      <w:numFmt w:val="bullet"/>
      <w:lvlText w:val="•"/>
      <w:lvlJc w:val="left"/>
      <w:pPr>
        <w:ind w:left="7125" w:hanging="764"/>
      </w:pPr>
      <w:rPr>
        <w:rFonts w:hint="default"/>
        <w:lang w:val="pt-PT" w:eastAsia="pt-PT" w:bidi="pt-PT"/>
      </w:rPr>
    </w:lvl>
  </w:abstractNum>
  <w:abstractNum w:abstractNumId="1">
    <w:nsid w:val="0448008C"/>
    <w:multiLevelType w:val="multilevel"/>
    <w:tmpl w:val="338E3FB2"/>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01" w:hanging="372"/>
      </w:pPr>
      <w:rPr>
        <w:rFonts w:hint="default"/>
        <w:lang w:val="pt-PT" w:eastAsia="pt-PT" w:bidi="pt-PT"/>
      </w:rPr>
    </w:lvl>
    <w:lvl w:ilvl="3">
      <w:numFmt w:val="bullet"/>
      <w:lvlText w:val="•"/>
      <w:lvlJc w:val="left"/>
      <w:pPr>
        <w:ind w:left="2771" w:hanging="372"/>
      </w:pPr>
      <w:rPr>
        <w:rFonts w:hint="default"/>
        <w:lang w:val="pt-PT" w:eastAsia="pt-PT" w:bidi="pt-PT"/>
      </w:rPr>
    </w:lvl>
    <w:lvl w:ilvl="4">
      <w:numFmt w:val="bullet"/>
      <w:lvlText w:val="•"/>
      <w:lvlJc w:val="left"/>
      <w:pPr>
        <w:ind w:left="3642" w:hanging="372"/>
      </w:pPr>
      <w:rPr>
        <w:rFonts w:hint="default"/>
        <w:lang w:val="pt-PT" w:eastAsia="pt-PT" w:bidi="pt-PT"/>
      </w:rPr>
    </w:lvl>
    <w:lvl w:ilvl="5">
      <w:numFmt w:val="bullet"/>
      <w:lvlText w:val="•"/>
      <w:lvlJc w:val="left"/>
      <w:pPr>
        <w:ind w:left="4513" w:hanging="372"/>
      </w:pPr>
      <w:rPr>
        <w:rFonts w:hint="default"/>
        <w:lang w:val="pt-PT" w:eastAsia="pt-PT" w:bidi="pt-PT"/>
      </w:rPr>
    </w:lvl>
    <w:lvl w:ilvl="6">
      <w:numFmt w:val="bullet"/>
      <w:lvlText w:val="•"/>
      <w:lvlJc w:val="left"/>
      <w:pPr>
        <w:ind w:left="5383" w:hanging="372"/>
      </w:pPr>
      <w:rPr>
        <w:rFonts w:hint="default"/>
        <w:lang w:val="pt-PT" w:eastAsia="pt-PT" w:bidi="pt-PT"/>
      </w:rPr>
    </w:lvl>
    <w:lvl w:ilvl="7">
      <w:numFmt w:val="bullet"/>
      <w:lvlText w:val="•"/>
      <w:lvlJc w:val="left"/>
      <w:pPr>
        <w:ind w:left="6254" w:hanging="372"/>
      </w:pPr>
      <w:rPr>
        <w:rFonts w:hint="default"/>
        <w:lang w:val="pt-PT" w:eastAsia="pt-PT" w:bidi="pt-PT"/>
      </w:rPr>
    </w:lvl>
    <w:lvl w:ilvl="8">
      <w:numFmt w:val="bullet"/>
      <w:lvlText w:val="•"/>
      <w:lvlJc w:val="left"/>
      <w:pPr>
        <w:ind w:left="7125" w:hanging="372"/>
      </w:pPr>
      <w:rPr>
        <w:rFonts w:hint="default"/>
        <w:lang w:val="pt-PT" w:eastAsia="pt-PT" w:bidi="pt-PT"/>
      </w:rPr>
    </w:lvl>
  </w:abstractNum>
  <w:abstractNum w:abstractNumId="2">
    <w:nsid w:val="0C33364B"/>
    <w:multiLevelType w:val="hybridMultilevel"/>
    <w:tmpl w:val="0E681362"/>
    <w:lvl w:ilvl="0" w:tplc="EABCE36C">
      <w:start w:val="3"/>
      <w:numFmt w:val="upperRoman"/>
      <w:lvlText w:val="%1"/>
      <w:lvlJc w:val="left"/>
      <w:pPr>
        <w:ind w:left="162" w:hanging="296"/>
        <w:jc w:val="left"/>
      </w:pPr>
      <w:rPr>
        <w:rFonts w:ascii="Arial" w:eastAsia="Arial" w:hAnsi="Arial" w:cs="Arial" w:hint="default"/>
        <w:spacing w:val="-2"/>
        <w:w w:val="100"/>
        <w:sz w:val="22"/>
        <w:szCs w:val="22"/>
        <w:lang w:val="pt-PT" w:eastAsia="pt-PT" w:bidi="pt-PT"/>
      </w:rPr>
    </w:lvl>
    <w:lvl w:ilvl="1" w:tplc="64D6E56E">
      <w:numFmt w:val="bullet"/>
      <w:lvlText w:val="•"/>
      <w:lvlJc w:val="left"/>
      <w:pPr>
        <w:ind w:left="1030" w:hanging="296"/>
      </w:pPr>
      <w:rPr>
        <w:rFonts w:hint="default"/>
        <w:lang w:val="pt-PT" w:eastAsia="pt-PT" w:bidi="pt-PT"/>
      </w:rPr>
    </w:lvl>
    <w:lvl w:ilvl="2" w:tplc="725495C0">
      <w:numFmt w:val="bullet"/>
      <w:lvlText w:val="•"/>
      <w:lvlJc w:val="left"/>
      <w:pPr>
        <w:ind w:left="1901" w:hanging="296"/>
      </w:pPr>
      <w:rPr>
        <w:rFonts w:hint="default"/>
        <w:lang w:val="pt-PT" w:eastAsia="pt-PT" w:bidi="pt-PT"/>
      </w:rPr>
    </w:lvl>
    <w:lvl w:ilvl="3" w:tplc="59EE98D2">
      <w:numFmt w:val="bullet"/>
      <w:lvlText w:val="•"/>
      <w:lvlJc w:val="left"/>
      <w:pPr>
        <w:ind w:left="2771" w:hanging="296"/>
      </w:pPr>
      <w:rPr>
        <w:rFonts w:hint="default"/>
        <w:lang w:val="pt-PT" w:eastAsia="pt-PT" w:bidi="pt-PT"/>
      </w:rPr>
    </w:lvl>
    <w:lvl w:ilvl="4" w:tplc="1A105540">
      <w:numFmt w:val="bullet"/>
      <w:lvlText w:val="•"/>
      <w:lvlJc w:val="left"/>
      <w:pPr>
        <w:ind w:left="3642" w:hanging="296"/>
      </w:pPr>
      <w:rPr>
        <w:rFonts w:hint="default"/>
        <w:lang w:val="pt-PT" w:eastAsia="pt-PT" w:bidi="pt-PT"/>
      </w:rPr>
    </w:lvl>
    <w:lvl w:ilvl="5" w:tplc="0694BD32">
      <w:numFmt w:val="bullet"/>
      <w:lvlText w:val="•"/>
      <w:lvlJc w:val="left"/>
      <w:pPr>
        <w:ind w:left="4513" w:hanging="296"/>
      </w:pPr>
      <w:rPr>
        <w:rFonts w:hint="default"/>
        <w:lang w:val="pt-PT" w:eastAsia="pt-PT" w:bidi="pt-PT"/>
      </w:rPr>
    </w:lvl>
    <w:lvl w:ilvl="6" w:tplc="D7DA5B0C">
      <w:numFmt w:val="bullet"/>
      <w:lvlText w:val="•"/>
      <w:lvlJc w:val="left"/>
      <w:pPr>
        <w:ind w:left="5383" w:hanging="296"/>
      </w:pPr>
      <w:rPr>
        <w:rFonts w:hint="default"/>
        <w:lang w:val="pt-PT" w:eastAsia="pt-PT" w:bidi="pt-PT"/>
      </w:rPr>
    </w:lvl>
    <w:lvl w:ilvl="7" w:tplc="795050E6">
      <w:numFmt w:val="bullet"/>
      <w:lvlText w:val="•"/>
      <w:lvlJc w:val="left"/>
      <w:pPr>
        <w:ind w:left="6254" w:hanging="296"/>
      </w:pPr>
      <w:rPr>
        <w:rFonts w:hint="default"/>
        <w:lang w:val="pt-PT" w:eastAsia="pt-PT" w:bidi="pt-PT"/>
      </w:rPr>
    </w:lvl>
    <w:lvl w:ilvl="8" w:tplc="0D802570">
      <w:numFmt w:val="bullet"/>
      <w:lvlText w:val="•"/>
      <w:lvlJc w:val="left"/>
      <w:pPr>
        <w:ind w:left="7125" w:hanging="296"/>
      </w:pPr>
      <w:rPr>
        <w:rFonts w:hint="default"/>
        <w:lang w:val="pt-PT" w:eastAsia="pt-PT" w:bidi="pt-PT"/>
      </w:rPr>
    </w:lvl>
  </w:abstractNum>
  <w:abstractNum w:abstractNumId="3">
    <w:nsid w:val="12642F8B"/>
    <w:multiLevelType w:val="hybridMultilevel"/>
    <w:tmpl w:val="537629F4"/>
    <w:lvl w:ilvl="0" w:tplc="0076EBA4">
      <w:start w:val="1"/>
      <w:numFmt w:val="lowerLetter"/>
      <w:lvlText w:val="%1)"/>
      <w:lvlJc w:val="left"/>
      <w:pPr>
        <w:ind w:left="162" w:hanging="295"/>
        <w:jc w:val="left"/>
      </w:pPr>
      <w:rPr>
        <w:rFonts w:ascii="Arial" w:eastAsia="Arial" w:hAnsi="Arial" w:cs="Arial" w:hint="default"/>
        <w:w w:val="100"/>
        <w:sz w:val="22"/>
        <w:szCs w:val="22"/>
        <w:lang w:val="pt-PT" w:eastAsia="pt-PT" w:bidi="pt-PT"/>
      </w:rPr>
    </w:lvl>
    <w:lvl w:ilvl="1" w:tplc="807A55B4">
      <w:numFmt w:val="bullet"/>
      <w:lvlText w:val="•"/>
      <w:lvlJc w:val="left"/>
      <w:pPr>
        <w:ind w:left="1030" w:hanging="295"/>
      </w:pPr>
      <w:rPr>
        <w:rFonts w:hint="default"/>
        <w:lang w:val="pt-PT" w:eastAsia="pt-PT" w:bidi="pt-PT"/>
      </w:rPr>
    </w:lvl>
    <w:lvl w:ilvl="2" w:tplc="64825DCA">
      <w:numFmt w:val="bullet"/>
      <w:lvlText w:val="•"/>
      <w:lvlJc w:val="left"/>
      <w:pPr>
        <w:ind w:left="1901" w:hanging="295"/>
      </w:pPr>
      <w:rPr>
        <w:rFonts w:hint="default"/>
        <w:lang w:val="pt-PT" w:eastAsia="pt-PT" w:bidi="pt-PT"/>
      </w:rPr>
    </w:lvl>
    <w:lvl w:ilvl="3" w:tplc="9C4221A0">
      <w:numFmt w:val="bullet"/>
      <w:lvlText w:val="•"/>
      <w:lvlJc w:val="left"/>
      <w:pPr>
        <w:ind w:left="2771" w:hanging="295"/>
      </w:pPr>
      <w:rPr>
        <w:rFonts w:hint="default"/>
        <w:lang w:val="pt-PT" w:eastAsia="pt-PT" w:bidi="pt-PT"/>
      </w:rPr>
    </w:lvl>
    <w:lvl w:ilvl="4" w:tplc="5CDE3972">
      <w:numFmt w:val="bullet"/>
      <w:lvlText w:val="•"/>
      <w:lvlJc w:val="left"/>
      <w:pPr>
        <w:ind w:left="3642" w:hanging="295"/>
      </w:pPr>
      <w:rPr>
        <w:rFonts w:hint="default"/>
        <w:lang w:val="pt-PT" w:eastAsia="pt-PT" w:bidi="pt-PT"/>
      </w:rPr>
    </w:lvl>
    <w:lvl w:ilvl="5" w:tplc="4DDA10F8">
      <w:numFmt w:val="bullet"/>
      <w:lvlText w:val="•"/>
      <w:lvlJc w:val="left"/>
      <w:pPr>
        <w:ind w:left="4513" w:hanging="295"/>
      </w:pPr>
      <w:rPr>
        <w:rFonts w:hint="default"/>
        <w:lang w:val="pt-PT" w:eastAsia="pt-PT" w:bidi="pt-PT"/>
      </w:rPr>
    </w:lvl>
    <w:lvl w:ilvl="6" w:tplc="73BA1C3A">
      <w:numFmt w:val="bullet"/>
      <w:lvlText w:val="•"/>
      <w:lvlJc w:val="left"/>
      <w:pPr>
        <w:ind w:left="5383" w:hanging="295"/>
      </w:pPr>
      <w:rPr>
        <w:rFonts w:hint="default"/>
        <w:lang w:val="pt-PT" w:eastAsia="pt-PT" w:bidi="pt-PT"/>
      </w:rPr>
    </w:lvl>
    <w:lvl w:ilvl="7" w:tplc="3DB82668">
      <w:numFmt w:val="bullet"/>
      <w:lvlText w:val="•"/>
      <w:lvlJc w:val="left"/>
      <w:pPr>
        <w:ind w:left="6254" w:hanging="295"/>
      </w:pPr>
      <w:rPr>
        <w:rFonts w:hint="default"/>
        <w:lang w:val="pt-PT" w:eastAsia="pt-PT" w:bidi="pt-PT"/>
      </w:rPr>
    </w:lvl>
    <w:lvl w:ilvl="8" w:tplc="AFEA1826">
      <w:numFmt w:val="bullet"/>
      <w:lvlText w:val="•"/>
      <w:lvlJc w:val="left"/>
      <w:pPr>
        <w:ind w:left="7125" w:hanging="295"/>
      </w:pPr>
      <w:rPr>
        <w:rFonts w:hint="default"/>
        <w:lang w:val="pt-PT" w:eastAsia="pt-PT" w:bidi="pt-PT"/>
      </w:rPr>
    </w:lvl>
  </w:abstractNum>
  <w:abstractNum w:abstractNumId="4">
    <w:nsid w:val="188277A8"/>
    <w:multiLevelType w:val="multilevel"/>
    <w:tmpl w:val="1058789E"/>
    <w:lvl w:ilvl="0">
      <w:start w:val="6"/>
      <w:numFmt w:val="decimal"/>
      <w:lvlText w:val="%1"/>
      <w:lvlJc w:val="left"/>
      <w:pPr>
        <w:ind w:left="162" w:hanging="668"/>
        <w:jc w:val="left"/>
      </w:pPr>
      <w:rPr>
        <w:rFonts w:hint="default"/>
        <w:lang w:val="pt-PT" w:eastAsia="pt-PT" w:bidi="pt-PT"/>
      </w:rPr>
    </w:lvl>
    <w:lvl w:ilvl="1">
      <w:start w:val="10"/>
      <w:numFmt w:val="decimal"/>
      <w:lvlText w:val="%1.%2"/>
      <w:lvlJc w:val="left"/>
      <w:pPr>
        <w:ind w:left="162" w:hanging="668"/>
        <w:jc w:val="left"/>
      </w:pPr>
      <w:rPr>
        <w:rFonts w:hint="default"/>
        <w:lang w:val="pt-PT" w:eastAsia="pt-PT" w:bidi="pt-PT"/>
      </w:rPr>
    </w:lvl>
    <w:lvl w:ilvl="2">
      <w:start w:val="3"/>
      <w:numFmt w:val="decimal"/>
      <w:lvlText w:val="%1.%2.%3"/>
      <w:lvlJc w:val="left"/>
      <w:pPr>
        <w:ind w:left="162" w:hanging="668"/>
        <w:jc w:val="left"/>
      </w:pPr>
      <w:rPr>
        <w:rFonts w:ascii="Arial" w:eastAsia="Arial" w:hAnsi="Arial" w:cs="Arial" w:hint="default"/>
        <w:w w:val="100"/>
        <w:sz w:val="22"/>
        <w:szCs w:val="22"/>
        <w:lang w:val="pt-PT" w:eastAsia="pt-PT" w:bidi="pt-PT"/>
      </w:rPr>
    </w:lvl>
    <w:lvl w:ilvl="3">
      <w:numFmt w:val="bullet"/>
      <w:lvlText w:val="•"/>
      <w:lvlJc w:val="left"/>
      <w:pPr>
        <w:ind w:left="2771" w:hanging="668"/>
      </w:pPr>
      <w:rPr>
        <w:rFonts w:hint="default"/>
        <w:lang w:val="pt-PT" w:eastAsia="pt-PT" w:bidi="pt-PT"/>
      </w:rPr>
    </w:lvl>
    <w:lvl w:ilvl="4">
      <w:numFmt w:val="bullet"/>
      <w:lvlText w:val="•"/>
      <w:lvlJc w:val="left"/>
      <w:pPr>
        <w:ind w:left="3642" w:hanging="668"/>
      </w:pPr>
      <w:rPr>
        <w:rFonts w:hint="default"/>
        <w:lang w:val="pt-PT" w:eastAsia="pt-PT" w:bidi="pt-PT"/>
      </w:rPr>
    </w:lvl>
    <w:lvl w:ilvl="5">
      <w:numFmt w:val="bullet"/>
      <w:lvlText w:val="•"/>
      <w:lvlJc w:val="left"/>
      <w:pPr>
        <w:ind w:left="4513" w:hanging="668"/>
      </w:pPr>
      <w:rPr>
        <w:rFonts w:hint="default"/>
        <w:lang w:val="pt-PT" w:eastAsia="pt-PT" w:bidi="pt-PT"/>
      </w:rPr>
    </w:lvl>
    <w:lvl w:ilvl="6">
      <w:numFmt w:val="bullet"/>
      <w:lvlText w:val="•"/>
      <w:lvlJc w:val="left"/>
      <w:pPr>
        <w:ind w:left="5383" w:hanging="668"/>
      </w:pPr>
      <w:rPr>
        <w:rFonts w:hint="default"/>
        <w:lang w:val="pt-PT" w:eastAsia="pt-PT" w:bidi="pt-PT"/>
      </w:rPr>
    </w:lvl>
    <w:lvl w:ilvl="7">
      <w:numFmt w:val="bullet"/>
      <w:lvlText w:val="•"/>
      <w:lvlJc w:val="left"/>
      <w:pPr>
        <w:ind w:left="6254" w:hanging="668"/>
      </w:pPr>
      <w:rPr>
        <w:rFonts w:hint="default"/>
        <w:lang w:val="pt-PT" w:eastAsia="pt-PT" w:bidi="pt-PT"/>
      </w:rPr>
    </w:lvl>
    <w:lvl w:ilvl="8">
      <w:numFmt w:val="bullet"/>
      <w:lvlText w:val="•"/>
      <w:lvlJc w:val="left"/>
      <w:pPr>
        <w:ind w:left="7125" w:hanging="668"/>
      </w:pPr>
      <w:rPr>
        <w:rFonts w:hint="default"/>
        <w:lang w:val="pt-PT" w:eastAsia="pt-PT" w:bidi="pt-PT"/>
      </w:rPr>
    </w:lvl>
  </w:abstractNum>
  <w:abstractNum w:abstractNumId="5">
    <w:nsid w:val="18EE20C3"/>
    <w:multiLevelType w:val="multilevel"/>
    <w:tmpl w:val="DC80C5CA"/>
    <w:lvl w:ilvl="0">
      <w:start w:val="5"/>
      <w:numFmt w:val="decimal"/>
      <w:lvlText w:val="%1"/>
      <w:lvlJc w:val="left"/>
      <w:pPr>
        <w:ind w:left="162" w:hanging="353"/>
        <w:jc w:val="left"/>
      </w:pPr>
      <w:rPr>
        <w:rFonts w:hint="default"/>
        <w:lang w:val="pt-PT" w:eastAsia="pt-PT" w:bidi="pt-PT"/>
      </w:rPr>
    </w:lvl>
    <w:lvl w:ilvl="1">
      <w:start w:val="1"/>
      <w:numFmt w:val="decimal"/>
      <w:lvlText w:val="%1.%2"/>
      <w:lvlJc w:val="left"/>
      <w:pPr>
        <w:ind w:left="162" w:hanging="353"/>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77"/>
        <w:jc w:val="left"/>
      </w:pPr>
      <w:rPr>
        <w:rFonts w:ascii="Arial" w:eastAsia="Arial" w:hAnsi="Arial" w:cs="Arial" w:hint="default"/>
        <w:w w:val="100"/>
        <w:sz w:val="22"/>
        <w:szCs w:val="22"/>
        <w:lang w:val="pt-PT" w:eastAsia="pt-PT" w:bidi="pt-PT"/>
      </w:rPr>
    </w:lvl>
    <w:lvl w:ilvl="3">
      <w:numFmt w:val="bullet"/>
      <w:lvlText w:val="•"/>
      <w:lvlJc w:val="left"/>
      <w:pPr>
        <w:ind w:left="2771" w:hanging="677"/>
      </w:pPr>
      <w:rPr>
        <w:rFonts w:hint="default"/>
        <w:lang w:val="pt-PT" w:eastAsia="pt-PT" w:bidi="pt-PT"/>
      </w:rPr>
    </w:lvl>
    <w:lvl w:ilvl="4">
      <w:numFmt w:val="bullet"/>
      <w:lvlText w:val="•"/>
      <w:lvlJc w:val="left"/>
      <w:pPr>
        <w:ind w:left="3642" w:hanging="677"/>
      </w:pPr>
      <w:rPr>
        <w:rFonts w:hint="default"/>
        <w:lang w:val="pt-PT" w:eastAsia="pt-PT" w:bidi="pt-PT"/>
      </w:rPr>
    </w:lvl>
    <w:lvl w:ilvl="5">
      <w:numFmt w:val="bullet"/>
      <w:lvlText w:val="•"/>
      <w:lvlJc w:val="left"/>
      <w:pPr>
        <w:ind w:left="4513" w:hanging="677"/>
      </w:pPr>
      <w:rPr>
        <w:rFonts w:hint="default"/>
        <w:lang w:val="pt-PT" w:eastAsia="pt-PT" w:bidi="pt-PT"/>
      </w:rPr>
    </w:lvl>
    <w:lvl w:ilvl="6">
      <w:numFmt w:val="bullet"/>
      <w:lvlText w:val="•"/>
      <w:lvlJc w:val="left"/>
      <w:pPr>
        <w:ind w:left="5383" w:hanging="677"/>
      </w:pPr>
      <w:rPr>
        <w:rFonts w:hint="default"/>
        <w:lang w:val="pt-PT" w:eastAsia="pt-PT" w:bidi="pt-PT"/>
      </w:rPr>
    </w:lvl>
    <w:lvl w:ilvl="7">
      <w:numFmt w:val="bullet"/>
      <w:lvlText w:val="•"/>
      <w:lvlJc w:val="left"/>
      <w:pPr>
        <w:ind w:left="6254" w:hanging="677"/>
      </w:pPr>
      <w:rPr>
        <w:rFonts w:hint="default"/>
        <w:lang w:val="pt-PT" w:eastAsia="pt-PT" w:bidi="pt-PT"/>
      </w:rPr>
    </w:lvl>
    <w:lvl w:ilvl="8">
      <w:numFmt w:val="bullet"/>
      <w:lvlText w:val="•"/>
      <w:lvlJc w:val="left"/>
      <w:pPr>
        <w:ind w:left="7125" w:hanging="677"/>
      </w:pPr>
      <w:rPr>
        <w:rFonts w:hint="default"/>
        <w:lang w:val="pt-PT" w:eastAsia="pt-PT" w:bidi="pt-PT"/>
      </w:rPr>
    </w:lvl>
  </w:abstractNum>
  <w:abstractNum w:abstractNumId="6">
    <w:nsid w:val="19022941"/>
    <w:multiLevelType w:val="multilevel"/>
    <w:tmpl w:val="6DD063A8"/>
    <w:lvl w:ilvl="0">
      <w:start w:val="14"/>
      <w:numFmt w:val="decimal"/>
      <w:lvlText w:val="%1"/>
      <w:lvlJc w:val="left"/>
      <w:pPr>
        <w:ind w:left="162" w:hanging="610"/>
        <w:jc w:val="left"/>
      </w:pPr>
      <w:rPr>
        <w:rFonts w:hint="default"/>
        <w:lang w:val="pt-PT" w:eastAsia="pt-PT" w:bidi="pt-PT"/>
      </w:rPr>
    </w:lvl>
    <w:lvl w:ilvl="1">
      <w:start w:val="18"/>
      <w:numFmt w:val="decimal"/>
      <w:lvlText w:val="%1.%2"/>
      <w:lvlJc w:val="left"/>
      <w:pPr>
        <w:ind w:left="162" w:hanging="610"/>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7"/>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7"/>
      </w:pPr>
      <w:rPr>
        <w:rFonts w:hint="default"/>
        <w:lang w:val="pt-PT" w:eastAsia="pt-PT" w:bidi="pt-PT"/>
      </w:rPr>
    </w:lvl>
    <w:lvl w:ilvl="4">
      <w:numFmt w:val="bullet"/>
      <w:lvlText w:val="•"/>
      <w:lvlJc w:val="left"/>
      <w:pPr>
        <w:ind w:left="3642" w:hanging="807"/>
      </w:pPr>
      <w:rPr>
        <w:rFonts w:hint="default"/>
        <w:lang w:val="pt-PT" w:eastAsia="pt-PT" w:bidi="pt-PT"/>
      </w:rPr>
    </w:lvl>
    <w:lvl w:ilvl="5">
      <w:numFmt w:val="bullet"/>
      <w:lvlText w:val="•"/>
      <w:lvlJc w:val="left"/>
      <w:pPr>
        <w:ind w:left="4513" w:hanging="807"/>
      </w:pPr>
      <w:rPr>
        <w:rFonts w:hint="default"/>
        <w:lang w:val="pt-PT" w:eastAsia="pt-PT" w:bidi="pt-PT"/>
      </w:rPr>
    </w:lvl>
    <w:lvl w:ilvl="6">
      <w:numFmt w:val="bullet"/>
      <w:lvlText w:val="•"/>
      <w:lvlJc w:val="left"/>
      <w:pPr>
        <w:ind w:left="5383" w:hanging="807"/>
      </w:pPr>
      <w:rPr>
        <w:rFonts w:hint="default"/>
        <w:lang w:val="pt-PT" w:eastAsia="pt-PT" w:bidi="pt-PT"/>
      </w:rPr>
    </w:lvl>
    <w:lvl w:ilvl="7">
      <w:numFmt w:val="bullet"/>
      <w:lvlText w:val="•"/>
      <w:lvlJc w:val="left"/>
      <w:pPr>
        <w:ind w:left="6254" w:hanging="807"/>
      </w:pPr>
      <w:rPr>
        <w:rFonts w:hint="default"/>
        <w:lang w:val="pt-PT" w:eastAsia="pt-PT" w:bidi="pt-PT"/>
      </w:rPr>
    </w:lvl>
    <w:lvl w:ilvl="8">
      <w:numFmt w:val="bullet"/>
      <w:lvlText w:val="•"/>
      <w:lvlJc w:val="left"/>
      <w:pPr>
        <w:ind w:left="7125" w:hanging="807"/>
      </w:pPr>
      <w:rPr>
        <w:rFonts w:hint="default"/>
        <w:lang w:val="pt-PT" w:eastAsia="pt-PT" w:bidi="pt-PT"/>
      </w:rPr>
    </w:lvl>
  </w:abstractNum>
  <w:abstractNum w:abstractNumId="7">
    <w:nsid w:val="195A4BEA"/>
    <w:multiLevelType w:val="hybridMultilevel"/>
    <w:tmpl w:val="1FF0B24E"/>
    <w:lvl w:ilvl="0" w:tplc="D9288B66">
      <w:start w:val="7"/>
      <w:numFmt w:val="decimal"/>
      <w:lvlText w:val="%1"/>
      <w:lvlJc w:val="left"/>
      <w:pPr>
        <w:ind w:left="162" w:hanging="195"/>
        <w:jc w:val="left"/>
      </w:pPr>
      <w:rPr>
        <w:rFonts w:ascii="Arial" w:eastAsia="Arial" w:hAnsi="Arial" w:cs="Arial" w:hint="default"/>
        <w:w w:val="100"/>
        <w:sz w:val="22"/>
        <w:szCs w:val="22"/>
        <w:lang w:val="pt-PT" w:eastAsia="pt-PT" w:bidi="pt-PT"/>
      </w:rPr>
    </w:lvl>
    <w:lvl w:ilvl="1" w:tplc="2E6EAAD2">
      <w:numFmt w:val="bullet"/>
      <w:lvlText w:val="•"/>
      <w:lvlJc w:val="left"/>
      <w:pPr>
        <w:ind w:left="1030" w:hanging="195"/>
      </w:pPr>
      <w:rPr>
        <w:rFonts w:hint="default"/>
        <w:lang w:val="pt-PT" w:eastAsia="pt-PT" w:bidi="pt-PT"/>
      </w:rPr>
    </w:lvl>
    <w:lvl w:ilvl="2" w:tplc="CB5E8304">
      <w:numFmt w:val="bullet"/>
      <w:lvlText w:val="•"/>
      <w:lvlJc w:val="left"/>
      <w:pPr>
        <w:ind w:left="1901" w:hanging="195"/>
      </w:pPr>
      <w:rPr>
        <w:rFonts w:hint="default"/>
        <w:lang w:val="pt-PT" w:eastAsia="pt-PT" w:bidi="pt-PT"/>
      </w:rPr>
    </w:lvl>
    <w:lvl w:ilvl="3" w:tplc="D6087190">
      <w:numFmt w:val="bullet"/>
      <w:lvlText w:val="•"/>
      <w:lvlJc w:val="left"/>
      <w:pPr>
        <w:ind w:left="2771" w:hanging="195"/>
      </w:pPr>
      <w:rPr>
        <w:rFonts w:hint="default"/>
        <w:lang w:val="pt-PT" w:eastAsia="pt-PT" w:bidi="pt-PT"/>
      </w:rPr>
    </w:lvl>
    <w:lvl w:ilvl="4" w:tplc="34200A84">
      <w:numFmt w:val="bullet"/>
      <w:lvlText w:val="•"/>
      <w:lvlJc w:val="left"/>
      <w:pPr>
        <w:ind w:left="3642" w:hanging="195"/>
      </w:pPr>
      <w:rPr>
        <w:rFonts w:hint="default"/>
        <w:lang w:val="pt-PT" w:eastAsia="pt-PT" w:bidi="pt-PT"/>
      </w:rPr>
    </w:lvl>
    <w:lvl w:ilvl="5" w:tplc="BEA65CAA">
      <w:numFmt w:val="bullet"/>
      <w:lvlText w:val="•"/>
      <w:lvlJc w:val="left"/>
      <w:pPr>
        <w:ind w:left="4513" w:hanging="195"/>
      </w:pPr>
      <w:rPr>
        <w:rFonts w:hint="default"/>
        <w:lang w:val="pt-PT" w:eastAsia="pt-PT" w:bidi="pt-PT"/>
      </w:rPr>
    </w:lvl>
    <w:lvl w:ilvl="6" w:tplc="6268B972">
      <w:numFmt w:val="bullet"/>
      <w:lvlText w:val="•"/>
      <w:lvlJc w:val="left"/>
      <w:pPr>
        <w:ind w:left="5383" w:hanging="195"/>
      </w:pPr>
      <w:rPr>
        <w:rFonts w:hint="default"/>
        <w:lang w:val="pt-PT" w:eastAsia="pt-PT" w:bidi="pt-PT"/>
      </w:rPr>
    </w:lvl>
    <w:lvl w:ilvl="7" w:tplc="F3387418">
      <w:numFmt w:val="bullet"/>
      <w:lvlText w:val="•"/>
      <w:lvlJc w:val="left"/>
      <w:pPr>
        <w:ind w:left="6254" w:hanging="195"/>
      </w:pPr>
      <w:rPr>
        <w:rFonts w:hint="default"/>
        <w:lang w:val="pt-PT" w:eastAsia="pt-PT" w:bidi="pt-PT"/>
      </w:rPr>
    </w:lvl>
    <w:lvl w:ilvl="8" w:tplc="193A4642">
      <w:numFmt w:val="bullet"/>
      <w:lvlText w:val="•"/>
      <w:lvlJc w:val="left"/>
      <w:pPr>
        <w:ind w:left="7125" w:hanging="195"/>
      </w:pPr>
      <w:rPr>
        <w:rFonts w:hint="default"/>
        <w:lang w:val="pt-PT" w:eastAsia="pt-PT" w:bidi="pt-PT"/>
      </w:rPr>
    </w:lvl>
  </w:abstractNum>
  <w:abstractNum w:abstractNumId="8">
    <w:nsid w:val="1E364587"/>
    <w:multiLevelType w:val="multilevel"/>
    <w:tmpl w:val="979A8168"/>
    <w:lvl w:ilvl="0">
      <w:start w:val="8"/>
      <w:numFmt w:val="decimal"/>
      <w:lvlText w:val="%1"/>
      <w:lvlJc w:val="left"/>
      <w:pPr>
        <w:ind w:left="162" w:hanging="380"/>
        <w:jc w:val="left"/>
      </w:pPr>
      <w:rPr>
        <w:rFonts w:hint="default"/>
        <w:lang w:val="pt-PT" w:eastAsia="pt-PT" w:bidi="pt-PT"/>
      </w:rPr>
    </w:lvl>
    <w:lvl w:ilvl="1">
      <w:start w:val="6"/>
      <w:numFmt w:val="decimal"/>
      <w:lvlText w:val="%1.%2"/>
      <w:lvlJc w:val="left"/>
      <w:pPr>
        <w:ind w:left="162" w:hanging="380"/>
        <w:jc w:val="left"/>
      </w:pPr>
      <w:rPr>
        <w:rFonts w:ascii="Arial" w:eastAsia="Arial" w:hAnsi="Arial" w:cs="Arial" w:hint="default"/>
        <w:w w:val="100"/>
        <w:sz w:val="22"/>
        <w:szCs w:val="22"/>
        <w:lang w:val="pt-PT" w:eastAsia="pt-PT" w:bidi="pt-PT"/>
      </w:rPr>
    </w:lvl>
    <w:lvl w:ilvl="2">
      <w:numFmt w:val="bullet"/>
      <w:lvlText w:val="•"/>
      <w:lvlJc w:val="left"/>
      <w:pPr>
        <w:ind w:left="1901" w:hanging="380"/>
      </w:pPr>
      <w:rPr>
        <w:rFonts w:hint="default"/>
        <w:lang w:val="pt-PT" w:eastAsia="pt-PT" w:bidi="pt-PT"/>
      </w:rPr>
    </w:lvl>
    <w:lvl w:ilvl="3">
      <w:numFmt w:val="bullet"/>
      <w:lvlText w:val="•"/>
      <w:lvlJc w:val="left"/>
      <w:pPr>
        <w:ind w:left="2771" w:hanging="380"/>
      </w:pPr>
      <w:rPr>
        <w:rFonts w:hint="default"/>
        <w:lang w:val="pt-PT" w:eastAsia="pt-PT" w:bidi="pt-PT"/>
      </w:rPr>
    </w:lvl>
    <w:lvl w:ilvl="4">
      <w:numFmt w:val="bullet"/>
      <w:lvlText w:val="•"/>
      <w:lvlJc w:val="left"/>
      <w:pPr>
        <w:ind w:left="3642" w:hanging="380"/>
      </w:pPr>
      <w:rPr>
        <w:rFonts w:hint="default"/>
        <w:lang w:val="pt-PT" w:eastAsia="pt-PT" w:bidi="pt-PT"/>
      </w:rPr>
    </w:lvl>
    <w:lvl w:ilvl="5">
      <w:numFmt w:val="bullet"/>
      <w:lvlText w:val="•"/>
      <w:lvlJc w:val="left"/>
      <w:pPr>
        <w:ind w:left="4513" w:hanging="380"/>
      </w:pPr>
      <w:rPr>
        <w:rFonts w:hint="default"/>
        <w:lang w:val="pt-PT" w:eastAsia="pt-PT" w:bidi="pt-PT"/>
      </w:rPr>
    </w:lvl>
    <w:lvl w:ilvl="6">
      <w:numFmt w:val="bullet"/>
      <w:lvlText w:val="•"/>
      <w:lvlJc w:val="left"/>
      <w:pPr>
        <w:ind w:left="5383" w:hanging="380"/>
      </w:pPr>
      <w:rPr>
        <w:rFonts w:hint="default"/>
        <w:lang w:val="pt-PT" w:eastAsia="pt-PT" w:bidi="pt-PT"/>
      </w:rPr>
    </w:lvl>
    <w:lvl w:ilvl="7">
      <w:numFmt w:val="bullet"/>
      <w:lvlText w:val="•"/>
      <w:lvlJc w:val="left"/>
      <w:pPr>
        <w:ind w:left="6254" w:hanging="380"/>
      </w:pPr>
      <w:rPr>
        <w:rFonts w:hint="default"/>
        <w:lang w:val="pt-PT" w:eastAsia="pt-PT" w:bidi="pt-PT"/>
      </w:rPr>
    </w:lvl>
    <w:lvl w:ilvl="8">
      <w:numFmt w:val="bullet"/>
      <w:lvlText w:val="•"/>
      <w:lvlJc w:val="left"/>
      <w:pPr>
        <w:ind w:left="7125" w:hanging="380"/>
      </w:pPr>
      <w:rPr>
        <w:rFonts w:hint="default"/>
        <w:lang w:val="pt-PT" w:eastAsia="pt-PT" w:bidi="pt-PT"/>
      </w:rPr>
    </w:lvl>
  </w:abstractNum>
  <w:abstractNum w:abstractNumId="9">
    <w:nsid w:val="21526EC2"/>
    <w:multiLevelType w:val="multilevel"/>
    <w:tmpl w:val="016A8B10"/>
    <w:lvl w:ilvl="0">
      <w:start w:val="15"/>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92"/>
      </w:pPr>
      <w:rPr>
        <w:rFonts w:hint="default"/>
        <w:lang w:val="pt-PT" w:eastAsia="pt-PT" w:bidi="pt-PT"/>
      </w:rPr>
    </w:lvl>
    <w:lvl w:ilvl="3">
      <w:numFmt w:val="bullet"/>
      <w:lvlText w:val="•"/>
      <w:lvlJc w:val="left"/>
      <w:pPr>
        <w:ind w:left="2771" w:hanging="492"/>
      </w:pPr>
      <w:rPr>
        <w:rFonts w:hint="default"/>
        <w:lang w:val="pt-PT" w:eastAsia="pt-PT" w:bidi="pt-PT"/>
      </w:rPr>
    </w:lvl>
    <w:lvl w:ilvl="4">
      <w:numFmt w:val="bullet"/>
      <w:lvlText w:val="•"/>
      <w:lvlJc w:val="left"/>
      <w:pPr>
        <w:ind w:left="3642" w:hanging="492"/>
      </w:pPr>
      <w:rPr>
        <w:rFonts w:hint="default"/>
        <w:lang w:val="pt-PT" w:eastAsia="pt-PT" w:bidi="pt-PT"/>
      </w:rPr>
    </w:lvl>
    <w:lvl w:ilvl="5">
      <w:numFmt w:val="bullet"/>
      <w:lvlText w:val="•"/>
      <w:lvlJc w:val="left"/>
      <w:pPr>
        <w:ind w:left="4513" w:hanging="492"/>
      </w:pPr>
      <w:rPr>
        <w:rFonts w:hint="default"/>
        <w:lang w:val="pt-PT" w:eastAsia="pt-PT" w:bidi="pt-PT"/>
      </w:rPr>
    </w:lvl>
    <w:lvl w:ilvl="6">
      <w:numFmt w:val="bullet"/>
      <w:lvlText w:val="•"/>
      <w:lvlJc w:val="left"/>
      <w:pPr>
        <w:ind w:left="5383" w:hanging="492"/>
      </w:pPr>
      <w:rPr>
        <w:rFonts w:hint="default"/>
        <w:lang w:val="pt-PT" w:eastAsia="pt-PT" w:bidi="pt-PT"/>
      </w:rPr>
    </w:lvl>
    <w:lvl w:ilvl="7">
      <w:numFmt w:val="bullet"/>
      <w:lvlText w:val="•"/>
      <w:lvlJc w:val="left"/>
      <w:pPr>
        <w:ind w:left="6254" w:hanging="492"/>
      </w:pPr>
      <w:rPr>
        <w:rFonts w:hint="default"/>
        <w:lang w:val="pt-PT" w:eastAsia="pt-PT" w:bidi="pt-PT"/>
      </w:rPr>
    </w:lvl>
    <w:lvl w:ilvl="8">
      <w:numFmt w:val="bullet"/>
      <w:lvlText w:val="•"/>
      <w:lvlJc w:val="left"/>
      <w:pPr>
        <w:ind w:left="7125" w:hanging="492"/>
      </w:pPr>
      <w:rPr>
        <w:rFonts w:hint="default"/>
        <w:lang w:val="pt-PT" w:eastAsia="pt-PT" w:bidi="pt-PT"/>
      </w:rPr>
    </w:lvl>
  </w:abstractNum>
  <w:abstractNum w:abstractNumId="10">
    <w:nsid w:val="217C5CC3"/>
    <w:multiLevelType w:val="hybridMultilevel"/>
    <w:tmpl w:val="FB8E3B44"/>
    <w:lvl w:ilvl="0" w:tplc="32C29792">
      <w:start w:val="1"/>
      <w:numFmt w:val="decimal"/>
      <w:lvlText w:val="%1."/>
      <w:lvlJc w:val="left"/>
      <w:pPr>
        <w:ind w:left="438" w:hanging="277"/>
        <w:jc w:val="left"/>
      </w:pPr>
      <w:rPr>
        <w:rFonts w:ascii="Arial" w:eastAsia="Arial" w:hAnsi="Arial" w:cs="Arial" w:hint="default"/>
        <w:w w:val="99"/>
        <w:sz w:val="20"/>
        <w:szCs w:val="20"/>
        <w:lang w:val="pt-PT" w:eastAsia="pt-PT" w:bidi="pt-PT"/>
      </w:rPr>
    </w:lvl>
    <w:lvl w:ilvl="1" w:tplc="5CA6BC40">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6B3C7C7E">
      <w:numFmt w:val="bullet"/>
      <w:lvlText w:val="•"/>
      <w:lvlJc w:val="left"/>
      <w:pPr>
        <w:ind w:left="2620" w:hanging="248"/>
      </w:pPr>
      <w:rPr>
        <w:rFonts w:hint="default"/>
        <w:lang w:val="pt-PT" w:eastAsia="pt-PT" w:bidi="pt-PT"/>
      </w:rPr>
    </w:lvl>
    <w:lvl w:ilvl="3" w:tplc="76C4B23E">
      <w:numFmt w:val="bullet"/>
      <w:lvlText w:val="•"/>
      <w:lvlJc w:val="left"/>
      <w:pPr>
        <w:ind w:left="3401" w:hanging="248"/>
      </w:pPr>
      <w:rPr>
        <w:rFonts w:hint="default"/>
        <w:lang w:val="pt-PT" w:eastAsia="pt-PT" w:bidi="pt-PT"/>
      </w:rPr>
    </w:lvl>
    <w:lvl w:ilvl="4" w:tplc="81D2F766">
      <w:numFmt w:val="bullet"/>
      <w:lvlText w:val="•"/>
      <w:lvlJc w:val="left"/>
      <w:pPr>
        <w:ind w:left="4182" w:hanging="248"/>
      </w:pPr>
      <w:rPr>
        <w:rFonts w:hint="default"/>
        <w:lang w:val="pt-PT" w:eastAsia="pt-PT" w:bidi="pt-PT"/>
      </w:rPr>
    </w:lvl>
    <w:lvl w:ilvl="5" w:tplc="C80643B8">
      <w:numFmt w:val="bullet"/>
      <w:lvlText w:val="•"/>
      <w:lvlJc w:val="left"/>
      <w:pPr>
        <w:ind w:left="4962" w:hanging="248"/>
      </w:pPr>
      <w:rPr>
        <w:rFonts w:hint="default"/>
        <w:lang w:val="pt-PT" w:eastAsia="pt-PT" w:bidi="pt-PT"/>
      </w:rPr>
    </w:lvl>
    <w:lvl w:ilvl="6" w:tplc="519C41EA">
      <w:numFmt w:val="bullet"/>
      <w:lvlText w:val="•"/>
      <w:lvlJc w:val="left"/>
      <w:pPr>
        <w:ind w:left="5743" w:hanging="248"/>
      </w:pPr>
      <w:rPr>
        <w:rFonts w:hint="default"/>
        <w:lang w:val="pt-PT" w:eastAsia="pt-PT" w:bidi="pt-PT"/>
      </w:rPr>
    </w:lvl>
    <w:lvl w:ilvl="7" w:tplc="05B0A3B2">
      <w:numFmt w:val="bullet"/>
      <w:lvlText w:val="•"/>
      <w:lvlJc w:val="left"/>
      <w:pPr>
        <w:ind w:left="6524" w:hanging="248"/>
      </w:pPr>
      <w:rPr>
        <w:rFonts w:hint="default"/>
        <w:lang w:val="pt-PT" w:eastAsia="pt-PT" w:bidi="pt-PT"/>
      </w:rPr>
    </w:lvl>
    <w:lvl w:ilvl="8" w:tplc="69F8A642">
      <w:numFmt w:val="bullet"/>
      <w:lvlText w:val="•"/>
      <w:lvlJc w:val="left"/>
      <w:pPr>
        <w:ind w:left="7304" w:hanging="248"/>
      </w:pPr>
      <w:rPr>
        <w:rFonts w:hint="default"/>
        <w:lang w:val="pt-PT" w:eastAsia="pt-PT" w:bidi="pt-PT"/>
      </w:rPr>
    </w:lvl>
  </w:abstractNum>
  <w:abstractNum w:abstractNumId="11">
    <w:nsid w:val="21A31039"/>
    <w:multiLevelType w:val="multilevel"/>
    <w:tmpl w:val="4CE0B28C"/>
    <w:lvl w:ilvl="0">
      <w:start w:val="21"/>
      <w:numFmt w:val="decimal"/>
      <w:lvlText w:val="%1"/>
      <w:lvlJc w:val="left"/>
      <w:pPr>
        <w:ind w:left="162" w:hanging="567"/>
        <w:jc w:val="left"/>
      </w:pPr>
      <w:rPr>
        <w:rFonts w:hint="default"/>
        <w:lang w:val="pt-PT" w:eastAsia="pt-PT" w:bidi="pt-PT"/>
      </w:rPr>
    </w:lvl>
    <w:lvl w:ilvl="1">
      <w:start w:val="1"/>
      <w:numFmt w:val="decimal"/>
      <w:lvlText w:val="%1.%2"/>
      <w:lvlJc w:val="left"/>
      <w:pPr>
        <w:ind w:left="162" w:hanging="56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12">
    <w:nsid w:val="22CE6FF4"/>
    <w:multiLevelType w:val="multilevel"/>
    <w:tmpl w:val="4580CF2A"/>
    <w:lvl w:ilvl="0">
      <w:start w:val="9"/>
      <w:numFmt w:val="decimal"/>
      <w:lvlText w:val="%1"/>
      <w:lvlJc w:val="left"/>
      <w:pPr>
        <w:ind w:left="162" w:hanging="485"/>
        <w:jc w:val="left"/>
      </w:pPr>
      <w:rPr>
        <w:rFonts w:hint="default"/>
        <w:lang w:val="pt-PT" w:eastAsia="pt-PT" w:bidi="pt-PT"/>
      </w:rPr>
    </w:lvl>
    <w:lvl w:ilvl="1">
      <w:start w:val="7"/>
      <w:numFmt w:val="decimal"/>
      <w:lvlText w:val="%1.%2."/>
      <w:lvlJc w:val="left"/>
      <w:pPr>
        <w:ind w:left="162" w:hanging="485"/>
        <w:jc w:val="left"/>
      </w:pPr>
      <w:rPr>
        <w:rFonts w:ascii="Arial" w:eastAsia="Arial" w:hAnsi="Arial" w:cs="Arial" w:hint="default"/>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13">
    <w:nsid w:val="240505B1"/>
    <w:multiLevelType w:val="multilevel"/>
    <w:tmpl w:val="2D2EA0A8"/>
    <w:lvl w:ilvl="0">
      <w:start w:val="20"/>
      <w:numFmt w:val="decimal"/>
      <w:lvlText w:val="%1"/>
      <w:lvlJc w:val="left"/>
      <w:pPr>
        <w:ind w:left="162" w:hanging="382"/>
        <w:jc w:val="left"/>
      </w:pPr>
      <w:rPr>
        <w:rFonts w:ascii="Arial" w:eastAsia="Arial" w:hAnsi="Arial" w:cs="Arial" w:hint="default"/>
        <w:spacing w:val="-1"/>
        <w:w w:val="100"/>
        <w:sz w:val="22"/>
        <w:szCs w:val="22"/>
        <w:lang w:val="pt-PT" w:eastAsia="pt-PT" w:bidi="pt-PT"/>
      </w:rPr>
    </w:lvl>
    <w:lvl w:ilvl="1">
      <w:start w:val="1"/>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14">
    <w:nsid w:val="24C54F08"/>
    <w:multiLevelType w:val="multilevel"/>
    <w:tmpl w:val="E0107386"/>
    <w:lvl w:ilvl="0">
      <w:start w:val="19"/>
      <w:numFmt w:val="decimal"/>
      <w:lvlText w:val="%1"/>
      <w:lvlJc w:val="left"/>
      <w:pPr>
        <w:ind w:left="162" w:hanging="586"/>
        <w:jc w:val="left"/>
      </w:pPr>
      <w:rPr>
        <w:rFonts w:hint="default"/>
        <w:lang w:val="pt-PT" w:eastAsia="pt-PT" w:bidi="pt-PT"/>
      </w:rPr>
    </w:lvl>
    <w:lvl w:ilvl="1">
      <w:start w:val="1"/>
      <w:numFmt w:val="decimal"/>
      <w:lvlText w:val="%1.%2"/>
      <w:lvlJc w:val="left"/>
      <w:pPr>
        <w:ind w:left="162" w:hanging="58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84"/>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84"/>
      </w:pPr>
      <w:rPr>
        <w:rFonts w:hint="default"/>
        <w:lang w:val="pt-PT" w:eastAsia="pt-PT" w:bidi="pt-PT"/>
      </w:rPr>
    </w:lvl>
    <w:lvl w:ilvl="5">
      <w:numFmt w:val="bullet"/>
      <w:lvlText w:val="•"/>
      <w:lvlJc w:val="left"/>
      <w:pPr>
        <w:ind w:left="4407" w:hanging="884"/>
      </w:pPr>
      <w:rPr>
        <w:rFonts w:hint="default"/>
        <w:lang w:val="pt-PT" w:eastAsia="pt-PT" w:bidi="pt-PT"/>
      </w:rPr>
    </w:lvl>
    <w:lvl w:ilvl="6">
      <w:numFmt w:val="bullet"/>
      <w:lvlText w:val="•"/>
      <w:lvlJc w:val="left"/>
      <w:pPr>
        <w:ind w:left="5299" w:hanging="884"/>
      </w:pPr>
      <w:rPr>
        <w:rFonts w:hint="default"/>
        <w:lang w:val="pt-PT" w:eastAsia="pt-PT" w:bidi="pt-PT"/>
      </w:rPr>
    </w:lvl>
    <w:lvl w:ilvl="7">
      <w:numFmt w:val="bullet"/>
      <w:lvlText w:val="•"/>
      <w:lvlJc w:val="left"/>
      <w:pPr>
        <w:ind w:left="6190" w:hanging="884"/>
      </w:pPr>
      <w:rPr>
        <w:rFonts w:hint="default"/>
        <w:lang w:val="pt-PT" w:eastAsia="pt-PT" w:bidi="pt-PT"/>
      </w:rPr>
    </w:lvl>
    <w:lvl w:ilvl="8">
      <w:numFmt w:val="bullet"/>
      <w:lvlText w:val="•"/>
      <w:lvlJc w:val="left"/>
      <w:pPr>
        <w:ind w:left="7082" w:hanging="884"/>
      </w:pPr>
      <w:rPr>
        <w:rFonts w:hint="default"/>
        <w:lang w:val="pt-PT" w:eastAsia="pt-PT" w:bidi="pt-PT"/>
      </w:rPr>
    </w:lvl>
  </w:abstractNum>
  <w:abstractNum w:abstractNumId="15">
    <w:nsid w:val="25804F72"/>
    <w:multiLevelType w:val="multilevel"/>
    <w:tmpl w:val="64DA6F4C"/>
    <w:lvl w:ilvl="0">
      <w:start w:val="12"/>
      <w:numFmt w:val="decimal"/>
      <w:lvlText w:val="%1"/>
      <w:lvlJc w:val="left"/>
      <w:pPr>
        <w:ind w:left="162" w:hanging="526"/>
        <w:jc w:val="left"/>
      </w:pPr>
      <w:rPr>
        <w:rFonts w:hint="default"/>
        <w:lang w:val="pt-PT" w:eastAsia="pt-PT" w:bidi="pt-PT"/>
      </w:rPr>
    </w:lvl>
    <w:lvl w:ilvl="1">
      <w:start w:val="1"/>
      <w:numFmt w:val="decimal"/>
      <w:lvlText w:val="%1.%2"/>
      <w:lvlJc w:val="left"/>
      <w:pPr>
        <w:ind w:left="162" w:hanging="52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80"/>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16">
    <w:nsid w:val="275E6DA1"/>
    <w:multiLevelType w:val="multilevel"/>
    <w:tmpl w:val="506EF82C"/>
    <w:lvl w:ilvl="0">
      <w:start w:val="13"/>
      <w:numFmt w:val="decimal"/>
      <w:lvlText w:val="%1"/>
      <w:lvlJc w:val="left"/>
      <w:pPr>
        <w:ind w:left="162" w:hanging="502"/>
        <w:jc w:val="left"/>
      </w:pPr>
      <w:rPr>
        <w:rFonts w:hint="default"/>
        <w:lang w:val="pt-PT" w:eastAsia="pt-PT" w:bidi="pt-PT"/>
      </w:rPr>
    </w:lvl>
    <w:lvl w:ilvl="1">
      <w:start w:val="2"/>
      <w:numFmt w:val="decimal"/>
      <w:lvlText w:val="%1.%2"/>
      <w:lvlJc w:val="left"/>
      <w:pPr>
        <w:ind w:left="162" w:hanging="50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2"/>
      </w:pPr>
      <w:rPr>
        <w:rFonts w:hint="default"/>
        <w:lang w:val="pt-PT" w:eastAsia="pt-PT" w:bidi="pt-PT"/>
      </w:rPr>
    </w:lvl>
    <w:lvl w:ilvl="3">
      <w:numFmt w:val="bullet"/>
      <w:lvlText w:val="•"/>
      <w:lvlJc w:val="left"/>
      <w:pPr>
        <w:ind w:left="2771" w:hanging="502"/>
      </w:pPr>
      <w:rPr>
        <w:rFonts w:hint="default"/>
        <w:lang w:val="pt-PT" w:eastAsia="pt-PT" w:bidi="pt-PT"/>
      </w:rPr>
    </w:lvl>
    <w:lvl w:ilvl="4">
      <w:numFmt w:val="bullet"/>
      <w:lvlText w:val="•"/>
      <w:lvlJc w:val="left"/>
      <w:pPr>
        <w:ind w:left="3642" w:hanging="502"/>
      </w:pPr>
      <w:rPr>
        <w:rFonts w:hint="default"/>
        <w:lang w:val="pt-PT" w:eastAsia="pt-PT" w:bidi="pt-PT"/>
      </w:rPr>
    </w:lvl>
    <w:lvl w:ilvl="5">
      <w:numFmt w:val="bullet"/>
      <w:lvlText w:val="•"/>
      <w:lvlJc w:val="left"/>
      <w:pPr>
        <w:ind w:left="4513" w:hanging="502"/>
      </w:pPr>
      <w:rPr>
        <w:rFonts w:hint="default"/>
        <w:lang w:val="pt-PT" w:eastAsia="pt-PT" w:bidi="pt-PT"/>
      </w:rPr>
    </w:lvl>
    <w:lvl w:ilvl="6">
      <w:numFmt w:val="bullet"/>
      <w:lvlText w:val="•"/>
      <w:lvlJc w:val="left"/>
      <w:pPr>
        <w:ind w:left="5383" w:hanging="502"/>
      </w:pPr>
      <w:rPr>
        <w:rFonts w:hint="default"/>
        <w:lang w:val="pt-PT" w:eastAsia="pt-PT" w:bidi="pt-PT"/>
      </w:rPr>
    </w:lvl>
    <w:lvl w:ilvl="7">
      <w:numFmt w:val="bullet"/>
      <w:lvlText w:val="•"/>
      <w:lvlJc w:val="left"/>
      <w:pPr>
        <w:ind w:left="6254" w:hanging="502"/>
      </w:pPr>
      <w:rPr>
        <w:rFonts w:hint="default"/>
        <w:lang w:val="pt-PT" w:eastAsia="pt-PT" w:bidi="pt-PT"/>
      </w:rPr>
    </w:lvl>
    <w:lvl w:ilvl="8">
      <w:numFmt w:val="bullet"/>
      <w:lvlText w:val="•"/>
      <w:lvlJc w:val="left"/>
      <w:pPr>
        <w:ind w:left="7125" w:hanging="502"/>
      </w:pPr>
      <w:rPr>
        <w:rFonts w:hint="default"/>
        <w:lang w:val="pt-PT" w:eastAsia="pt-PT" w:bidi="pt-PT"/>
      </w:rPr>
    </w:lvl>
  </w:abstractNum>
  <w:abstractNum w:abstractNumId="17">
    <w:nsid w:val="28090BA4"/>
    <w:multiLevelType w:val="hybridMultilevel"/>
    <w:tmpl w:val="842CEF40"/>
    <w:lvl w:ilvl="0" w:tplc="0E645496">
      <w:start w:val="1"/>
      <w:numFmt w:val="lowerLetter"/>
      <w:lvlText w:val="%1)"/>
      <w:lvlJc w:val="left"/>
      <w:pPr>
        <w:ind w:left="421" w:hanging="259"/>
        <w:jc w:val="left"/>
      </w:pPr>
      <w:rPr>
        <w:rFonts w:ascii="Arial" w:eastAsia="Arial" w:hAnsi="Arial" w:cs="Arial" w:hint="default"/>
        <w:w w:val="100"/>
        <w:sz w:val="22"/>
        <w:szCs w:val="22"/>
        <w:lang w:val="pt-PT" w:eastAsia="pt-PT" w:bidi="pt-PT"/>
      </w:rPr>
    </w:lvl>
    <w:lvl w:ilvl="1" w:tplc="99EC83B8">
      <w:numFmt w:val="bullet"/>
      <w:lvlText w:val="•"/>
      <w:lvlJc w:val="left"/>
      <w:pPr>
        <w:ind w:left="1264" w:hanging="259"/>
      </w:pPr>
      <w:rPr>
        <w:rFonts w:hint="default"/>
        <w:lang w:val="pt-PT" w:eastAsia="pt-PT" w:bidi="pt-PT"/>
      </w:rPr>
    </w:lvl>
    <w:lvl w:ilvl="2" w:tplc="88EA1D66">
      <w:numFmt w:val="bullet"/>
      <w:lvlText w:val="•"/>
      <w:lvlJc w:val="left"/>
      <w:pPr>
        <w:ind w:left="2109" w:hanging="259"/>
      </w:pPr>
      <w:rPr>
        <w:rFonts w:hint="default"/>
        <w:lang w:val="pt-PT" w:eastAsia="pt-PT" w:bidi="pt-PT"/>
      </w:rPr>
    </w:lvl>
    <w:lvl w:ilvl="3" w:tplc="4C3ADFA8">
      <w:numFmt w:val="bullet"/>
      <w:lvlText w:val="•"/>
      <w:lvlJc w:val="left"/>
      <w:pPr>
        <w:ind w:left="2953" w:hanging="259"/>
      </w:pPr>
      <w:rPr>
        <w:rFonts w:hint="default"/>
        <w:lang w:val="pt-PT" w:eastAsia="pt-PT" w:bidi="pt-PT"/>
      </w:rPr>
    </w:lvl>
    <w:lvl w:ilvl="4" w:tplc="DDD01150">
      <w:numFmt w:val="bullet"/>
      <w:lvlText w:val="•"/>
      <w:lvlJc w:val="left"/>
      <w:pPr>
        <w:ind w:left="3798" w:hanging="259"/>
      </w:pPr>
      <w:rPr>
        <w:rFonts w:hint="default"/>
        <w:lang w:val="pt-PT" w:eastAsia="pt-PT" w:bidi="pt-PT"/>
      </w:rPr>
    </w:lvl>
    <w:lvl w:ilvl="5" w:tplc="6C2A095C">
      <w:numFmt w:val="bullet"/>
      <w:lvlText w:val="•"/>
      <w:lvlJc w:val="left"/>
      <w:pPr>
        <w:ind w:left="4643" w:hanging="259"/>
      </w:pPr>
      <w:rPr>
        <w:rFonts w:hint="default"/>
        <w:lang w:val="pt-PT" w:eastAsia="pt-PT" w:bidi="pt-PT"/>
      </w:rPr>
    </w:lvl>
    <w:lvl w:ilvl="6" w:tplc="7FEC23B6">
      <w:numFmt w:val="bullet"/>
      <w:lvlText w:val="•"/>
      <w:lvlJc w:val="left"/>
      <w:pPr>
        <w:ind w:left="5487" w:hanging="259"/>
      </w:pPr>
      <w:rPr>
        <w:rFonts w:hint="default"/>
        <w:lang w:val="pt-PT" w:eastAsia="pt-PT" w:bidi="pt-PT"/>
      </w:rPr>
    </w:lvl>
    <w:lvl w:ilvl="7" w:tplc="405A5084">
      <w:numFmt w:val="bullet"/>
      <w:lvlText w:val="•"/>
      <w:lvlJc w:val="left"/>
      <w:pPr>
        <w:ind w:left="6332" w:hanging="259"/>
      </w:pPr>
      <w:rPr>
        <w:rFonts w:hint="default"/>
        <w:lang w:val="pt-PT" w:eastAsia="pt-PT" w:bidi="pt-PT"/>
      </w:rPr>
    </w:lvl>
    <w:lvl w:ilvl="8" w:tplc="3C9461D8">
      <w:numFmt w:val="bullet"/>
      <w:lvlText w:val="•"/>
      <w:lvlJc w:val="left"/>
      <w:pPr>
        <w:ind w:left="7177" w:hanging="259"/>
      </w:pPr>
      <w:rPr>
        <w:rFonts w:hint="default"/>
        <w:lang w:val="pt-PT" w:eastAsia="pt-PT" w:bidi="pt-PT"/>
      </w:rPr>
    </w:lvl>
  </w:abstractNum>
  <w:abstractNum w:abstractNumId="18">
    <w:nsid w:val="29A73409"/>
    <w:multiLevelType w:val="multilevel"/>
    <w:tmpl w:val="35FA1038"/>
    <w:lvl w:ilvl="0">
      <w:start w:val="18"/>
      <w:numFmt w:val="decimal"/>
      <w:lvlText w:val="%1"/>
      <w:lvlJc w:val="left"/>
      <w:pPr>
        <w:ind w:left="162" w:hanging="504"/>
        <w:jc w:val="left"/>
      </w:pPr>
      <w:rPr>
        <w:rFonts w:hint="default"/>
        <w:lang w:val="pt-PT" w:eastAsia="pt-PT" w:bidi="pt-PT"/>
      </w:rPr>
    </w:lvl>
    <w:lvl w:ilvl="1">
      <w:start w:val="2"/>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4"/>
      </w:pPr>
      <w:rPr>
        <w:rFonts w:hint="default"/>
        <w:lang w:val="pt-PT" w:eastAsia="pt-PT" w:bidi="pt-PT"/>
      </w:rPr>
    </w:lvl>
    <w:lvl w:ilvl="3">
      <w:numFmt w:val="bullet"/>
      <w:lvlText w:val="•"/>
      <w:lvlJc w:val="left"/>
      <w:pPr>
        <w:ind w:left="2771" w:hanging="504"/>
      </w:pPr>
      <w:rPr>
        <w:rFonts w:hint="default"/>
        <w:lang w:val="pt-PT" w:eastAsia="pt-PT" w:bidi="pt-PT"/>
      </w:rPr>
    </w:lvl>
    <w:lvl w:ilvl="4">
      <w:numFmt w:val="bullet"/>
      <w:lvlText w:val="•"/>
      <w:lvlJc w:val="left"/>
      <w:pPr>
        <w:ind w:left="3642" w:hanging="504"/>
      </w:pPr>
      <w:rPr>
        <w:rFonts w:hint="default"/>
        <w:lang w:val="pt-PT" w:eastAsia="pt-PT" w:bidi="pt-PT"/>
      </w:rPr>
    </w:lvl>
    <w:lvl w:ilvl="5">
      <w:numFmt w:val="bullet"/>
      <w:lvlText w:val="•"/>
      <w:lvlJc w:val="left"/>
      <w:pPr>
        <w:ind w:left="4513" w:hanging="504"/>
      </w:pPr>
      <w:rPr>
        <w:rFonts w:hint="default"/>
        <w:lang w:val="pt-PT" w:eastAsia="pt-PT" w:bidi="pt-PT"/>
      </w:rPr>
    </w:lvl>
    <w:lvl w:ilvl="6">
      <w:numFmt w:val="bullet"/>
      <w:lvlText w:val="•"/>
      <w:lvlJc w:val="left"/>
      <w:pPr>
        <w:ind w:left="5383" w:hanging="504"/>
      </w:pPr>
      <w:rPr>
        <w:rFonts w:hint="default"/>
        <w:lang w:val="pt-PT" w:eastAsia="pt-PT" w:bidi="pt-PT"/>
      </w:rPr>
    </w:lvl>
    <w:lvl w:ilvl="7">
      <w:numFmt w:val="bullet"/>
      <w:lvlText w:val="•"/>
      <w:lvlJc w:val="left"/>
      <w:pPr>
        <w:ind w:left="6254" w:hanging="504"/>
      </w:pPr>
      <w:rPr>
        <w:rFonts w:hint="default"/>
        <w:lang w:val="pt-PT" w:eastAsia="pt-PT" w:bidi="pt-PT"/>
      </w:rPr>
    </w:lvl>
    <w:lvl w:ilvl="8">
      <w:numFmt w:val="bullet"/>
      <w:lvlText w:val="•"/>
      <w:lvlJc w:val="left"/>
      <w:pPr>
        <w:ind w:left="7125" w:hanging="504"/>
      </w:pPr>
      <w:rPr>
        <w:rFonts w:hint="default"/>
        <w:lang w:val="pt-PT" w:eastAsia="pt-PT" w:bidi="pt-PT"/>
      </w:rPr>
    </w:lvl>
  </w:abstractNum>
  <w:abstractNum w:abstractNumId="19">
    <w:nsid w:val="2EB80CDE"/>
    <w:multiLevelType w:val="multilevel"/>
    <w:tmpl w:val="A8D81686"/>
    <w:lvl w:ilvl="0">
      <w:start w:val="14"/>
      <w:numFmt w:val="decimal"/>
      <w:lvlText w:val="%1"/>
      <w:lvlJc w:val="left"/>
      <w:pPr>
        <w:ind w:left="162" w:hanging="500"/>
        <w:jc w:val="left"/>
      </w:pPr>
      <w:rPr>
        <w:rFonts w:hint="default"/>
        <w:lang w:val="pt-PT" w:eastAsia="pt-PT" w:bidi="pt-PT"/>
      </w:rPr>
    </w:lvl>
    <w:lvl w:ilvl="1">
      <w:start w:val="1"/>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0"/>
      </w:pPr>
      <w:rPr>
        <w:rFonts w:hint="default"/>
        <w:lang w:val="pt-PT" w:eastAsia="pt-PT" w:bidi="pt-PT"/>
      </w:rPr>
    </w:lvl>
    <w:lvl w:ilvl="3">
      <w:numFmt w:val="bullet"/>
      <w:lvlText w:val="•"/>
      <w:lvlJc w:val="left"/>
      <w:pPr>
        <w:ind w:left="2771" w:hanging="500"/>
      </w:pPr>
      <w:rPr>
        <w:rFonts w:hint="default"/>
        <w:lang w:val="pt-PT" w:eastAsia="pt-PT" w:bidi="pt-PT"/>
      </w:rPr>
    </w:lvl>
    <w:lvl w:ilvl="4">
      <w:numFmt w:val="bullet"/>
      <w:lvlText w:val="•"/>
      <w:lvlJc w:val="left"/>
      <w:pPr>
        <w:ind w:left="3642" w:hanging="500"/>
      </w:pPr>
      <w:rPr>
        <w:rFonts w:hint="default"/>
        <w:lang w:val="pt-PT" w:eastAsia="pt-PT" w:bidi="pt-PT"/>
      </w:rPr>
    </w:lvl>
    <w:lvl w:ilvl="5">
      <w:numFmt w:val="bullet"/>
      <w:lvlText w:val="•"/>
      <w:lvlJc w:val="left"/>
      <w:pPr>
        <w:ind w:left="4513" w:hanging="500"/>
      </w:pPr>
      <w:rPr>
        <w:rFonts w:hint="default"/>
        <w:lang w:val="pt-PT" w:eastAsia="pt-PT" w:bidi="pt-PT"/>
      </w:rPr>
    </w:lvl>
    <w:lvl w:ilvl="6">
      <w:numFmt w:val="bullet"/>
      <w:lvlText w:val="•"/>
      <w:lvlJc w:val="left"/>
      <w:pPr>
        <w:ind w:left="5383" w:hanging="500"/>
      </w:pPr>
      <w:rPr>
        <w:rFonts w:hint="default"/>
        <w:lang w:val="pt-PT" w:eastAsia="pt-PT" w:bidi="pt-PT"/>
      </w:rPr>
    </w:lvl>
    <w:lvl w:ilvl="7">
      <w:numFmt w:val="bullet"/>
      <w:lvlText w:val="•"/>
      <w:lvlJc w:val="left"/>
      <w:pPr>
        <w:ind w:left="6254" w:hanging="500"/>
      </w:pPr>
      <w:rPr>
        <w:rFonts w:hint="default"/>
        <w:lang w:val="pt-PT" w:eastAsia="pt-PT" w:bidi="pt-PT"/>
      </w:rPr>
    </w:lvl>
    <w:lvl w:ilvl="8">
      <w:numFmt w:val="bullet"/>
      <w:lvlText w:val="•"/>
      <w:lvlJc w:val="left"/>
      <w:pPr>
        <w:ind w:left="7125" w:hanging="500"/>
      </w:pPr>
      <w:rPr>
        <w:rFonts w:hint="default"/>
        <w:lang w:val="pt-PT" w:eastAsia="pt-PT" w:bidi="pt-PT"/>
      </w:rPr>
    </w:lvl>
  </w:abstractNum>
  <w:abstractNum w:abstractNumId="20">
    <w:nsid w:val="31CF01BB"/>
    <w:multiLevelType w:val="multilevel"/>
    <w:tmpl w:val="6CD24B72"/>
    <w:lvl w:ilvl="0">
      <w:start w:val="14"/>
      <w:numFmt w:val="decimal"/>
      <w:lvlText w:val="%1"/>
      <w:lvlJc w:val="left"/>
      <w:pPr>
        <w:ind w:left="162" w:hanging="521"/>
        <w:jc w:val="left"/>
      </w:pPr>
      <w:rPr>
        <w:rFonts w:hint="default"/>
        <w:lang w:val="pt-PT" w:eastAsia="pt-PT" w:bidi="pt-PT"/>
      </w:rPr>
    </w:lvl>
    <w:lvl w:ilvl="1">
      <w:start w:val="5"/>
      <w:numFmt w:val="decimal"/>
      <w:lvlText w:val="%1.%2"/>
      <w:lvlJc w:val="left"/>
      <w:pPr>
        <w:ind w:left="162" w:hanging="521"/>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21"/>
      </w:pPr>
      <w:rPr>
        <w:rFonts w:hint="default"/>
        <w:lang w:val="pt-PT" w:eastAsia="pt-PT" w:bidi="pt-PT"/>
      </w:rPr>
    </w:lvl>
    <w:lvl w:ilvl="3">
      <w:numFmt w:val="bullet"/>
      <w:lvlText w:val="•"/>
      <w:lvlJc w:val="left"/>
      <w:pPr>
        <w:ind w:left="2771" w:hanging="521"/>
      </w:pPr>
      <w:rPr>
        <w:rFonts w:hint="default"/>
        <w:lang w:val="pt-PT" w:eastAsia="pt-PT" w:bidi="pt-PT"/>
      </w:rPr>
    </w:lvl>
    <w:lvl w:ilvl="4">
      <w:numFmt w:val="bullet"/>
      <w:lvlText w:val="•"/>
      <w:lvlJc w:val="left"/>
      <w:pPr>
        <w:ind w:left="3642" w:hanging="521"/>
      </w:pPr>
      <w:rPr>
        <w:rFonts w:hint="default"/>
        <w:lang w:val="pt-PT" w:eastAsia="pt-PT" w:bidi="pt-PT"/>
      </w:rPr>
    </w:lvl>
    <w:lvl w:ilvl="5">
      <w:numFmt w:val="bullet"/>
      <w:lvlText w:val="•"/>
      <w:lvlJc w:val="left"/>
      <w:pPr>
        <w:ind w:left="4513" w:hanging="521"/>
      </w:pPr>
      <w:rPr>
        <w:rFonts w:hint="default"/>
        <w:lang w:val="pt-PT" w:eastAsia="pt-PT" w:bidi="pt-PT"/>
      </w:rPr>
    </w:lvl>
    <w:lvl w:ilvl="6">
      <w:numFmt w:val="bullet"/>
      <w:lvlText w:val="•"/>
      <w:lvlJc w:val="left"/>
      <w:pPr>
        <w:ind w:left="5383" w:hanging="521"/>
      </w:pPr>
      <w:rPr>
        <w:rFonts w:hint="default"/>
        <w:lang w:val="pt-PT" w:eastAsia="pt-PT" w:bidi="pt-PT"/>
      </w:rPr>
    </w:lvl>
    <w:lvl w:ilvl="7">
      <w:numFmt w:val="bullet"/>
      <w:lvlText w:val="•"/>
      <w:lvlJc w:val="left"/>
      <w:pPr>
        <w:ind w:left="6254" w:hanging="521"/>
      </w:pPr>
      <w:rPr>
        <w:rFonts w:hint="default"/>
        <w:lang w:val="pt-PT" w:eastAsia="pt-PT" w:bidi="pt-PT"/>
      </w:rPr>
    </w:lvl>
    <w:lvl w:ilvl="8">
      <w:numFmt w:val="bullet"/>
      <w:lvlText w:val="•"/>
      <w:lvlJc w:val="left"/>
      <w:pPr>
        <w:ind w:left="7125" w:hanging="521"/>
      </w:pPr>
      <w:rPr>
        <w:rFonts w:hint="default"/>
        <w:lang w:val="pt-PT" w:eastAsia="pt-PT" w:bidi="pt-PT"/>
      </w:rPr>
    </w:lvl>
  </w:abstractNum>
  <w:abstractNum w:abstractNumId="21">
    <w:nsid w:val="3A156AE6"/>
    <w:multiLevelType w:val="multilevel"/>
    <w:tmpl w:val="ED544D32"/>
    <w:lvl w:ilvl="0">
      <w:start w:val="14"/>
      <w:numFmt w:val="decimal"/>
      <w:lvlText w:val="%1"/>
      <w:lvlJc w:val="left"/>
      <w:pPr>
        <w:ind w:left="162" w:hanging="795"/>
        <w:jc w:val="left"/>
      </w:pPr>
      <w:rPr>
        <w:rFonts w:hint="default"/>
        <w:lang w:val="pt-PT" w:eastAsia="pt-PT" w:bidi="pt-PT"/>
      </w:rPr>
    </w:lvl>
    <w:lvl w:ilvl="1">
      <w:start w:val="17"/>
      <w:numFmt w:val="decimal"/>
      <w:lvlText w:val="%1.%2"/>
      <w:lvlJc w:val="left"/>
      <w:pPr>
        <w:ind w:left="162" w:hanging="795"/>
        <w:jc w:val="left"/>
      </w:pPr>
      <w:rPr>
        <w:rFonts w:hint="default"/>
        <w:lang w:val="pt-PT" w:eastAsia="pt-PT" w:bidi="pt-PT"/>
      </w:rPr>
    </w:lvl>
    <w:lvl w:ilvl="2">
      <w:start w:val="1"/>
      <w:numFmt w:val="decimal"/>
      <w:lvlText w:val="%1.%2.%3"/>
      <w:lvlJc w:val="left"/>
      <w:pPr>
        <w:ind w:left="162" w:hanging="795"/>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795"/>
      </w:pPr>
      <w:rPr>
        <w:rFonts w:hint="default"/>
        <w:lang w:val="pt-PT" w:eastAsia="pt-PT" w:bidi="pt-PT"/>
      </w:rPr>
    </w:lvl>
    <w:lvl w:ilvl="4">
      <w:numFmt w:val="bullet"/>
      <w:lvlText w:val="•"/>
      <w:lvlJc w:val="left"/>
      <w:pPr>
        <w:ind w:left="3642" w:hanging="795"/>
      </w:pPr>
      <w:rPr>
        <w:rFonts w:hint="default"/>
        <w:lang w:val="pt-PT" w:eastAsia="pt-PT" w:bidi="pt-PT"/>
      </w:rPr>
    </w:lvl>
    <w:lvl w:ilvl="5">
      <w:numFmt w:val="bullet"/>
      <w:lvlText w:val="•"/>
      <w:lvlJc w:val="left"/>
      <w:pPr>
        <w:ind w:left="4513" w:hanging="795"/>
      </w:pPr>
      <w:rPr>
        <w:rFonts w:hint="default"/>
        <w:lang w:val="pt-PT" w:eastAsia="pt-PT" w:bidi="pt-PT"/>
      </w:rPr>
    </w:lvl>
    <w:lvl w:ilvl="6">
      <w:numFmt w:val="bullet"/>
      <w:lvlText w:val="•"/>
      <w:lvlJc w:val="left"/>
      <w:pPr>
        <w:ind w:left="5383" w:hanging="795"/>
      </w:pPr>
      <w:rPr>
        <w:rFonts w:hint="default"/>
        <w:lang w:val="pt-PT" w:eastAsia="pt-PT" w:bidi="pt-PT"/>
      </w:rPr>
    </w:lvl>
    <w:lvl w:ilvl="7">
      <w:numFmt w:val="bullet"/>
      <w:lvlText w:val="•"/>
      <w:lvlJc w:val="left"/>
      <w:pPr>
        <w:ind w:left="6254" w:hanging="795"/>
      </w:pPr>
      <w:rPr>
        <w:rFonts w:hint="default"/>
        <w:lang w:val="pt-PT" w:eastAsia="pt-PT" w:bidi="pt-PT"/>
      </w:rPr>
    </w:lvl>
    <w:lvl w:ilvl="8">
      <w:numFmt w:val="bullet"/>
      <w:lvlText w:val="•"/>
      <w:lvlJc w:val="left"/>
      <w:pPr>
        <w:ind w:left="7125" w:hanging="795"/>
      </w:pPr>
      <w:rPr>
        <w:rFonts w:hint="default"/>
        <w:lang w:val="pt-PT" w:eastAsia="pt-PT" w:bidi="pt-PT"/>
      </w:rPr>
    </w:lvl>
  </w:abstractNum>
  <w:abstractNum w:abstractNumId="22">
    <w:nsid w:val="3ADA7D4A"/>
    <w:multiLevelType w:val="multilevel"/>
    <w:tmpl w:val="D514F414"/>
    <w:lvl w:ilvl="0">
      <w:start w:val="20"/>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3">
    <w:nsid w:val="453D0420"/>
    <w:multiLevelType w:val="multilevel"/>
    <w:tmpl w:val="2C6C78C8"/>
    <w:lvl w:ilvl="0">
      <w:start w:val="19"/>
      <w:numFmt w:val="decimal"/>
      <w:lvlText w:val="%1"/>
      <w:lvlJc w:val="left"/>
      <w:pPr>
        <w:ind w:left="162" w:hanging="826"/>
        <w:jc w:val="left"/>
      </w:pPr>
      <w:rPr>
        <w:rFonts w:hint="default"/>
        <w:lang w:val="pt-PT" w:eastAsia="pt-PT" w:bidi="pt-PT"/>
      </w:rPr>
    </w:lvl>
    <w:lvl w:ilvl="1">
      <w:start w:val="1"/>
      <w:numFmt w:val="decimal"/>
      <w:lvlText w:val="%1.%2"/>
      <w:lvlJc w:val="left"/>
      <w:pPr>
        <w:ind w:left="162" w:hanging="826"/>
        <w:jc w:val="left"/>
      </w:pPr>
      <w:rPr>
        <w:rFonts w:hint="default"/>
        <w:lang w:val="pt-PT" w:eastAsia="pt-PT" w:bidi="pt-PT"/>
      </w:rPr>
    </w:lvl>
    <w:lvl w:ilvl="2">
      <w:start w:val="3"/>
      <w:numFmt w:val="decimal"/>
      <w:lvlText w:val="%1.%2.%3."/>
      <w:lvlJc w:val="left"/>
      <w:pPr>
        <w:ind w:left="162" w:hanging="826"/>
        <w:jc w:val="left"/>
      </w:pPr>
      <w:rPr>
        <w:rFonts w:ascii="Arial" w:eastAsia="Arial" w:hAnsi="Arial" w:cs="Arial" w:hint="default"/>
        <w:spacing w:val="-3"/>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4">
    <w:nsid w:val="4BA077B9"/>
    <w:multiLevelType w:val="hybridMultilevel"/>
    <w:tmpl w:val="92728170"/>
    <w:lvl w:ilvl="0" w:tplc="1B829DC4">
      <w:start w:val="1"/>
      <w:numFmt w:val="lowerLetter"/>
      <w:lvlText w:val="%1)"/>
      <w:lvlJc w:val="left"/>
      <w:pPr>
        <w:ind w:left="162" w:hanging="327"/>
        <w:jc w:val="left"/>
      </w:pPr>
      <w:rPr>
        <w:rFonts w:ascii="Arial" w:eastAsia="Arial" w:hAnsi="Arial" w:cs="Arial" w:hint="default"/>
        <w:w w:val="100"/>
        <w:sz w:val="22"/>
        <w:szCs w:val="22"/>
        <w:lang w:val="pt-PT" w:eastAsia="pt-PT" w:bidi="pt-PT"/>
      </w:rPr>
    </w:lvl>
    <w:lvl w:ilvl="1" w:tplc="F348C5E6">
      <w:numFmt w:val="bullet"/>
      <w:lvlText w:val="•"/>
      <w:lvlJc w:val="left"/>
      <w:pPr>
        <w:ind w:left="1030" w:hanging="327"/>
      </w:pPr>
      <w:rPr>
        <w:rFonts w:hint="default"/>
        <w:lang w:val="pt-PT" w:eastAsia="pt-PT" w:bidi="pt-PT"/>
      </w:rPr>
    </w:lvl>
    <w:lvl w:ilvl="2" w:tplc="9D9E5384">
      <w:numFmt w:val="bullet"/>
      <w:lvlText w:val="•"/>
      <w:lvlJc w:val="left"/>
      <w:pPr>
        <w:ind w:left="1901" w:hanging="327"/>
      </w:pPr>
      <w:rPr>
        <w:rFonts w:hint="default"/>
        <w:lang w:val="pt-PT" w:eastAsia="pt-PT" w:bidi="pt-PT"/>
      </w:rPr>
    </w:lvl>
    <w:lvl w:ilvl="3" w:tplc="50F6722A">
      <w:numFmt w:val="bullet"/>
      <w:lvlText w:val="•"/>
      <w:lvlJc w:val="left"/>
      <w:pPr>
        <w:ind w:left="2771" w:hanging="327"/>
      </w:pPr>
      <w:rPr>
        <w:rFonts w:hint="default"/>
        <w:lang w:val="pt-PT" w:eastAsia="pt-PT" w:bidi="pt-PT"/>
      </w:rPr>
    </w:lvl>
    <w:lvl w:ilvl="4" w:tplc="4B2AF0D2">
      <w:numFmt w:val="bullet"/>
      <w:lvlText w:val="•"/>
      <w:lvlJc w:val="left"/>
      <w:pPr>
        <w:ind w:left="3642" w:hanging="327"/>
      </w:pPr>
      <w:rPr>
        <w:rFonts w:hint="default"/>
        <w:lang w:val="pt-PT" w:eastAsia="pt-PT" w:bidi="pt-PT"/>
      </w:rPr>
    </w:lvl>
    <w:lvl w:ilvl="5" w:tplc="6F8A7A42">
      <w:numFmt w:val="bullet"/>
      <w:lvlText w:val="•"/>
      <w:lvlJc w:val="left"/>
      <w:pPr>
        <w:ind w:left="4513" w:hanging="327"/>
      </w:pPr>
      <w:rPr>
        <w:rFonts w:hint="default"/>
        <w:lang w:val="pt-PT" w:eastAsia="pt-PT" w:bidi="pt-PT"/>
      </w:rPr>
    </w:lvl>
    <w:lvl w:ilvl="6" w:tplc="AC64162A">
      <w:numFmt w:val="bullet"/>
      <w:lvlText w:val="•"/>
      <w:lvlJc w:val="left"/>
      <w:pPr>
        <w:ind w:left="5383" w:hanging="327"/>
      </w:pPr>
      <w:rPr>
        <w:rFonts w:hint="default"/>
        <w:lang w:val="pt-PT" w:eastAsia="pt-PT" w:bidi="pt-PT"/>
      </w:rPr>
    </w:lvl>
    <w:lvl w:ilvl="7" w:tplc="CCE6316E">
      <w:numFmt w:val="bullet"/>
      <w:lvlText w:val="•"/>
      <w:lvlJc w:val="left"/>
      <w:pPr>
        <w:ind w:left="6254" w:hanging="327"/>
      </w:pPr>
      <w:rPr>
        <w:rFonts w:hint="default"/>
        <w:lang w:val="pt-PT" w:eastAsia="pt-PT" w:bidi="pt-PT"/>
      </w:rPr>
    </w:lvl>
    <w:lvl w:ilvl="8" w:tplc="B0EA8B28">
      <w:numFmt w:val="bullet"/>
      <w:lvlText w:val="•"/>
      <w:lvlJc w:val="left"/>
      <w:pPr>
        <w:ind w:left="7125" w:hanging="327"/>
      </w:pPr>
      <w:rPr>
        <w:rFonts w:hint="default"/>
        <w:lang w:val="pt-PT" w:eastAsia="pt-PT" w:bidi="pt-PT"/>
      </w:rPr>
    </w:lvl>
  </w:abstractNum>
  <w:abstractNum w:abstractNumId="25">
    <w:nsid w:val="4BC7560B"/>
    <w:multiLevelType w:val="multilevel"/>
    <w:tmpl w:val="15BC334A"/>
    <w:lvl w:ilvl="0">
      <w:start w:val="22"/>
      <w:numFmt w:val="decimal"/>
      <w:lvlText w:val="%1"/>
      <w:lvlJc w:val="left"/>
      <w:pPr>
        <w:ind w:left="162" w:hanging="519"/>
        <w:jc w:val="left"/>
      </w:pPr>
      <w:rPr>
        <w:rFonts w:hint="default"/>
        <w:lang w:val="pt-PT" w:eastAsia="pt-PT" w:bidi="pt-PT"/>
      </w:rPr>
    </w:lvl>
    <w:lvl w:ilvl="1">
      <w:start w:val="1"/>
      <w:numFmt w:val="decimal"/>
      <w:lvlText w:val="%1.%2"/>
      <w:lvlJc w:val="left"/>
      <w:pPr>
        <w:ind w:left="162" w:hanging="519"/>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19"/>
      </w:pPr>
      <w:rPr>
        <w:rFonts w:hint="default"/>
        <w:lang w:val="pt-PT" w:eastAsia="pt-PT" w:bidi="pt-PT"/>
      </w:rPr>
    </w:lvl>
    <w:lvl w:ilvl="3">
      <w:numFmt w:val="bullet"/>
      <w:lvlText w:val="•"/>
      <w:lvlJc w:val="left"/>
      <w:pPr>
        <w:ind w:left="2771" w:hanging="519"/>
      </w:pPr>
      <w:rPr>
        <w:rFonts w:hint="default"/>
        <w:lang w:val="pt-PT" w:eastAsia="pt-PT" w:bidi="pt-PT"/>
      </w:rPr>
    </w:lvl>
    <w:lvl w:ilvl="4">
      <w:numFmt w:val="bullet"/>
      <w:lvlText w:val="•"/>
      <w:lvlJc w:val="left"/>
      <w:pPr>
        <w:ind w:left="3642" w:hanging="519"/>
      </w:pPr>
      <w:rPr>
        <w:rFonts w:hint="default"/>
        <w:lang w:val="pt-PT" w:eastAsia="pt-PT" w:bidi="pt-PT"/>
      </w:rPr>
    </w:lvl>
    <w:lvl w:ilvl="5">
      <w:numFmt w:val="bullet"/>
      <w:lvlText w:val="•"/>
      <w:lvlJc w:val="left"/>
      <w:pPr>
        <w:ind w:left="4513" w:hanging="519"/>
      </w:pPr>
      <w:rPr>
        <w:rFonts w:hint="default"/>
        <w:lang w:val="pt-PT" w:eastAsia="pt-PT" w:bidi="pt-PT"/>
      </w:rPr>
    </w:lvl>
    <w:lvl w:ilvl="6">
      <w:numFmt w:val="bullet"/>
      <w:lvlText w:val="•"/>
      <w:lvlJc w:val="left"/>
      <w:pPr>
        <w:ind w:left="5383" w:hanging="519"/>
      </w:pPr>
      <w:rPr>
        <w:rFonts w:hint="default"/>
        <w:lang w:val="pt-PT" w:eastAsia="pt-PT" w:bidi="pt-PT"/>
      </w:rPr>
    </w:lvl>
    <w:lvl w:ilvl="7">
      <w:numFmt w:val="bullet"/>
      <w:lvlText w:val="•"/>
      <w:lvlJc w:val="left"/>
      <w:pPr>
        <w:ind w:left="6254" w:hanging="519"/>
      </w:pPr>
      <w:rPr>
        <w:rFonts w:hint="default"/>
        <w:lang w:val="pt-PT" w:eastAsia="pt-PT" w:bidi="pt-PT"/>
      </w:rPr>
    </w:lvl>
    <w:lvl w:ilvl="8">
      <w:numFmt w:val="bullet"/>
      <w:lvlText w:val="•"/>
      <w:lvlJc w:val="left"/>
      <w:pPr>
        <w:ind w:left="7125" w:hanging="519"/>
      </w:pPr>
      <w:rPr>
        <w:rFonts w:hint="default"/>
        <w:lang w:val="pt-PT" w:eastAsia="pt-PT" w:bidi="pt-PT"/>
      </w:rPr>
    </w:lvl>
  </w:abstractNum>
  <w:abstractNum w:abstractNumId="26">
    <w:nsid w:val="516B4A9A"/>
    <w:multiLevelType w:val="hybridMultilevel"/>
    <w:tmpl w:val="996EA746"/>
    <w:lvl w:ilvl="0" w:tplc="A60829DA">
      <w:start w:val="1"/>
      <w:numFmt w:val="decimal"/>
      <w:lvlText w:val="%1."/>
      <w:lvlJc w:val="left"/>
      <w:pPr>
        <w:ind w:left="406" w:hanging="245"/>
        <w:jc w:val="right"/>
      </w:pPr>
      <w:rPr>
        <w:rFonts w:hint="default"/>
        <w:b/>
        <w:bCs/>
        <w:w w:val="100"/>
        <w:lang w:val="pt-PT" w:eastAsia="pt-PT" w:bidi="pt-PT"/>
      </w:rPr>
    </w:lvl>
    <w:lvl w:ilvl="1" w:tplc="10BA1A04">
      <w:numFmt w:val="bullet"/>
      <w:lvlText w:val="•"/>
      <w:lvlJc w:val="left"/>
      <w:pPr>
        <w:ind w:left="1246" w:hanging="245"/>
      </w:pPr>
      <w:rPr>
        <w:rFonts w:hint="default"/>
        <w:lang w:val="pt-PT" w:eastAsia="pt-PT" w:bidi="pt-PT"/>
      </w:rPr>
    </w:lvl>
    <w:lvl w:ilvl="2" w:tplc="84E818E4">
      <w:numFmt w:val="bullet"/>
      <w:lvlText w:val="•"/>
      <w:lvlJc w:val="left"/>
      <w:pPr>
        <w:ind w:left="2093" w:hanging="245"/>
      </w:pPr>
      <w:rPr>
        <w:rFonts w:hint="default"/>
        <w:lang w:val="pt-PT" w:eastAsia="pt-PT" w:bidi="pt-PT"/>
      </w:rPr>
    </w:lvl>
    <w:lvl w:ilvl="3" w:tplc="4708722A">
      <w:numFmt w:val="bullet"/>
      <w:lvlText w:val="•"/>
      <w:lvlJc w:val="left"/>
      <w:pPr>
        <w:ind w:left="2939" w:hanging="245"/>
      </w:pPr>
      <w:rPr>
        <w:rFonts w:hint="default"/>
        <w:lang w:val="pt-PT" w:eastAsia="pt-PT" w:bidi="pt-PT"/>
      </w:rPr>
    </w:lvl>
    <w:lvl w:ilvl="4" w:tplc="1AA22140">
      <w:numFmt w:val="bullet"/>
      <w:lvlText w:val="•"/>
      <w:lvlJc w:val="left"/>
      <w:pPr>
        <w:ind w:left="3786" w:hanging="245"/>
      </w:pPr>
      <w:rPr>
        <w:rFonts w:hint="default"/>
        <w:lang w:val="pt-PT" w:eastAsia="pt-PT" w:bidi="pt-PT"/>
      </w:rPr>
    </w:lvl>
    <w:lvl w:ilvl="5" w:tplc="02A497E8">
      <w:numFmt w:val="bullet"/>
      <w:lvlText w:val="•"/>
      <w:lvlJc w:val="left"/>
      <w:pPr>
        <w:ind w:left="4633" w:hanging="245"/>
      </w:pPr>
      <w:rPr>
        <w:rFonts w:hint="default"/>
        <w:lang w:val="pt-PT" w:eastAsia="pt-PT" w:bidi="pt-PT"/>
      </w:rPr>
    </w:lvl>
    <w:lvl w:ilvl="6" w:tplc="3DD686CC">
      <w:numFmt w:val="bullet"/>
      <w:lvlText w:val="•"/>
      <w:lvlJc w:val="left"/>
      <w:pPr>
        <w:ind w:left="5479" w:hanging="245"/>
      </w:pPr>
      <w:rPr>
        <w:rFonts w:hint="default"/>
        <w:lang w:val="pt-PT" w:eastAsia="pt-PT" w:bidi="pt-PT"/>
      </w:rPr>
    </w:lvl>
    <w:lvl w:ilvl="7" w:tplc="DE423142">
      <w:numFmt w:val="bullet"/>
      <w:lvlText w:val="•"/>
      <w:lvlJc w:val="left"/>
      <w:pPr>
        <w:ind w:left="6326" w:hanging="245"/>
      </w:pPr>
      <w:rPr>
        <w:rFonts w:hint="default"/>
        <w:lang w:val="pt-PT" w:eastAsia="pt-PT" w:bidi="pt-PT"/>
      </w:rPr>
    </w:lvl>
    <w:lvl w:ilvl="8" w:tplc="3E3C12C2">
      <w:numFmt w:val="bullet"/>
      <w:lvlText w:val="•"/>
      <w:lvlJc w:val="left"/>
      <w:pPr>
        <w:ind w:left="7173" w:hanging="245"/>
      </w:pPr>
      <w:rPr>
        <w:rFonts w:hint="default"/>
        <w:lang w:val="pt-PT" w:eastAsia="pt-PT" w:bidi="pt-PT"/>
      </w:rPr>
    </w:lvl>
  </w:abstractNum>
  <w:abstractNum w:abstractNumId="27">
    <w:nsid w:val="54520E80"/>
    <w:multiLevelType w:val="multilevel"/>
    <w:tmpl w:val="0002AACE"/>
    <w:lvl w:ilvl="0">
      <w:start w:val="9"/>
      <w:numFmt w:val="decimal"/>
      <w:lvlText w:val="%1"/>
      <w:lvlJc w:val="left"/>
      <w:pPr>
        <w:ind w:left="162" w:hanging="368"/>
        <w:jc w:val="left"/>
      </w:pPr>
      <w:rPr>
        <w:rFonts w:hint="default"/>
        <w:lang w:val="pt-PT" w:eastAsia="pt-PT" w:bidi="pt-PT"/>
      </w:rPr>
    </w:lvl>
    <w:lvl w:ilvl="1">
      <w:start w:val="5"/>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43"/>
        <w:jc w:val="left"/>
      </w:pPr>
      <w:rPr>
        <w:rFonts w:ascii="Arial" w:eastAsia="Arial" w:hAnsi="Arial" w:cs="Arial" w:hint="default"/>
        <w:w w:val="100"/>
        <w:sz w:val="22"/>
        <w:szCs w:val="22"/>
        <w:lang w:val="pt-PT" w:eastAsia="pt-PT" w:bidi="pt-PT"/>
      </w:rPr>
    </w:lvl>
    <w:lvl w:ilvl="3">
      <w:numFmt w:val="bullet"/>
      <w:lvlText w:val="•"/>
      <w:lvlJc w:val="left"/>
      <w:pPr>
        <w:ind w:left="2771" w:hanging="543"/>
      </w:pPr>
      <w:rPr>
        <w:rFonts w:hint="default"/>
        <w:lang w:val="pt-PT" w:eastAsia="pt-PT" w:bidi="pt-PT"/>
      </w:rPr>
    </w:lvl>
    <w:lvl w:ilvl="4">
      <w:numFmt w:val="bullet"/>
      <w:lvlText w:val="•"/>
      <w:lvlJc w:val="left"/>
      <w:pPr>
        <w:ind w:left="3642" w:hanging="543"/>
      </w:pPr>
      <w:rPr>
        <w:rFonts w:hint="default"/>
        <w:lang w:val="pt-PT" w:eastAsia="pt-PT" w:bidi="pt-PT"/>
      </w:rPr>
    </w:lvl>
    <w:lvl w:ilvl="5">
      <w:numFmt w:val="bullet"/>
      <w:lvlText w:val="•"/>
      <w:lvlJc w:val="left"/>
      <w:pPr>
        <w:ind w:left="4513" w:hanging="543"/>
      </w:pPr>
      <w:rPr>
        <w:rFonts w:hint="default"/>
        <w:lang w:val="pt-PT" w:eastAsia="pt-PT" w:bidi="pt-PT"/>
      </w:rPr>
    </w:lvl>
    <w:lvl w:ilvl="6">
      <w:numFmt w:val="bullet"/>
      <w:lvlText w:val="•"/>
      <w:lvlJc w:val="left"/>
      <w:pPr>
        <w:ind w:left="5383" w:hanging="543"/>
      </w:pPr>
      <w:rPr>
        <w:rFonts w:hint="default"/>
        <w:lang w:val="pt-PT" w:eastAsia="pt-PT" w:bidi="pt-PT"/>
      </w:rPr>
    </w:lvl>
    <w:lvl w:ilvl="7">
      <w:numFmt w:val="bullet"/>
      <w:lvlText w:val="•"/>
      <w:lvlJc w:val="left"/>
      <w:pPr>
        <w:ind w:left="6254" w:hanging="543"/>
      </w:pPr>
      <w:rPr>
        <w:rFonts w:hint="default"/>
        <w:lang w:val="pt-PT" w:eastAsia="pt-PT" w:bidi="pt-PT"/>
      </w:rPr>
    </w:lvl>
    <w:lvl w:ilvl="8">
      <w:numFmt w:val="bullet"/>
      <w:lvlText w:val="•"/>
      <w:lvlJc w:val="left"/>
      <w:pPr>
        <w:ind w:left="7125" w:hanging="543"/>
      </w:pPr>
      <w:rPr>
        <w:rFonts w:hint="default"/>
        <w:lang w:val="pt-PT" w:eastAsia="pt-PT" w:bidi="pt-PT"/>
      </w:rPr>
    </w:lvl>
  </w:abstractNum>
  <w:abstractNum w:abstractNumId="28">
    <w:nsid w:val="5AE67DD0"/>
    <w:multiLevelType w:val="multilevel"/>
    <w:tmpl w:val="520E602A"/>
    <w:lvl w:ilvl="0">
      <w:start w:val="6"/>
      <w:numFmt w:val="decimal"/>
      <w:lvlText w:val="%1"/>
      <w:lvlJc w:val="left"/>
      <w:pPr>
        <w:ind w:left="162" w:hanging="365"/>
        <w:jc w:val="left"/>
      </w:pPr>
      <w:rPr>
        <w:rFonts w:hint="default"/>
        <w:lang w:val="pt-PT" w:eastAsia="pt-PT" w:bidi="pt-PT"/>
      </w:rPr>
    </w:lvl>
    <w:lvl w:ilvl="1">
      <w:start w:val="7"/>
      <w:numFmt w:val="decimal"/>
      <w:lvlText w:val="%1.%2"/>
      <w:lvlJc w:val="left"/>
      <w:pPr>
        <w:ind w:left="162" w:hanging="365"/>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771" w:hanging="552"/>
      </w:pPr>
      <w:rPr>
        <w:rFonts w:hint="default"/>
        <w:lang w:val="pt-PT" w:eastAsia="pt-PT" w:bidi="pt-PT"/>
      </w:rPr>
    </w:lvl>
    <w:lvl w:ilvl="4">
      <w:numFmt w:val="bullet"/>
      <w:lvlText w:val="•"/>
      <w:lvlJc w:val="left"/>
      <w:pPr>
        <w:ind w:left="3642" w:hanging="552"/>
      </w:pPr>
      <w:rPr>
        <w:rFonts w:hint="default"/>
        <w:lang w:val="pt-PT" w:eastAsia="pt-PT" w:bidi="pt-PT"/>
      </w:rPr>
    </w:lvl>
    <w:lvl w:ilvl="5">
      <w:numFmt w:val="bullet"/>
      <w:lvlText w:val="•"/>
      <w:lvlJc w:val="left"/>
      <w:pPr>
        <w:ind w:left="4513" w:hanging="552"/>
      </w:pPr>
      <w:rPr>
        <w:rFonts w:hint="default"/>
        <w:lang w:val="pt-PT" w:eastAsia="pt-PT" w:bidi="pt-PT"/>
      </w:rPr>
    </w:lvl>
    <w:lvl w:ilvl="6">
      <w:numFmt w:val="bullet"/>
      <w:lvlText w:val="•"/>
      <w:lvlJc w:val="left"/>
      <w:pPr>
        <w:ind w:left="5383" w:hanging="552"/>
      </w:pPr>
      <w:rPr>
        <w:rFonts w:hint="default"/>
        <w:lang w:val="pt-PT" w:eastAsia="pt-PT" w:bidi="pt-PT"/>
      </w:rPr>
    </w:lvl>
    <w:lvl w:ilvl="7">
      <w:numFmt w:val="bullet"/>
      <w:lvlText w:val="•"/>
      <w:lvlJc w:val="left"/>
      <w:pPr>
        <w:ind w:left="6254" w:hanging="552"/>
      </w:pPr>
      <w:rPr>
        <w:rFonts w:hint="default"/>
        <w:lang w:val="pt-PT" w:eastAsia="pt-PT" w:bidi="pt-PT"/>
      </w:rPr>
    </w:lvl>
    <w:lvl w:ilvl="8">
      <w:numFmt w:val="bullet"/>
      <w:lvlText w:val="•"/>
      <w:lvlJc w:val="left"/>
      <w:pPr>
        <w:ind w:left="7125" w:hanging="552"/>
      </w:pPr>
      <w:rPr>
        <w:rFonts w:hint="default"/>
        <w:lang w:val="pt-PT" w:eastAsia="pt-PT" w:bidi="pt-PT"/>
      </w:rPr>
    </w:lvl>
  </w:abstractNum>
  <w:abstractNum w:abstractNumId="29">
    <w:nsid w:val="601553DC"/>
    <w:multiLevelType w:val="hybridMultilevel"/>
    <w:tmpl w:val="BA0021F4"/>
    <w:lvl w:ilvl="0" w:tplc="044E764E">
      <w:start w:val="1"/>
      <w:numFmt w:val="lowerLetter"/>
      <w:lvlText w:val="(%1)"/>
      <w:lvlJc w:val="left"/>
      <w:pPr>
        <w:ind w:left="162" w:hanging="322"/>
        <w:jc w:val="left"/>
      </w:pPr>
      <w:rPr>
        <w:rFonts w:ascii="Arial" w:eastAsia="Arial" w:hAnsi="Arial" w:cs="Arial" w:hint="default"/>
        <w:w w:val="100"/>
        <w:sz w:val="22"/>
        <w:szCs w:val="22"/>
        <w:lang w:val="pt-PT" w:eastAsia="pt-PT" w:bidi="pt-PT"/>
      </w:rPr>
    </w:lvl>
    <w:lvl w:ilvl="1" w:tplc="2CD2BEAC">
      <w:numFmt w:val="bullet"/>
      <w:lvlText w:val="•"/>
      <w:lvlJc w:val="left"/>
      <w:pPr>
        <w:ind w:left="1030" w:hanging="322"/>
      </w:pPr>
      <w:rPr>
        <w:rFonts w:hint="default"/>
        <w:lang w:val="pt-PT" w:eastAsia="pt-PT" w:bidi="pt-PT"/>
      </w:rPr>
    </w:lvl>
    <w:lvl w:ilvl="2" w:tplc="4D3A400E">
      <w:numFmt w:val="bullet"/>
      <w:lvlText w:val="•"/>
      <w:lvlJc w:val="left"/>
      <w:pPr>
        <w:ind w:left="1901" w:hanging="322"/>
      </w:pPr>
      <w:rPr>
        <w:rFonts w:hint="default"/>
        <w:lang w:val="pt-PT" w:eastAsia="pt-PT" w:bidi="pt-PT"/>
      </w:rPr>
    </w:lvl>
    <w:lvl w:ilvl="3" w:tplc="D5E2F264">
      <w:numFmt w:val="bullet"/>
      <w:lvlText w:val="•"/>
      <w:lvlJc w:val="left"/>
      <w:pPr>
        <w:ind w:left="2771" w:hanging="322"/>
      </w:pPr>
      <w:rPr>
        <w:rFonts w:hint="default"/>
        <w:lang w:val="pt-PT" w:eastAsia="pt-PT" w:bidi="pt-PT"/>
      </w:rPr>
    </w:lvl>
    <w:lvl w:ilvl="4" w:tplc="9A3EBA44">
      <w:numFmt w:val="bullet"/>
      <w:lvlText w:val="•"/>
      <w:lvlJc w:val="left"/>
      <w:pPr>
        <w:ind w:left="3642" w:hanging="322"/>
      </w:pPr>
      <w:rPr>
        <w:rFonts w:hint="default"/>
        <w:lang w:val="pt-PT" w:eastAsia="pt-PT" w:bidi="pt-PT"/>
      </w:rPr>
    </w:lvl>
    <w:lvl w:ilvl="5" w:tplc="71788D0C">
      <w:numFmt w:val="bullet"/>
      <w:lvlText w:val="•"/>
      <w:lvlJc w:val="left"/>
      <w:pPr>
        <w:ind w:left="4513" w:hanging="322"/>
      </w:pPr>
      <w:rPr>
        <w:rFonts w:hint="default"/>
        <w:lang w:val="pt-PT" w:eastAsia="pt-PT" w:bidi="pt-PT"/>
      </w:rPr>
    </w:lvl>
    <w:lvl w:ilvl="6" w:tplc="86749FE8">
      <w:numFmt w:val="bullet"/>
      <w:lvlText w:val="•"/>
      <w:lvlJc w:val="left"/>
      <w:pPr>
        <w:ind w:left="5383" w:hanging="322"/>
      </w:pPr>
      <w:rPr>
        <w:rFonts w:hint="default"/>
        <w:lang w:val="pt-PT" w:eastAsia="pt-PT" w:bidi="pt-PT"/>
      </w:rPr>
    </w:lvl>
    <w:lvl w:ilvl="7" w:tplc="EE9C6D38">
      <w:numFmt w:val="bullet"/>
      <w:lvlText w:val="•"/>
      <w:lvlJc w:val="left"/>
      <w:pPr>
        <w:ind w:left="6254" w:hanging="322"/>
      </w:pPr>
      <w:rPr>
        <w:rFonts w:hint="default"/>
        <w:lang w:val="pt-PT" w:eastAsia="pt-PT" w:bidi="pt-PT"/>
      </w:rPr>
    </w:lvl>
    <w:lvl w:ilvl="8" w:tplc="5F4EB368">
      <w:numFmt w:val="bullet"/>
      <w:lvlText w:val="•"/>
      <w:lvlJc w:val="left"/>
      <w:pPr>
        <w:ind w:left="7125" w:hanging="322"/>
      </w:pPr>
      <w:rPr>
        <w:rFonts w:hint="default"/>
        <w:lang w:val="pt-PT" w:eastAsia="pt-PT" w:bidi="pt-PT"/>
      </w:rPr>
    </w:lvl>
  </w:abstractNum>
  <w:abstractNum w:abstractNumId="30">
    <w:nsid w:val="689A1C8F"/>
    <w:multiLevelType w:val="hybridMultilevel"/>
    <w:tmpl w:val="855CACAE"/>
    <w:lvl w:ilvl="0" w:tplc="405EE2D8">
      <w:numFmt w:val="bullet"/>
      <w:lvlText w:val="-"/>
      <w:lvlJc w:val="left"/>
      <w:pPr>
        <w:ind w:left="162" w:hanging="149"/>
      </w:pPr>
      <w:rPr>
        <w:rFonts w:ascii="Arial" w:eastAsia="Arial" w:hAnsi="Arial" w:cs="Arial" w:hint="default"/>
        <w:w w:val="100"/>
        <w:sz w:val="22"/>
        <w:szCs w:val="22"/>
        <w:lang w:val="pt-PT" w:eastAsia="pt-PT" w:bidi="pt-PT"/>
      </w:rPr>
    </w:lvl>
    <w:lvl w:ilvl="1" w:tplc="35CAE3E8">
      <w:numFmt w:val="bullet"/>
      <w:lvlText w:val="•"/>
      <w:lvlJc w:val="left"/>
      <w:pPr>
        <w:ind w:left="1030" w:hanging="149"/>
      </w:pPr>
      <w:rPr>
        <w:rFonts w:hint="default"/>
        <w:lang w:val="pt-PT" w:eastAsia="pt-PT" w:bidi="pt-PT"/>
      </w:rPr>
    </w:lvl>
    <w:lvl w:ilvl="2" w:tplc="CD62DEE0">
      <w:numFmt w:val="bullet"/>
      <w:lvlText w:val="•"/>
      <w:lvlJc w:val="left"/>
      <w:pPr>
        <w:ind w:left="1901" w:hanging="149"/>
      </w:pPr>
      <w:rPr>
        <w:rFonts w:hint="default"/>
        <w:lang w:val="pt-PT" w:eastAsia="pt-PT" w:bidi="pt-PT"/>
      </w:rPr>
    </w:lvl>
    <w:lvl w:ilvl="3" w:tplc="E32CA7BE">
      <w:numFmt w:val="bullet"/>
      <w:lvlText w:val="•"/>
      <w:lvlJc w:val="left"/>
      <w:pPr>
        <w:ind w:left="2771" w:hanging="149"/>
      </w:pPr>
      <w:rPr>
        <w:rFonts w:hint="default"/>
        <w:lang w:val="pt-PT" w:eastAsia="pt-PT" w:bidi="pt-PT"/>
      </w:rPr>
    </w:lvl>
    <w:lvl w:ilvl="4" w:tplc="9F24933E">
      <w:numFmt w:val="bullet"/>
      <w:lvlText w:val="•"/>
      <w:lvlJc w:val="left"/>
      <w:pPr>
        <w:ind w:left="3642" w:hanging="149"/>
      </w:pPr>
      <w:rPr>
        <w:rFonts w:hint="default"/>
        <w:lang w:val="pt-PT" w:eastAsia="pt-PT" w:bidi="pt-PT"/>
      </w:rPr>
    </w:lvl>
    <w:lvl w:ilvl="5" w:tplc="328A3BAE">
      <w:numFmt w:val="bullet"/>
      <w:lvlText w:val="•"/>
      <w:lvlJc w:val="left"/>
      <w:pPr>
        <w:ind w:left="4513" w:hanging="149"/>
      </w:pPr>
      <w:rPr>
        <w:rFonts w:hint="default"/>
        <w:lang w:val="pt-PT" w:eastAsia="pt-PT" w:bidi="pt-PT"/>
      </w:rPr>
    </w:lvl>
    <w:lvl w:ilvl="6" w:tplc="F37C8870">
      <w:numFmt w:val="bullet"/>
      <w:lvlText w:val="•"/>
      <w:lvlJc w:val="left"/>
      <w:pPr>
        <w:ind w:left="5383" w:hanging="149"/>
      </w:pPr>
      <w:rPr>
        <w:rFonts w:hint="default"/>
        <w:lang w:val="pt-PT" w:eastAsia="pt-PT" w:bidi="pt-PT"/>
      </w:rPr>
    </w:lvl>
    <w:lvl w:ilvl="7" w:tplc="A1583976">
      <w:numFmt w:val="bullet"/>
      <w:lvlText w:val="•"/>
      <w:lvlJc w:val="left"/>
      <w:pPr>
        <w:ind w:left="6254" w:hanging="149"/>
      </w:pPr>
      <w:rPr>
        <w:rFonts w:hint="default"/>
        <w:lang w:val="pt-PT" w:eastAsia="pt-PT" w:bidi="pt-PT"/>
      </w:rPr>
    </w:lvl>
    <w:lvl w:ilvl="8" w:tplc="B3A0B24E">
      <w:numFmt w:val="bullet"/>
      <w:lvlText w:val="•"/>
      <w:lvlJc w:val="left"/>
      <w:pPr>
        <w:ind w:left="7125" w:hanging="149"/>
      </w:pPr>
      <w:rPr>
        <w:rFonts w:hint="default"/>
        <w:lang w:val="pt-PT" w:eastAsia="pt-PT" w:bidi="pt-PT"/>
      </w:rPr>
    </w:lvl>
  </w:abstractNum>
  <w:abstractNum w:abstractNumId="31">
    <w:nsid w:val="6EC66881"/>
    <w:multiLevelType w:val="hybridMultilevel"/>
    <w:tmpl w:val="DF4E6B26"/>
    <w:lvl w:ilvl="0" w:tplc="11263124">
      <w:start w:val="1"/>
      <w:numFmt w:val="upperLetter"/>
      <w:lvlText w:val="%1)"/>
      <w:lvlJc w:val="left"/>
      <w:pPr>
        <w:ind w:left="162" w:hanging="312"/>
        <w:jc w:val="left"/>
      </w:pPr>
      <w:rPr>
        <w:rFonts w:ascii="Arial" w:eastAsia="Arial" w:hAnsi="Arial" w:cs="Arial" w:hint="default"/>
        <w:spacing w:val="-1"/>
        <w:w w:val="100"/>
        <w:sz w:val="22"/>
        <w:szCs w:val="22"/>
        <w:lang w:val="pt-PT" w:eastAsia="pt-PT" w:bidi="pt-PT"/>
      </w:rPr>
    </w:lvl>
    <w:lvl w:ilvl="1" w:tplc="A8F0849C">
      <w:numFmt w:val="bullet"/>
      <w:lvlText w:val="•"/>
      <w:lvlJc w:val="left"/>
      <w:pPr>
        <w:ind w:left="1030" w:hanging="312"/>
      </w:pPr>
      <w:rPr>
        <w:rFonts w:hint="default"/>
        <w:lang w:val="pt-PT" w:eastAsia="pt-PT" w:bidi="pt-PT"/>
      </w:rPr>
    </w:lvl>
    <w:lvl w:ilvl="2" w:tplc="C86452F8">
      <w:numFmt w:val="bullet"/>
      <w:lvlText w:val="•"/>
      <w:lvlJc w:val="left"/>
      <w:pPr>
        <w:ind w:left="1901" w:hanging="312"/>
      </w:pPr>
      <w:rPr>
        <w:rFonts w:hint="default"/>
        <w:lang w:val="pt-PT" w:eastAsia="pt-PT" w:bidi="pt-PT"/>
      </w:rPr>
    </w:lvl>
    <w:lvl w:ilvl="3" w:tplc="4EBA94A8">
      <w:numFmt w:val="bullet"/>
      <w:lvlText w:val="•"/>
      <w:lvlJc w:val="left"/>
      <w:pPr>
        <w:ind w:left="2771" w:hanging="312"/>
      </w:pPr>
      <w:rPr>
        <w:rFonts w:hint="default"/>
        <w:lang w:val="pt-PT" w:eastAsia="pt-PT" w:bidi="pt-PT"/>
      </w:rPr>
    </w:lvl>
    <w:lvl w:ilvl="4" w:tplc="822C4AB4">
      <w:numFmt w:val="bullet"/>
      <w:lvlText w:val="•"/>
      <w:lvlJc w:val="left"/>
      <w:pPr>
        <w:ind w:left="3642" w:hanging="312"/>
      </w:pPr>
      <w:rPr>
        <w:rFonts w:hint="default"/>
        <w:lang w:val="pt-PT" w:eastAsia="pt-PT" w:bidi="pt-PT"/>
      </w:rPr>
    </w:lvl>
    <w:lvl w:ilvl="5" w:tplc="652CBBF2">
      <w:numFmt w:val="bullet"/>
      <w:lvlText w:val="•"/>
      <w:lvlJc w:val="left"/>
      <w:pPr>
        <w:ind w:left="4513" w:hanging="312"/>
      </w:pPr>
      <w:rPr>
        <w:rFonts w:hint="default"/>
        <w:lang w:val="pt-PT" w:eastAsia="pt-PT" w:bidi="pt-PT"/>
      </w:rPr>
    </w:lvl>
    <w:lvl w:ilvl="6" w:tplc="AAD40A20">
      <w:numFmt w:val="bullet"/>
      <w:lvlText w:val="•"/>
      <w:lvlJc w:val="left"/>
      <w:pPr>
        <w:ind w:left="5383" w:hanging="312"/>
      </w:pPr>
      <w:rPr>
        <w:rFonts w:hint="default"/>
        <w:lang w:val="pt-PT" w:eastAsia="pt-PT" w:bidi="pt-PT"/>
      </w:rPr>
    </w:lvl>
    <w:lvl w:ilvl="7" w:tplc="D1706482">
      <w:numFmt w:val="bullet"/>
      <w:lvlText w:val="•"/>
      <w:lvlJc w:val="left"/>
      <w:pPr>
        <w:ind w:left="6254" w:hanging="312"/>
      </w:pPr>
      <w:rPr>
        <w:rFonts w:hint="default"/>
        <w:lang w:val="pt-PT" w:eastAsia="pt-PT" w:bidi="pt-PT"/>
      </w:rPr>
    </w:lvl>
    <w:lvl w:ilvl="8" w:tplc="6CC8BDAE">
      <w:numFmt w:val="bullet"/>
      <w:lvlText w:val="•"/>
      <w:lvlJc w:val="left"/>
      <w:pPr>
        <w:ind w:left="7125" w:hanging="312"/>
      </w:pPr>
      <w:rPr>
        <w:rFonts w:hint="default"/>
        <w:lang w:val="pt-PT" w:eastAsia="pt-PT" w:bidi="pt-PT"/>
      </w:rPr>
    </w:lvl>
  </w:abstractNum>
  <w:abstractNum w:abstractNumId="32">
    <w:nsid w:val="6FCB141B"/>
    <w:multiLevelType w:val="hybridMultilevel"/>
    <w:tmpl w:val="0E10F7FE"/>
    <w:lvl w:ilvl="0" w:tplc="5A389DDA">
      <w:start w:val="1"/>
      <w:numFmt w:val="lowerLetter"/>
      <w:lvlText w:val="%1)"/>
      <w:lvlJc w:val="left"/>
      <w:pPr>
        <w:ind w:left="162" w:hanging="286"/>
        <w:jc w:val="left"/>
      </w:pPr>
      <w:rPr>
        <w:rFonts w:ascii="Arial" w:eastAsia="Arial" w:hAnsi="Arial" w:cs="Arial" w:hint="default"/>
        <w:w w:val="100"/>
        <w:sz w:val="22"/>
        <w:szCs w:val="22"/>
        <w:lang w:val="pt-PT" w:eastAsia="pt-PT" w:bidi="pt-PT"/>
      </w:rPr>
    </w:lvl>
    <w:lvl w:ilvl="1" w:tplc="5E60DC28">
      <w:numFmt w:val="bullet"/>
      <w:lvlText w:val="•"/>
      <w:lvlJc w:val="left"/>
      <w:pPr>
        <w:ind w:left="1030" w:hanging="286"/>
      </w:pPr>
      <w:rPr>
        <w:rFonts w:hint="default"/>
        <w:lang w:val="pt-PT" w:eastAsia="pt-PT" w:bidi="pt-PT"/>
      </w:rPr>
    </w:lvl>
    <w:lvl w:ilvl="2" w:tplc="6CCEB52E">
      <w:numFmt w:val="bullet"/>
      <w:lvlText w:val="•"/>
      <w:lvlJc w:val="left"/>
      <w:pPr>
        <w:ind w:left="1901" w:hanging="286"/>
      </w:pPr>
      <w:rPr>
        <w:rFonts w:hint="default"/>
        <w:lang w:val="pt-PT" w:eastAsia="pt-PT" w:bidi="pt-PT"/>
      </w:rPr>
    </w:lvl>
    <w:lvl w:ilvl="3" w:tplc="511C3380">
      <w:numFmt w:val="bullet"/>
      <w:lvlText w:val="•"/>
      <w:lvlJc w:val="left"/>
      <w:pPr>
        <w:ind w:left="2771" w:hanging="286"/>
      </w:pPr>
      <w:rPr>
        <w:rFonts w:hint="default"/>
        <w:lang w:val="pt-PT" w:eastAsia="pt-PT" w:bidi="pt-PT"/>
      </w:rPr>
    </w:lvl>
    <w:lvl w:ilvl="4" w:tplc="13D666B4">
      <w:numFmt w:val="bullet"/>
      <w:lvlText w:val="•"/>
      <w:lvlJc w:val="left"/>
      <w:pPr>
        <w:ind w:left="3642" w:hanging="286"/>
      </w:pPr>
      <w:rPr>
        <w:rFonts w:hint="default"/>
        <w:lang w:val="pt-PT" w:eastAsia="pt-PT" w:bidi="pt-PT"/>
      </w:rPr>
    </w:lvl>
    <w:lvl w:ilvl="5" w:tplc="A57641F2">
      <w:numFmt w:val="bullet"/>
      <w:lvlText w:val="•"/>
      <w:lvlJc w:val="left"/>
      <w:pPr>
        <w:ind w:left="4513" w:hanging="286"/>
      </w:pPr>
      <w:rPr>
        <w:rFonts w:hint="default"/>
        <w:lang w:val="pt-PT" w:eastAsia="pt-PT" w:bidi="pt-PT"/>
      </w:rPr>
    </w:lvl>
    <w:lvl w:ilvl="6" w:tplc="2B34E722">
      <w:numFmt w:val="bullet"/>
      <w:lvlText w:val="•"/>
      <w:lvlJc w:val="left"/>
      <w:pPr>
        <w:ind w:left="5383" w:hanging="286"/>
      </w:pPr>
      <w:rPr>
        <w:rFonts w:hint="default"/>
        <w:lang w:val="pt-PT" w:eastAsia="pt-PT" w:bidi="pt-PT"/>
      </w:rPr>
    </w:lvl>
    <w:lvl w:ilvl="7" w:tplc="A60C8A80">
      <w:numFmt w:val="bullet"/>
      <w:lvlText w:val="•"/>
      <w:lvlJc w:val="left"/>
      <w:pPr>
        <w:ind w:left="6254" w:hanging="286"/>
      </w:pPr>
      <w:rPr>
        <w:rFonts w:hint="default"/>
        <w:lang w:val="pt-PT" w:eastAsia="pt-PT" w:bidi="pt-PT"/>
      </w:rPr>
    </w:lvl>
    <w:lvl w:ilvl="8" w:tplc="DAD2440C">
      <w:numFmt w:val="bullet"/>
      <w:lvlText w:val="•"/>
      <w:lvlJc w:val="left"/>
      <w:pPr>
        <w:ind w:left="7125" w:hanging="286"/>
      </w:pPr>
      <w:rPr>
        <w:rFonts w:hint="default"/>
        <w:lang w:val="pt-PT" w:eastAsia="pt-PT" w:bidi="pt-PT"/>
      </w:rPr>
    </w:lvl>
  </w:abstractNum>
  <w:abstractNum w:abstractNumId="33">
    <w:nsid w:val="72DC3D28"/>
    <w:multiLevelType w:val="multilevel"/>
    <w:tmpl w:val="99C0F4B6"/>
    <w:lvl w:ilvl="0">
      <w:start w:val="9"/>
      <w:numFmt w:val="decimal"/>
      <w:lvlText w:val="%1"/>
      <w:lvlJc w:val="left"/>
      <w:pPr>
        <w:ind w:left="162" w:hanging="579"/>
        <w:jc w:val="left"/>
      </w:pPr>
      <w:rPr>
        <w:rFonts w:hint="default"/>
        <w:lang w:val="pt-PT" w:eastAsia="pt-PT" w:bidi="pt-PT"/>
      </w:rPr>
    </w:lvl>
    <w:lvl w:ilvl="1">
      <w:start w:val="6"/>
      <w:numFmt w:val="decimal"/>
      <w:lvlText w:val="%1.%2"/>
      <w:lvlJc w:val="left"/>
      <w:pPr>
        <w:ind w:left="162" w:hanging="579"/>
        <w:jc w:val="left"/>
      </w:pPr>
      <w:rPr>
        <w:rFonts w:hint="default"/>
        <w:lang w:val="pt-PT" w:eastAsia="pt-PT" w:bidi="pt-PT"/>
      </w:rPr>
    </w:lvl>
    <w:lvl w:ilvl="2">
      <w:start w:val="4"/>
      <w:numFmt w:val="decimal"/>
      <w:lvlText w:val="%1.%2.%3"/>
      <w:lvlJc w:val="left"/>
      <w:pPr>
        <w:ind w:left="162" w:hanging="579"/>
        <w:jc w:val="left"/>
      </w:pPr>
      <w:rPr>
        <w:rFonts w:ascii="Arial" w:eastAsia="Arial" w:hAnsi="Arial" w:cs="Arial" w:hint="default"/>
        <w:w w:val="100"/>
        <w:sz w:val="22"/>
        <w:szCs w:val="22"/>
        <w:lang w:val="pt-PT" w:eastAsia="pt-PT" w:bidi="pt-PT"/>
      </w:rPr>
    </w:lvl>
    <w:lvl w:ilvl="3">
      <w:numFmt w:val="bullet"/>
      <w:lvlText w:val="•"/>
      <w:lvlJc w:val="left"/>
      <w:pPr>
        <w:ind w:left="2771" w:hanging="579"/>
      </w:pPr>
      <w:rPr>
        <w:rFonts w:hint="default"/>
        <w:lang w:val="pt-PT" w:eastAsia="pt-PT" w:bidi="pt-PT"/>
      </w:rPr>
    </w:lvl>
    <w:lvl w:ilvl="4">
      <w:numFmt w:val="bullet"/>
      <w:lvlText w:val="•"/>
      <w:lvlJc w:val="left"/>
      <w:pPr>
        <w:ind w:left="3642" w:hanging="579"/>
      </w:pPr>
      <w:rPr>
        <w:rFonts w:hint="default"/>
        <w:lang w:val="pt-PT" w:eastAsia="pt-PT" w:bidi="pt-PT"/>
      </w:rPr>
    </w:lvl>
    <w:lvl w:ilvl="5">
      <w:numFmt w:val="bullet"/>
      <w:lvlText w:val="•"/>
      <w:lvlJc w:val="left"/>
      <w:pPr>
        <w:ind w:left="4513" w:hanging="579"/>
      </w:pPr>
      <w:rPr>
        <w:rFonts w:hint="default"/>
        <w:lang w:val="pt-PT" w:eastAsia="pt-PT" w:bidi="pt-PT"/>
      </w:rPr>
    </w:lvl>
    <w:lvl w:ilvl="6">
      <w:numFmt w:val="bullet"/>
      <w:lvlText w:val="•"/>
      <w:lvlJc w:val="left"/>
      <w:pPr>
        <w:ind w:left="5383" w:hanging="579"/>
      </w:pPr>
      <w:rPr>
        <w:rFonts w:hint="default"/>
        <w:lang w:val="pt-PT" w:eastAsia="pt-PT" w:bidi="pt-PT"/>
      </w:rPr>
    </w:lvl>
    <w:lvl w:ilvl="7">
      <w:numFmt w:val="bullet"/>
      <w:lvlText w:val="•"/>
      <w:lvlJc w:val="left"/>
      <w:pPr>
        <w:ind w:left="6254" w:hanging="579"/>
      </w:pPr>
      <w:rPr>
        <w:rFonts w:hint="default"/>
        <w:lang w:val="pt-PT" w:eastAsia="pt-PT" w:bidi="pt-PT"/>
      </w:rPr>
    </w:lvl>
    <w:lvl w:ilvl="8">
      <w:numFmt w:val="bullet"/>
      <w:lvlText w:val="•"/>
      <w:lvlJc w:val="left"/>
      <w:pPr>
        <w:ind w:left="7125" w:hanging="579"/>
      </w:pPr>
      <w:rPr>
        <w:rFonts w:hint="default"/>
        <w:lang w:val="pt-PT" w:eastAsia="pt-PT" w:bidi="pt-PT"/>
      </w:rPr>
    </w:lvl>
  </w:abstractNum>
  <w:abstractNum w:abstractNumId="34">
    <w:nsid w:val="74361136"/>
    <w:multiLevelType w:val="multilevel"/>
    <w:tmpl w:val="B09CD8AA"/>
    <w:lvl w:ilvl="0">
      <w:start w:val="8"/>
      <w:numFmt w:val="decimal"/>
      <w:lvlText w:val="%1"/>
      <w:lvlJc w:val="left"/>
      <w:pPr>
        <w:ind w:left="162" w:hanging="416"/>
        <w:jc w:val="left"/>
      </w:pPr>
      <w:rPr>
        <w:rFonts w:hint="default"/>
        <w:lang w:val="pt-PT" w:eastAsia="pt-PT" w:bidi="pt-PT"/>
      </w:rPr>
    </w:lvl>
    <w:lvl w:ilvl="1">
      <w:start w:val="1"/>
      <w:numFmt w:val="decimal"/>
      <w:lvlText w:val="%1.%2"/>
      <w:lvlJc w:val="left"/>
      <w:pPr>
        <w:ind w:left="162" w:hanging="416"/>
        <w:jc w:val="left"/>
      </w:pPr>
      <w:rPr>
        <w:rFonts w:ascii="Arial" w:eastAsia="Arial" w:hAnsi="Arial" w:cs="Arial" w:hint="default"/>
        <w:w w:val="100"/>
        <w:sz w:val="22"/>
        <w:szCs w:val="22"/>
        <w:lang w:val="pt-PT" w:eastAsia="pt-PT" w:bidi="pt-PT"/>
      </w:rPr>
    </w:lvl>
    <w:lvl w:ilvl="2">
      <w:numFmt w:val="bullet"/>
      <w:lvlText w:val="•"/>
      <w:lvlJc w:val="left"/>
      <w:pPr>
        <w:ind w:left="1901" w:hanging="416"/>
      </w:pPr>
      <w:rPr>
        <w:rFonts w:hint="default"/>
        <w:lang w:val="pt-PT" w:eastAsia="pt-PT" w:bidi="pt-PT"/>
      </w:rPr>
    </w:lvl>
    <w:lvl w:ilvl="3">
      <w:numFmt w:val="bullet"/>
      <w:lvlText w:val="•"/>
      <w:lvlJc w:val="left"/>
      <w:pPr>
        <w:ind w:left="2771" w:hanging="416"/>
      </w:pPr>
      <w:rPr>
        <w:rFonts w:hint="default"/>
        <w:lang w:val="pt-PT" w:eastAsia="pt-PT" w:bidi="pt-PT"/>
      </w:rPr>
    </w:lvl>
    <w:lvl w:ilvl="4">
      <w:numFmt w:val="bullet"/>
      <w:lvlText w:val="•"/>
      <w:lvlJc w:val="left"/>
      <w:pPr>
        <w:ind w:left="3642" w:hanging="416"/>
      </w:pPr>
      <w:rPr>
        <w:rFonts w:hint="default"/>
        <w:lang w:val="pt-PT" w:eastAsia="pt-PT" w:bidi="pt-PT"/>
      </w:rPr>
    </w:lvl>
    <w:lvl w:ilvl="5">
      <w:numFmt w:val="bullet"/>
      <w:lvlText w:val="•"/>
      <w:lvlJc w:val="left"/>
      <w:pPr>
        <w:ind w:left="4513" w:hanging="416"/>
      </w:pPr>
      <w:rPr>
        <w:rFonts w:hint="default"/>
        <w:lang w:val="pt-PT" w:eastAsia="pt-PT" w:bidi="pt-PT"/>
      </w:rPr>
    </w:lvl>
    <w:lvl w:ilvl="6">
      <w:numFmt w:val="bullet"/>
      <w:lvlText w:val="•"/>
      <w:lvlJc w:val="left"/>
      <w:pPr>
        <w:ind w:left="5383" w:hanging="416"/>
      </w:pPr>
      <w:rPr>
        <w:rFonts w:hint="default"/>
        <w:lang w:val="pt-PT" w:eastAsia="pt-PT" w:bidi="pt-PT"/>
      </w:rPr>
    </w:lvl>
    <w:lvl w:ilvl="7">
      <w:numFmt w:val="bullet"/>
      <w:lvlText w:val="•"/>
      <w:lvlJc w:val="left"/>
      <w:pPr>
        <w:ind w:left="6254" w:hanging="416"/>
      </w:pPr>
      <w:rPr>
        <w:rFonts w:hint="default"/>
        <w:lang w:val="pt-PT" w:eastAsia="pt-PT" w:bidi="pt-PT"/>
      </w:rPr>
    </w:lvl>
    <w:lvl w:ilvl="8">
      <w:numFmt w:val="bullet"/>
      <w:lvlText w:val="•"/>
      <w:lvlJc w:val="left"/>
      <w:pPr>
        <w:ind w:left="7125" w:hanging="416"/>
      </w:pPr>
      <w:rPr>
        <w:rFonts w:hint="default"/>
        <w:lang w:val="pt-PT" w:eastAsia="pt-PT" w:bidi="pt-PT"/>
      </w:rPr>
    </w:lvl>
  </w:abstractNum>
  <w:abstractNum w:abstractNumId="35">
    <w:nsid w:val="74937843"/>
    <w:multiLevelType w:val="multilevel"/>
    <w:tmpl w:val="9536D02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71" w:hanging="588"/>
      </w:pPr>
      <w:rPr>
        <w:rFonts w:hint="default"/>
        <w:lang w:val="pt-PT" w:eastAsia="pt-PT" w:bidi="pt-PT"/>
      </w:rPr>
    </w:lvl>
    <w:lvl w:ilvl="4">
      <w:numFmt w:val="bullet"/>
      <w:lvlText w:val="•"/>
      <w:lvlJc w:val="left"/>
      <w:pPr>
        <w:ind w:left="3642" w:hanging="588"/>
      </w:pPr>
      <w:rPr>
        <w:rFonts w:hint="default"/>
        <w:lang w:val="pt-PT" w:eastAsia="pt-PT" w:bidi="pt-PT"/>
      </w:rPr>
    </w:lvl>
    <w:lvl w:ilvl="5">
      <w:numFmt w:val="bullet"/>
      <w:lvlText w:val="•"/>
      <w:lvlJc w:val="left"/>
      <w:pPr>
        <w:ind w:left="4513" w:hanging="588"/>
      </w:pPr>
      <w:rPr>
        <w:rFonts w:hint="default"/>
        <w:lang w:val="pt-PT" w:eastAsia="pt-PT" w:bidi="pt-PT"/>
      </w:rPr>
    </w:lvl>
    <w:lvl w:ilvl="6">
      <w:numFmt w:val="bullet"/>
      <w:lvlText w:val="•"/>
      <w:lvlJc w:val="left"/>
      <w:pPr>
        <w:ind w:left="5383" w:hanging="588"/>
      </w:pPr>
      <w:rPr>
        <w:rFonts w:hint="default"/>
        <w:lang w:val="pt-PT" w:eastAsia="pt-PT" w:bidi="pt-PT"/>
      </w:rPr>
    </w:lvl>
    <w:lvl w:ilvl="7">
      <w:numFmt w:val="bullet"/>
      <w:lvlText w:val="•"/>
      <w:lvlJc w:val="left"/>
      <w:pPr>
        <w:ind w:left="6254" w:hanging="588"/>
      </w:pPr>
      <w:rPr>
        <w:rFonts w:hint="default"/>
        <w:lang w:val="pt-PT" w:eastAsia="pt-PT" w:bidi="pt-PT"/>
      </w:rPr>
    </w:lvl>
    <w:lvl w:ilvl="8">
      <w:numFmt w:val="bullet"/>
      <w:lvlText w:val="•"/>
      <w:lvlJc w:val="left"/>
      <w:pPr>
        <w:ind w:left="7125" w:hanging="588"/>
      </w:pPr>
      <w:rPr>
        <w:rFonts w:hint="default"/>
        <w:lang w:val="pt-PT" w:eastAsia="pt-PT" w:bidi="pt-PT"/>
      </w:rPr>
    </w:lvl>
  </w:abstractNum>
  <w:abstractNum w:abstractNumId="36">
    <w:nsid w:val="76BE1C66"/>
    <w:multiLevelType w:val="multilevel"/>
    <w:tmpl w:val="8E2C9BA6"/>
    <w:lvl w:ilvl="0">
      <w:start w:val="24"/>
      <w:numFmt w:val="decimal"/>
      <w:lvlText w:val="%1"/>
      <w:lvlJc w:val="left"/>
      <w:pPr>
        <w:ind w:left="162" w:hanging="488"/>
        <w:jc w:val="left"/>
      </w:pPr>
      <w:rPr>
        <w:rFonts w:hint="default"/>
        <w:lang w:val="pt-PT" w:eastAsia="pt-PT" w:bidi="pt-PT"/>
      </w:rPr>
    </w:lvl>
    <w:lvl w:ilvl="1">
      <w:start w:val="7"/>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37">
    <w:nsid w:val="77637017"/>
    <w:multiLevelType w:val="hybridMultilevel"/>
    <w:tmpl w:val="D24E8E60"/>
    <w:lvl w:ilvl="0" w:tplc="81B45052">
      <w:start w:val="1"/>
      <w:numFmt w:val="lowerLetter"/>
      <w:lvlText w:val="%1)"/>
      <w:lvlJc w:val="left"/>
      <w:pPr>
        <w:ind w:left="421" w:hanging="260"/>
        <w:jc w:val="left"/>
      </w:pPr>
      <w:rPr>
        <w:rFonts w:ascii="Arial" w:eastAsia="Arial" w:hAnsi="Arial" w:cs="Arial" w:hint="default"/>
        <w:w w:val="100"/>
        <w:sz w:val="22"/>
        <w:szCs w:val="22"/>
        <w:lang w:val="pt-PT" w:eastAsia="pt-PT" w:bidi="pt-PT"/>
      </w:rPr>
    </w:lvl>
    <w:lvl w:ilvl="1" w:tplc="C190664E">
      <w:numFmt w:val="bullet"/>
      <w:lvlText w:val="•"/>
      <w:lvlJc w:val="left"/>
      <w:pPr>
        <w:ind w:left="1264" w:hanging="260"/>
      </w:pPr>
      <w:rPr>
        <w:rFonts w:hint="default"/>
        <w:lang w:val="pt-PT" w:eastAsia="pt-PT" w:bidi="pt-PT"/>
      </w:rPr>
    </w:lvl>
    <w:lvl w:ilvl="2" w:tplc="2E5E3778">
      <w:numFmt w:val="bullet"/>
      <w:lvlText w:val="•"/>
      <w:lvlJc w:val="left"/>
      <w:pPr>
        <w:ind w:left="2109" w:hanging="260"/>
      </w:pPr>
      <w:rPr>
        <w:rFonts w:hint="default"/>
        <w:lang w:val="pt-PT" w:eastAsia="pt-PT" w:bidi="pt-PT"/>
      </w:rPr>
    </w:lvl>
    <w:lvl w:ilvl="3" w:tplc="68F26A78">
      <w:numFmt w:val="bullet"/>
      <w:lvlText w:val="•"/>
      <w:lvlJc w:val="left"/>
      <w:pPr>
        <w:ind w:left="2953" w:hanging="260"/>
      </w:pPr>
      <w:rPr>
        <w:rFonts w:hint="default"/>
        <w:lang w:val="pt-PT" w:eastAsia="pt-PT" w:bidi="pt-PT"/>
      </w:rPr>
    </w:lvl>
    <w:lvl w:ilvl="4" w:tplc="0FE660B4">
      <w:numFmt w:val="bullet"/>
      <w:lvlText w:val="•"/>
      <w:lvlJc w:val="left"/>
      <w:pPr>
        <w:ind w:left="3798" w:hanging="260"/>
      </w:pPr>
      <w:rPr>
        <w:rFonts w:hint="default"/>
        <w:lang w:val="pt-PT" w:eastAsia="pt-PT" w:bidi="pt-PT"/>
      </w:rPr>
    </w:lvl>
    <w:lvl w:ilvl="5" w:tplc="63E604E4">
      <w:numFmt w:val="bullet"/>
      <w:lvlText w:val="•"/>
      <w:lvlJc w:val="left"/>
      <w:pPr>
        <w:ind w:left="4643" w:hanging="260"/>
      </w:pPr>
      <w:rPr>
        <w:rFonts w:hint="default"/>
        <w:lang w:val="pt-PT" w:eastAsia="pt-PT" w:bidi="pt-PT"/>
      </w:rPr>
    </w:lvl>
    <w:lvl w:ilvl="6" w:tplc="084CB358">
      <w:numFmt w:val="bullet"/>
      <w:lvlText w:val="•"/>
      <w:lvlJc w:val="left"/>
      <w:pPr>
        <w:ind w:left="5487" w:hanging="260"/>
      </w:pPr>
      <w:rPr>
        <w:rFonts w:hint="default"/>
        <w:lang w:val="pt-PT" w:eastAsia="pt-PT" w:bidi="pt-PT"/>
      </w:rPr>
    </w:lvl>
    <w:lvl w:ilvl="7" w:tplc="A2EE06BA">
      <w:numFmt w:val="bullet"/>
      <w:lvlText w:val="•"/>
      <w:lvlJc w:val="left"/>
      <w:pPr>
        <w:ind w:left="6332" w:hanging="260"/>
      </w:pPr>
      <w:rPr>
        <w:rFonts w:hint="default"/>
        <w:lang w:val="pt-PT" w:eastAsia="pt-PT" w:bidi="pt-PT"/>
      </w:rPr>
    </w:lvl>
    <w:lvl w:ilvl="8" w:tplc="6C32447C">
      <w:numFmt w:val="bullet"/>
      <w:lvlText w:val="•"/>
      <w:lvlJc w:val="left"/>
      <w:pPr>
        <w:ind w:left="7177" w:hanging="260"/>
      </w:pPr>
      <w:rPr>
        <w:rFonts w:hint="default"/>
        <w:lang w:val="pt-PT" w:eastAsia="pt-PT" w:bidi="pt-PT"/>
      </w:rPr>
    </w:lvl>
  </w:abstractNum>
  <w:abstractNum w:abstractNumId="38">
    <w:nsid w:val="78A10343"/>
    <w:multiLevelType w:val="multilevel"/>
    <w:tmpl w:val="D0E6971A"/>
    <w:lvl w:ilvl="0">
      <w:start w:val="7"/>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numFmt w:val="bullet"/>
      <w:lvlText w:val="•"/>
      <w:lvlJc w:val="left"/>
      <w:pPr>
        <w:ind w:left="1901" w:hanging="423"/>
      </w:pPr>
      <w:rPr>
        <w:rFonts w:hint="default"/>
        <w:lang w:val="pt-PT" w:eastAsia="pt-PT" w:bidi="pt-PT"/>
      </w:rPr>
    </w:lvl>
    <w:lvl w:ilvl="3">
      <w:numFmt w:val="bullet"/>
      <w:lvlText w:val="•"/>
      <w:lvlJc w:val="left"/>
      <w:pPr>
        <w:ind w:left="2771" w:hanging="423"/>
      </w:pPr>
      <w:rPr>
        <w:rFonts w:hint="default"/>
        <w:lang w:val="pt-PT" w:eastAsia="pt-PT" w:bidi="pt-PT"/>
      </w:rPr>
    </w:lvl>
    <w:lvl w:ilvl="4">
      <w:numFmt w:val="bullet"/>
      <w:lvlText w:val="•"/>
      <w:lvlJc w:val="left"/>
      <w:pPr>
        <w:ind w:left="3642" w:hanging="423"/>
      </w:pPr>
      <w:rPr>
        <w:rFonts w:hint="default"/>
        <w:lang w:val="pt-PT" w:eastAsia="pt-PT" w:bidi="pt-PT"/>
      </w:rPr>
    </w:lvl>
    <w:lvl w:ilvl="5">
      <w:numFmt w:val="bullet"/>
      <w:lvlText w:val="•"/>
      <w:lvlJc w:val="left"/>
      <w:pPr>
        <w:ind w:left="4513" w:hanging="423"/>
      </w:pPr>
      <w:rPr>
        <w:rFonts w:hint="default"/>
        <w:lang w:val="pt-PT" w:eastAsia="pt-PT" w:bidi="pt-PT"/>
      </w:rPr>
    </w:lvl>
    <w:lvl w:ilvl="6">
      <w:numFmt w:val="bullet"/>
      <w:lvlText w:val="•"/>
      <w:lvlJc w:val="left"/>
      <w:pPr>
        <w:ind w:left="5383" w:hanging="423"/>
      </w:pPr>
      <w:rPr>
        <w:rFonts w:hint="default"/>
        <w:lang w:val="pt-PT" w:eastAsia="pt-PT" w:bidi="pt-PT"/>
      </w:rPr>
    </w:lvl>
    <w:lvl w:ilvl="7">
      <w:numFmt w:val="bullet"/>
      <w:lvlText w:val="•"/>
      <w:lvlJc w:val="left"/>
      <w:pPr>
        <w:ind w:left="6254" w:hanging="423"/>
      </w:pPr>
      <w:rPr>
        <w:rFonts w:hint="default"/>
        <w:lang w:val="pt-PT" w:eastAsia="pt-PT" w:bidi="pt-PT"/>
      </w:rPr>
    </w:lvl>
    <w:lvl w:ilvl="8">
      <w:numFmt w:val="bullet"/>
      <w:lvlText w:val="•"/>
      <w:lvlJc w:val="left"/>
      <w:pPr>
        <w:ind w:left="7125" w:hanging="423"/>
      </w:pPr>
      <w:rPr>
        <w:rFonts w:hint="default"/>
        <w:lang w:val="pt-PT" w:eastAsia="pt-PT" w:bidi="pt-PT"/>
      </w:rPr>
    </w:lvl>
  </w:abstractNum>
  <w:abstractNum w:abstractNumId="39">
    <w:nsid w:val="795F0B2F"/>
    <w:multiLevelType w:val="multilevel"/>
    <w:tmpl w:val="6A1657F8"/>
    <w:lvl w:ilvl="0">
      <w:start w:val="9"/>
      <w:numFmt w:val="decimal"/>
      <w:lvlText w:val="%1"/>
      <w:lvlJc w:val="left"/>
      <w:pPr>
        <w:ind w:left="162" w:hanging="461"/>
        <w:jc w:val="left"/>
      </w:pPr>
      <w:rPr>
        <w:rFonts w:hint="default"/>
        <w:lang w:val="pt-PT" w:eastAsia="pt-PT" w:bidi="pt-PT"/>
      </w:rPr>
    </w:lvl>
    <w:lvl w:ilvl="1">
      <w:start w:val="2"/>
      <w:numFmt w:val="decimal"/>
      <w:lvlText w:val="%1.%2."/>
      <w:lvlJc w:val="left"/>
      <w:pPr>
        <w:ind w:left="162" w:hanging="461"/>
        <w:jc w:val="left"/>
      </w:pPr>
      <w:rPr>
        <w:rFonts w:ascii="Arial" w:eastAsia="Arial" w:hAnsi="Arial" w:cs="Arial" w:hint="default"/>
        <w:w w:val="100"/>
        <w:sz w:val="22"/>
        <w:szCs w:val="22"/>
        <w:lang w:val="pt-PT" w:eastAsia="pt-PT" w:bidi="pt-PT"/>
      </w:rPr>
    </w:lvl>
    <w:lvl w:ilvl="2">
      <w:start w:val="1"/>
      <w:numFmt w:val="decimal"/>
      <w:lvlText w:val="%1.%2.%3."/>
      <w:lvlJc w:val="left"/>
      <w:pPr>
        <w:ind w:left="776" w:hanging="615"/>
        <w:jc w:val="left"/>
      </w:pPr>
      <w:rPr>
        <w:rFonts w:ascii="Arial" w:eastAsia="Arial" w:hAnsi="Arial" w:cs="Arial" w:hint="default"/>
        <w:spacing w:val="-3"/>
        <w:w w:val="100"/>
        <w:sz w:val="22"/>
        <w:szCs w:val="22"/>
        <w:lang w:val="pt-PT" w:eastAsia="pt-PT" w:bidi="pt-PT"/>
      </w:rPr>
    </w:lvl>
    <w:lvl w:ilvl="3">
      <w:numFmt w:val="bullet"/>
      <w:lvlText w:val="•"/>
      <w:lvlJc w:val="left"/>
      <w:pPr>
        <w:ind w:left="2576" w:hanging="615"/>
      </w:pPr>
      <w:rPr>
        <w:rFonts w:hint="default"/>
        <w:lang w:val="pt-PT" w:eastAsia="pt-PT" w:bidi="pt-PT"/>
      </w:rPr>
    </w:lvl>
    <w:lvl w:ilvl="4">
      <w:numFmt w:val="bullet"/>
      <w:lvlText w:val="•"/>
      <w:lvlJc w:val="left"/>
      <w:pPr>
        <w:ind w:left="3475" w:hanging="615"/>
      </w:pPr>
      <w:rPr>
        <w:rFonts w:hint="default"/>
        <w:lang w:val="pt-PT" w:eastAsia="pt-PT" w:bidi="pt-PT"/>
      </w:rPr>
    </w:lvl>
    <w:lvl w:ilvl="5">
      <w:numFmt w:val="bullet"/>
      <w:lvlText w:val="•"/>
      <w:lvlJc w:val="left"/>
      <w:pPr>
        <w:ind w:left="4373" w:hanging="615"/>
      </w:pPr>
      <w:rPr>
        <w:rFonts w:hint="default"/>
        <w:lang w:val="pt-PT" w:eastAsia="pt-PT" w:bidi="pt-PT"/>
      </w:rPr>
    </w:lvl>
    <w:lvl w:ilvl="6">
      <w:numFmt w:val="bullet"/>
      <w:lvlText w:val="•"/>
      <w:lvlJc w:val="left"/>
      <w:pPr>
        <w:ind w:left="5272" w:hanging="615"/>
      </w:pPr>
      <w:rPr>
        <w:rFonts w:hint="default"/>
        <w:lang w:val="pt-PT" w:eastAsia="pt-PT" w:bidi="pt-PT"/>
      </w:rPr>
    </w:lvl>
    <w:lvl w:ilvl="7">
      <w:numFmt w:val="bullet"/>
      <w:lvlText w:val="•"/>
      <w:lvlJc w:val="left"/>
      <w:pPr>
        <w:ind w:left="6170" w:hanging="615"/>
      </w:pPr>
      <w:rPr>
        <w:rFonts w:hint="default"/>
        <w:lang w:val="pt-PT" w:eastAsia="pt-PT" w:bidi="pt-PT"/>
      </w:rPr>
    </w:lvl>
    <w:lvl w:ilvl="8">
      <w:numFmt w:val="bullet"/>
      <w:lvlText w:val="•"/>
      <w:lvlJc w:val="left"/>
      <w:pPr>
        <w:ind w:left="7069" w:hanging="615"/>
      </w:pPr>
      <w:rPr>
        <w:rFonts w:hint="default"/>
        <w:lang w:val="pt-PT" w:eastAsia="pt-PT" w:bidi="pt-PT"/>
      </w:rPr>
    </w:lvl>
  </w:abstractNum>
  <w:abstractNum w:abstractNumId="40">
    <w:nsid w:val="79865FE7"/>
    <w:multiLevelType w:val="multilevel"/>
    <w:tmpl w:val="29B46392"/>
    <w:lvl w:ilvl="0">
      <w:start w:val="6"/>
      <w:numFmt w:val="decimal"/>
      <w:lvlText w:val="%1"/>
      <w:lvlJc w:val="left"/>
      <w:pPr>
        <w:ind w:left="162" w:hanging="425"/>
        <w:jc w:val="left"/>
      </w:pPr>
      <w:rPr>
        <w:rFonts w:hint="default"/>
        <w:lang w:val="pt-PT" w:eastAsia="pt-PT" w:bidi="pt-PT"/>
      </w:rPr>
    </w:lvl>
    <w:lvl w:ilvl="1">
      <w:start w:val="1"/>
      <w:numFmt w:val="decimal"/>
      <w:lvlText w:val="%1.%2"/>
      <w:lvlJc w:val="left"/>
      <w:pPr>
        <w:ind w:left="162" w:hanging="425"/>
        <w:jc w:val="left"/>
      </w:pPr>
      <w:rPr>
        <w:rFonts w:ascii="Arial" w:eastAsia="Arial" w:hAnsi="Arial" w:cs="Arial" w:hint="default"/>
        <w:w w:val="100"/>
        <w:sz w:val="22"/>
        <w:szCs w:val="22"/>
        <w:lang w:val="pt-PT" w:eastAsia="pt-PT" w:bidi="pt-PT"/>
      </w:rPr>
    </w:lvl>
    <w:lvl w:ilvl="2">
      <w:numFmt w:val="bullet"/>
      <w:lvlText w:val="•"/>
      <w:lvlJc w:val="left"/>
      <w:pPr>
        <w:ind w:left="1901" w:hanging="425"/>
      </w:pPr>
      <w:rPr>
        <w:rFonts w:hint="default"/>
        <w:lang w:val="pt-PT" w:eastAsia="pt-PT" w:bidi="pt-PT"/>
      </w:rPr>
    </w:lvl>
    <w:lvl w:ilvl="3">
      <w:numFmt w:val="bullet"/>
      <w:lvlText w:val="•"/>
      <w:lvlJc w:val="left"/>
      <w:pPr>
        <w:ind w:left="2771" w:hanging="425"/>
      </w:pPr>
      <w:rPr>
        <w:rFonts w:hint="default"/>
        <w:lang w:val="pt-PT" w:eastAsia="pt-PT" w:bidi="pt-PT"/>
      </w:rPr>
    </w:lvl>
    <w:lvl w:ilvl="4">
      <w:numFmt w:val="bullet"/>
      <w:lvlText w:val="•"/>
      <w:lvlJc w:val="left"/>
      <w:pPr>
        <w:ind w:left="3642" w:hanging="425"/>
      </w:pPr>
      <w:rPr>
        <w:rFonts w:hint="default"/>
        <w:lang w:val="pt-PT" w:eastAsia="pt-PT" w:bidi="pt-PT"/>
      </w:rPr>
    </w:lvl>
    <w:lvl w:ilvl="5">
      <w:numFmt w:val="bullet"/>
      <w:lvlText w:val="•"/>
      <w:lvlJc w:val="left"/>
      <w:pPr>
        <w:ind w:left="4513" w:hanging="425"/>
      </w:pPr>
      <w:rPr>
        <w:rFonts w:hint="default"/>
        <w:lang w:val="pt-PT" w:eastAsia="pt-PT" w:bidi="pt-PT"/>
      </w:rPr>
    </w:lvl>
    <w:lvl w:ilvl="6">
      <w:numFmt w:val="bullet"/>
      <w:lvlText w:val="•"/>
      <w:lvlJc w:val="left"/>
      <w:pPr>
        <w:ind w:left="5383" w:hanging="425"/>
      </w:pPr>
      <w:rPr>
        <w:rFonts w:hint="default"/>
        <w:lang w:val="pt-PT" w:eastAsia="pt-PT" w:bidi="pt-PT"/>
      </w:rPr>
    </w:lvl>
    <w:lvl w:ilvl="7">
      <w:numFmt w:val="bullet"/>
      <w:lvlText w:val="•"/>
      <w:lvlJc w:val="left"/>
      <w:pPr>
        <w:ind w:left="6254" w:hanging="425"/>
      </w:pPr>
      <w:rPr>
        <w:rFonts w:hint="default"/>
        <w:lang w:val="pt-PT" w:eastAsia="pt-PT" w:bidi="pt-PT"/>
      </w:rPr>
    </w:lvl>
    <w:lvl w:ilvl="8">
      <w:numFmt w:val="bullet"/>
      <w:lvlText w:val="•"/>
      <w:lvlJc w:val="left"/>
      <w:pPr>
        <w:ind w:left="7125" w:hanging="425"/>
      </w:pPr>
      <w:rPr>
        <w:rFonts w:hint="default"/>
        <w:lang w:val="pt-PT" w:eastAsia="pt-PT" w:bidi="pt-PT"/>
      </w:rPr>
    </w:lvl>
  </w:abstractNum>
  <w:abstractNum w:abstractNumId="41">
    <w:nsid w:val="7A347E56"/>
    <w:multiLevelType w:val="multilevel"/>
    <w:tmpl w:val="7660D65C"/>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01" w:hanging="394"/>
      </w:pPr>
      <w:rPr>
        <w:rFonts w:hint="default"/>
        <w:lang w:val="pt-PT" w:eastAsia="pt-PT" w:bidi="pt-PT"/>
      </w:rPr>
    </w:lvl>
    <w:lvl w:ilvl="3">
      <w:numFmt w:val="bullet"/>
      <w:lvlText w:val="•"/>
      <w:lvlJc w:val="left"/>
      <w:pPr>
        <w:ind w:left="2771" w:hanging="394"/>
      </w:pPr>
      <w:rPr>
        <w:rFonts w:hint="default"/>
        <w:lang w:val="pt-PT" w:eastAsia="pt-PT" w:bidi="pt-PT"/>
      </w:rPr>
    </w:lvl>
    <w:lvl w:ilvl="4">
      <w:numFmt w:val="bullet"/>
      <w:lvlText w:val="•"/>
      <w:lvlJc w:val="left"/>
      <w:pPr>
        <w:ind w:left="3642" w:hanging="394"/>
      </w:pPr>
      <w:rPr>
        <w:rFonts w:hint="default"/>
        <w:lang w:val="pt-PT" w:eastAsia="pt-PT" w:bidi="pt-PT"/>
      </w:rPr>
    </w:lvl>
    <w:lvl w:ilvl="5">
      <w:numFmt w:val="bullet"/>
      <w:lvlText w:val="•"/>
      <w:lvlJc w:val="left"/>
      <w:pPr>
        <w:ind w:left="4513" w:hanging="394"/>
      </w:pPr>
      <w:rPr>
        <w:rFonts w:hint="default"/>
        <w:lang w:val="pt-PT" w:eastAsia="pt-PT" w:bidi="pt-PT"/>
      </w:rPr>
    </w:lvl>
    <w:lvl w:ilvl="6">
      <w:numFmt w:val="bullet"/>
      <w:lvlText w:val="•"/>
      <w:lvlJc w:val="left"/>
      <w:pPr>
        <w:ind w:left="5383" w:hanging="394"/>
      </w:pPr>
      <w:rPr>
        <w:rFonts w:hint="default"/>
        <w:lang w:val="pt-PT" w:eastAsia="pt-PT" w:bidi="pt-PT"/>
      </w:rPr>
    </w:lvl>
    <w:lvl w:ilvl="7">
      <w:numFmt w:val="bullet"/>
      <w:lvlText w:val="•"/>
      <w:lvlJc w:val="left"/>
      <w:pPr>
        <w:ind w:left="6254" w:hanging="394"/>
      </w:pPr>
      <w:rPr>
        <w:rFonts w:hint="default"/>
        <w:lang w:val="pt-PT" w:eastAsia="pt-PT" w:bidi="pt-PT"/>
      </w:rPr>
    </w:lvl>
    <w:lvl w:ilvl="8">
      <w:numFmt w:val="bullet"/>
      <w:lvlText w:val="•"/>
      <w:lvlJc w:val="left"/>
      <w:pPr>
        <w:ind w:left="7125" w:hanging="394"/>
      </w:pPr>
      <w:rPr>
        <w:rFonts w:hint="default"/>
        <w:lang w:val="pt-PT" w:eastAsia="pt-PT" w:bidi="pt-PT"/>
      </w:rPr>
    </w:lvl>
  </w:abstractNum>
  <w:abstractNum w:abstractNumId="42">
    <w:nsid w:val="7EE27748"/>
    <w:multiLevelType w:val="multilevel"/>
    <w:tmpl w:val="260E5D34"/>
    <w:lvl w:ilvl="0">
      <w:start w:val="24"/>
      <w:numFmt w:val="decimal"/>
      <w:lvlText w:val="%1"/>
      <w:lvlJc w:val="left"/>
      <w:pPr>
        <w:ind w:left="651" w:hanging="490"/>
        <w:jc w:val="left"/>
      </w:pPr>
      <w:rPr>
        <w:rFonts w:hint="default"/>
        <w:lang w:val="pt-PT" w:eastAsia="pt-PT" w:bidi="pt-PT"/>
      </w:rPr>
    </w:lvl>
    <w:lvl w:ilvl="1">
      <w:start w:val="1"/>
      <w:numFmt w:val="decimal"/>
      <w:lvlText w:val="%1.%2"/>
      <w:lvlJc w:val="left"/>
      <w:pPr>
        <w:ind w:left="651" w:hanging="490"/>
        <w:jc w:val="left"/>
      </w:pPr>
      <w:rPr>
        <w:rFonts w:ascii="Arial" w:eastAsia="Arial" w:hAnsi="Arial" w:cs="Arial" w:hint="default"/>
        <w:spacing w:val="-1"/>
        <w:w w:val="100"/>
        <w:sz w:val="22"/>
        <w:szCs w:val="22"/>
        <w:lang w:val="pt-PT" w:eastAsia="pt-PT" w:bidi="pt-PT"/>
      </w:rPr>
    </w:lvl>
    <w:lvl w:ilvl="2">
      <w:numFmt w:val="bullet"/>
      <w:lvlText w:val="•"/>
      <w:lvlJc w:val="left"/>
      <w:pPr>
        <w:ind w:left="2301" w:hanging="490"/>
      </w:pPr>
      <w:rPr>
        <w:rFonts w:hint="default"/>
        <w:lang w:val="pt-PT" w:eastAsia="pt-PT" w:bidi="pt-PT"/>
      </w:rPr>
    </w:lvl>
    <w:lvl w:ilvl="3">
      <w:numFmt w:val="bullet"/>
      <w:lvlText w:val="•"/>
      <w:lvlJc w:val="left"/>
      <w:pPr>
        <w:ind w:left="3121" w:hanging="490"/>
      </w:pPr>
      <w:rPr>
        <w:rFonts w:hint="default"/>
        <w:lang w:val="pt-PT" w:eastAsia="pt-PT" w:bidi="pt-PT"/>
      </w:rPr>
    </w:lvl>
    <w:lvl w:ilvl="4">
      <w:numFmt w:val="bullet"/>
      <w:lvlText w:val="•"/>
      <w:lvlJc w:val="left"/>
      <w:pPr>
        <w:ind w:left="3942" w:hanging="490"/>
      </w:pPr>
      <w:rPr>
        <w:rFonts w:hint="default"/>
        <w:lang w:val="pt-PT" w:eastAsia="pt-PT" w:bidi="pt-PT"/>
      </w:rPr>
    </w:lvl>
    <w:lvl w:ilvl="5">
      <w:numFmt w:val="bullet"/>
      <w:lvlText w:val="•"/>
      <w:lvlJc w:val="left"/>
      <w:pPr>
        <w:ind w:left="4763" w:hanging="490"/>
      </w:pPr>
      <w:rPr>
        <w:rFonts w:hint="default"/>
        <w:lang w:val="pt-PT" w:eastAsia="pt-PT" w:bidi="pt-PT"/>
      </w:rPr>
    </w:lvl>
    <w:lvl w:ilvl="6">
      <w:numFmt w:val="bullet"/>
      <w:lvlText w:val="•"/>
      <w:lvlJc w:val="left"/>
      <w:pPr>
        <w:ind w:left="5583" w:hanging="490"/>
      </w:pPr>
      <w:rPr>
        <w:rFonts w:hint="default"/>
        <w:lang w:val="pt-PT" w:eastAsia="pt-PT" w:bidi="pt-PT"/>
      </w:rPr>
    </w:lvl>
    <w:lvl w:ilvl="7">
      <w:numFmt w:val="bullet"/>
      <w:lvlText w:val="•"/>
      <w:lvlJc w:val="left"/>
      <w:pPr>
        <w:ind w:left="6404" w:hanging="490"/>
      </w:pPr>
      <w:rPr>
        <w:rFonts w:hint="default"/>
        <w:lang w:val="pt-PT" w:eastAsia="pt-PT" w:bidi="pt-PT"/>
      </w:rPr>
    </w:lvl>
    <w:lvl w:ilvl="8">
      <w:numFmt w:val="bullet"/>
      <w:lvlText w:val="•"/>
      <w:lvlJc w:val="left"/>
      <w:pPr>
        <w:ind w:left="7225" w:hanging="490"/>
      </w:pPr>
      <w:rPr>
        <w:rFonts w:hint="default"/>
        <w:lang w:val="pt-PT" w:eastAsia="pt-PT" w:bidi="pt-PT"/>
      </w:rPr>
    </w:lvl>
  </w:abstractNum>
  <w:abstractNum w:abstractNumId="43">
    <w:nsid w:val="7EE5602E"/>
    <w:multiLevelType w:val="multilevel"/>
    <w:tmpl w:val="2862A228"/>
    <w:lvl w:ilvl="0">
      <w:start w:val="1"/>
      <w:numFmt w:val="decimal"/>
      <w:lvlText w:val="%1"/>
      <w:lvlJc w:val="left"/>
      <w:pPr>
        <w:ind w:left="162" w:hanging="274"/>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01" w:hanging="365"/>
      </w:pPr>
      <w:rPr>
        <w:rFonts w:hint="default"/>
        <w:lang w:val="pt-PT" w:eastAsia="pt-PT" w:bidi="pt-PT"/>
      </w:rPr>
    </w:lvl>
    <w:lvl w:ilvl="3">
      <w:numFmt w:val="bullet"/>
      <w:lvlText w:val="•"/>
      <w:lvlJc w:val="left"/>
      <w:pPr>
        <w:ind w:left="2771" w:hanging="365"/>
      </w:pPr>
      <w:rPr>
        <w:rFonts w:hint="default"/>
        <w:lang w:val="pt-PT" w:eastAsia="pt-PT" w:bidi="pt-PT"/>
      </w:rPr>
    </w:lvl>
    <w:lvl w:ilvl="4">
      <w:numFmt w:val="bullet"/>
      <w:lvlText w:val="•"/>
      <w:lvlJc w:val="left"/>
      <w:pPr>
        <w:ind w:left="3642" w:hanging="365"/>
      </w:pPr>
      <w:rPr>
        <w:rFonts w:hint="default"/>
        <w:lang w:val="pt-PT" w:eastAsia="pt-PT" w:bidi="pt-PT"/>
      </w:rPr>
    </w:lvl>
    <w:lvl w:ilvl="5">
      <w:numFmt w:val="bullet"/>
      <w:lvlText w:val="•"/>
      <w:lvlJc w:val="left"/>
      <w:pPr>
        <w:ind w:left="4513" w:hanging="365"/>
      </w:pPr>
      <w:rPr>
        <w:rFonts w:hint="default"/>
        <w:lang w:val="pt-PT" w:eastAsia="pt-PT" w:bidi="pt-PT"/>
      </w:rPr>
    </w:lvl>
    <w:lvl w:ilvl="6">
      <w:numFmt w:val="bullet"/>
      <w:lvlText w:val="•"/>
      <w:lvlJc w:val="left"/>
      <w:pPr>
        <w:ind w:left="5383" w:hanging="365"/>
      </w:pPr>
      <w:rPr>
        <w:rFonts w:hint="default"/>
        <w:lang w:val="pt-PT" w:eastAsia="pt-PT" w:bidi="pt-PT"/>
      </w:rPr>
    </w:lvl>
    <w:lvl w:ilvl="7">
      <w:numFmt w:val="bullet"/>
      <w:lvlText w:val="•"/>
      <w:lvlJc w:val="left"/>
      <w:pPr>
        <w:ind w:left="6254" w:hanging="365"/>
      </w:pPr>
      <w:rPr>
        <w:rFonts w:hint="default"/>
        <w:lang w:val="pt-PT" w:eastAsia="pt-PT" w:bidi="pt-PT"/>
      </w:rPr>
    </w:lvl>
    <w:lvl w:ilvl="8">
      <w:numFmt w:val="bullet"/>
      <w:lvlText w:val="•"/>
      <w:lvlJc w:val="left"/>
      <w:pPr>
        <w:ind w:left="7125" w:hanging="365"/>
      </w:pPr>
      <w:rPr>
        <w:rFonts w:hint="default"/>
        <w:lang w:val="pt-PT" w:eastAsia="pt-PT" w:bidi="pt-PT"/>
      </w:rPr>
    </w:lvl>
  </w:abstractNum>
  <w:num w:numId="1">
    <w:abstractNumId w:val="29"/>
  </w:num>
  <w:num w:numId="2">
    <w:abstractNumId w:val="10"/>
  </w:num>
  <w:num w:numId="3">
    <w:abstractNumId w:val="26"/>
  </w:num>
  <w:num w:numId="4">
    <w:abstractNumId w:val="2"/>
  </w:num>
  <w:num w:numId="5">
    <w:abstractNumId w:val="24"/>
  </w:num>
  <w:num w:numId="6">
    <w:abstractNumId w:val="37"/>
  </w:num>
  <w:num w:numId="7">
    <w:abstractNumId w:val="31"/>
  </w:num>
  <w:num w:numId="8">
    <w:abstractNumId w:val="13"/>
  </w:num>
  <w:num w:numId="9">
    <w:abstractNumId w:val="7"/>
  </w:num>
  <w:num w:numId="10">
    <w:abstractNumId w:val="30"/>
  </w:num>
  <w:num w:numId="11">
    <w:abstractNumId w:val="43"/>
  </w:num>
  <w:num w:numId="12">
    <w:abstractNumId w:val="36"/>
  </w:num>
  <w:num w:numId="13">
    <w:abstractNumId w:val="42"/>
  </w:num>
  <w:num w:numId="14">
    <w:abstractNumId w:val="25"/>
  </w:num>
  <w:num w:numId="15">
    <w:abstractNumId w:val="11"/>
  </w:num>
  <w:num w:numId="16">
    <w:abstractNumId w:val="22"/>
  </w:num>
  <w:num w:numId="17">
    <w:abstractNumId w:val="23"/>
  </w:num>
  <w:num w:numId="18">
    <w:abstractNumId w:val="14"/>
  </w:num>
  <w:num w:numId="19">
    <w:abstractNumId w:val="18"/>
  </w:num>
  <w:num w:numId="20">
    <w:abstractNumId w:val="9"/>
  </w:num>
  <w:num w:numId="21">
    <w:abstractNumId w:val="6"/>
  </w:num>
  <w:num w:numId="22">
    <w:abstractNumId w:val="21"/>
  </w:num>
  <w:num w:numId="23">
    <w:abstractNumId w:val="20"/>
  </w:num>
  <w:num w:numId="24">
    <w:abstractNumId w:val="19"/>
  </w:num>
  <w:num w:numId="25">
    <w:abstractNumId w:val="16"/>
  </w:num>
  <w:num w:numId="26">
    <w:abstractNumId w:val="15"/>
  </w:num>
  <w:num w:numId="27">
    <w:abstractNumId w:val="0"/>
  </w:num>
  <w:num w:numId="28">
    <w:abstractNumId w:val="12"/>
  </w:num>
  <w:num w:numId="29">
    <w:abstractNumId w:val="33"/>
  </w:num>
  <w:num w:numId="30">
    <w:abstractNumId w:val="27"/>
  </w:num>
  <w:num w:numId="31">
    <w:abstractNumId w:val="39"/>
  </w:num>
  <w:num w:numId="32">
    <w:abstractNumId w:val="8"/>
  </w:num>
  <w:num w:numId="33">
    <w:abstractNumId w:val="34"/>
  </w:num>
  <w:num w:numId="34">
    <w:abstractNumId w:val="32"/>
  </w:num>
  <w:num w:numId="35">
    <w:abstractNumId w:val="38"/>
  </w:num>
  <w:num w:numId="36">
    <w:abstractNumId w:val="4"/>
  </w:num>
  <w:num w:numId="37">
    <w:abstractNumId w:val="3"/>
  </w:num>
  <w:num w:numId="38">
    <w:abstractNumId w:val="28"/>
  </w:num>
  <w:num w:numId="39">
    <w:abstractNumId w:val="17"/>
  </w:num>
  <w:num w:numId="40">
    <w:abstractNumId w:val="40"/>
  </w:num>
  <w:num w:numId="41">
    <w:abstractNumId w:val="5"/>
  </w:num>
  <w:num w:numId="42">
    <w:abstractNumId w:val="41"/>
  </w:num>
  <w:num w:numId="43">
    <w:abstractNumId w:val="35"/>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032D1D"/>
    <w:rsid w:val="00005555"/>
    <w:rsid w:val="000133BD"/>
    <w:rsid w:val="00032D1D"/>
    <w:rsid w:val="00036611"/>
    <w:rsid w:val="000373FC"/>
    <w:rsid w:val="0004692F"/>
    <w:rsid w:val="000806DE"/>
    <w:rsid w:val="000875CB"/>
    <w:rsid w:val="00097A87"/>
    <w:rsid w:val="000A3B40"/>
    <w:rsid w:val="000B57BF"/>
    <w:rsid w:val="000B59E9"/>
    <w:rsid w:val="000C1C61"/>
    <w:rsid w:val="000C1DA9"/>
    <w:rsid w:val="000F0097"/>
    <w:rsid w:val="00112589"/>
    <w:rsid w:val="00120299"/>
    <w:rsid w:val="00137B44"/>
    <w:rsid w:val="00145D51"/>
    <w:rsid w:val="00150B4D"/>
    <w:rsid w:val="001627F2"/>
    <w:rsid w:val="00183ADD"/>
    <w:rsid w:val="00187547"/>
    <w:rsid w:val="001D4769"/>
    <w:rsid w:val="00203DFC"/>
    <w:rsid w:val="00230FAF"/>
    <w:rsid w:val="002702FD"/>
    <w:rsid w:val="00282081"/>
    <w:rsid w:val="0028594B"/>
    <w:rsid w:val="002865F9"/>
    <w:rsid w:val="00297CBF"/>
    <w:rsid w:val="002A306A"/>
    <w:rsid w:val="002B7A89"/>
    <w:rsid w:val="002C64AF"/>
    <w:rsid w:val="002E67CA"/>
    <w:rsid w:val="002F104E"/>
    <w:rsid w:val="0032124C"/>
    <w:rsid w:val="00346538"/>
    <w:rsid w:val="00380D98"/>
    <w:rsid w:val="003A00DD"/>
    <w:rsid w:val="003D38CE"/>
    <w:rsid w:val="003E0456"/>
    <w:rsid w:val="003F45E8"/>
    <w:rsid w:val="00406B07"/>
    <w:rsid w:val="00442D7D"/>
    <w:rsid w:val="004735AA"/>
    <w:rsid w:val="004771B3"/>
    <w:rsid w:val="00522467"/>
    <w:rsid w:val="00525A18"/>
    <w:rsid w:val="00533908"/>
    <w:rsid w:val="0053494F"/>
    <w:rsid w:val="00561C4E"/>
    <w:rsid w:val="0056614F"/>
    <w:rsid w:val="00586F35"/>
    <w:rsid w:val="005D31D1"/>
    <w:rsid w:val="005D37D3"/>
    <w:rsid w:val="005D6AFA"/>
    <w:rsid w:val="0064391D"/>
    <w:rsid w:val="006B3111"/>
    <w:rsid w:val="006D4F9A"/>
    <w:rsid w:val="006E25CC"/>
    <w:rsid w:val="00723175"/>
    <w:rsid w:val="00740EFF"/>
    <w:rsid w:val="00782851"/>
    <w:rsid w:val="007D57F0"/>
    <w:rsid w:val="007E3059"/>
    <w:rsid w:val="007E42F8"/>
    <w:rsid w:val="007F5289"/>
    <w:rsid w:val="008018FD"/>
    <w:rsid w:val="00842B52"/>
    <w:rsid w:val="0084506A"/>
    <w:rsid w:val="008A5608"/>
    <w:rsid w:val="008E7501"/>
    <w:rsid w:val="008F5E03"/>
    <w:rsid w:val="009353BB"/>
    <w:rsid w:val="00955A49"/>
    <w:rsid w:val="009A0924"/>
    <w:rsid w:val="009A1EC3"/>
    <w:rsid w:val="009A3F54"/>
    <w:rsid w:val="009B301E"/>
    <w:rsid w:val="009B4E72"/>
    <w:rsid w:val="009D45C7"/>
    <w:rsid w:val="00A2101D"/>
    <w:rsid w:val="00A46ADC"/>
    <w:rsid w:val="00A97350"/>
    <w:rsid w:val="00AA686C"/>
    <w:rsid w:val="00AB0918"/>
    <w:rsid w:val="00AB71E8"/>
    <w:rsid w:val="00AC21CC"/>
    <w:rsid w:val="00AD4E4D"/>
    <w:rsid w:val="00AE4150"/>
    <w:rsid w:val="00AE59BC"/>
    <w:rsid w:val="00B564B2"/>
    <w:rsid w:val="00B568BC"/>
    <w:rsid w:val="00B970DF"/>
    <w:rsid w:val="00BB2ED5"/>
    <w:rsid w:val="00C046FA"/>
    <w:rsid w:val="00C174AB"/>
    <w:rsid w:val="00C265EF"/>
    <w:rsid w:val="00C57212"/>
    <w:rsid w:val="00C60CB3"/>
    <w:rsid w:val="00C71045"/>
    <w:rsid w:val="00C80460"/>
    <w:rsid w:val="00C9227D"/>
    <w:rsid w:val="00CD29CD"/>
    <w:rsid w:val="00D121D5"/>
    <w:rsid w:val="00D14A08"/>
    <w:rsid w:val="00D2313C"/>
    <w:rsid w:val="00D30A1F"/>
    <w:rsid w:val="00D56FFA"/>
    <w:rsid w:val="00D634C4"/>
    <w:rsid w:val="00D679A0"/>
    <w:rsid w:val="00D72DBC"/>
    <w:rsid w:val="00DA4F0F"/>
    <w:rsid w:val="00DB45A7"/>
    <w:rsid w:val="00DC0A12"/>
    <w:rsid w:val="00DF5C4A"/>
    <w:rsid w:val="00E45A93"/>
    <w:rsid w:val="00E468C9"/>
    <w:rsid w:val="00E51AF4"/>
    <w:rsid w:val="00E65E30"/>
    <w:rsid w:val="00EB429A"/>
    <w:rsid w:val="00EC3959"/>
    <w:rsid w:val="00ED38D0"/>
    <w:rsid w:val="00EE4A6F"/>
    <w:rsid w:val="00EE70C3"/>
    <w:rsid w:val="00F65E30"/>
    <w:rsid w:val="00F73334"/>
    <w:rsid w:val="00F8081F"/>
    <w:rsid w:val="00FA69A1"/>
    <w:rsid w:val="00FB1167"/>
    <w:rsid w:val="00FD4BB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33BD"/>
    <w:rPr>
      <w:rFonts w:ascii="Arial" w:eastAsia="Arial" w:hAnsi="Arial" w:cs="Arial"/>
      <w:lang w:val="pt-PT" w:eastAsia="pt-PT" w:bidi="pt-PT"/>
    </w:rPr>
  </w:style>
  <w:style w:type="paragraph" w:styleId="Ttulo1">
    <w:name w:val="heading 1"/>
    <w:basedOn w:val="Normal"/>
    <w:uiPriority w:val="1"/>
    <w:qFormat/>
    <w:rsid w:val="000133BD"/>
    <w:pPr>
      <w:ind w:left="982"/>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33BD"/>
    <w:tblPr>
      <w:tblInd w:w="0" w:type="dxa"/>
      <w:tblCellMar>
        <w:top w:w="0" w:type="dxa"/>
        <w:left w:w="0" w:type="dxa"/>
        <w:bottom w:w="0" w:type="dxa"/>
        <w:right w:w="0" w:type="dxa"/>
      </w:tblCellMar>
    </w:tblPr>
  </w:style>
  <w:style w:type="paragraph" w:styleId="Corpodetexto">
    <w:name w:val="Body Text"/>
    <w:basedOn w:val="Normal"/>
    <w:uiPriority w:val="1"/>
    <w:qFormat/>
    <w:rsid w:val="000133BD"/>
  </w:style>
  <w:style w:type="paragraph" w:styleId="PargrafodaLista">
    <w:name w:val="List Paragraph"/>
    <w:basedOn w:val="Normal"/>
    <w:uiPriority w:val="1"/>
    <w:qFormat/>
    <w:rsid w:val="000133BD"/>
    <w:pPr>
      <w:ind w:left="162"/>
      <w:jc w:val="both"/>
    </w:pPr>
  </w:style>
  <w:style w:type="paragraph" w:customStyle="1" w:styleId="TableParagraph">
    <w:name w:val="Table Paragraph"/>
    <w:basedOn w:val="Normal"/>
    <w:uiPriority w:val="1"/>
    <w:qFormat/>
    <w:rsid w:val="000133BD"/>
  </w:style>
  <w:style w:type="paragraph" w:styleId="Cabealho">
    <w:name w:val="header"/>
    <w:basedOn w:val="Normal"/>
    <w:link w:val="CabealhoChar"/>
    <w:uiPriority w:val="99"/>
    <w:unhideWhenUsed/>
    <w:rsid w:val="00AE59BC"/>
    <w:pPr>
      <w:tabs>
        <w:tab w:val="center" w:pos="4252"/>
        <w:tab w:val="right" w:pos="8504"/>
      </w:tabs>
    </w:pPr>
  </w:style>
  <w:style w:type="character" w:customStyle="1" w:styleId="CabealhoChar">
    <w:name w:val="Cabeçalho Char"/>
    <w:basedOn w:val="Fontepargpadro"/>
    <w:link w:val="Cabealho"/>
    <w:uiPriority w:val="99"/>
    <w:rsid w:val="00AE59BC"/>
    <w:rPr>
      <w:rFonts w:ascii="Arial" w:eastAsia="Arial" w:hAnsi="Arial" w:cs="Arial"/>
      <w:lang w:val="pt-PT" w:eastAsia="pt-PT" w:bidi="pt-PT"/>
    </w:rPr>
  </w:style>
  <w:style w:type="paragraph" w:styleId="Rodap">
    <w:name w:val="footer"/>
    <w:basedOn w:val="Normal"/>
    <w:link w:val="RodapChar"/>
    <w:uiPriority w:val="99"/>
    <w:unhideWhenUsed/>
    <w:rsid w:val="00AE59BC"/>
    <w:pPr>
      <w:tabs>
        <w:tab w:val="center" w:pos="4252"/>
        <w:tab w:val="right" w:pos="8504"/>
      </w:tabs>
    </w:pPr>
  </w:style>
  <w:style w:type="character" w:customStyle="1" w:styleId="RodapChar">
    <w:name w:val="Rodapé Char"/>
    <w:basedOn w:val="Fontepargpadro"/>
    <w:link w:val="Rodap"/>
    <w:uiPriority w:val="99"/>
    <w:rsid w:val="00AE59BC"/>
    <w:rPr>
      <w:rFonts w:ascii="Arial" w:eastAsia="Arial" w:hAnsi="Arial" w:cs="Arial"/>
      <w:lang w:val="pt-PT" w:eastAsia="pt-PT" w:bidi="pt-PT"/>
    </w:rPr>
  </w:style>
  <w:style w:type="character" w:styleId="Hyperlink">
    <w:name w:val="Hyperlink"/>
    <w:basedOn w:val="Fontepargpadro"/>
    <w:uiPriority w:val="99"/>
    <w:unhideWhenUsed/>
    <w:rsid w:val="00D56FFA"/>
    <w:rPr>
      <w:color w:val="0000FF" w:themeColor="hyperlink"/>
      <w:u w:val="single"/>
    </w:rPr>
  </w:style>
  <w:style w:type="character" w:customStyle="1" w:styleId="UnresolvedMention">
    <w:name w:val="Unresolved Mention"/>
    <w:basedOn w:val="Fontepargpadro"/>
    <w:uiPriority w:val="99"/>
    <w:semiHidden/>
    <w:unhideWhenUsed/>
    <w:rsid w:val="0011258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mailto:licitacao2@montecarlo.sc.gov.br," TargetMode="External"/><Relationship Id="rId39" Type="http://schemas.openxmlformats.org/officeDocument/2006/relationships/header" Target="header24.xml"/><Relationship Id="rId21" Type="http://schemas.openxmlformats.org/officeDocument/2006/relationships/header" Target="header13.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image" Target="media/image2.jpeg"/><Relationship Id="rId38" Type="http://schemas.openxmlformats.org/officeDocument/2006/relationships/header" Target="header23.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1.png"/><Relationship Id="rId41" Type="http://schemas.openxmlformats.org/officeDocument/2006/relationships/header" Target="header26.xml"/><Relationship Id="rId54"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diariomunicipal.sc.gov.br/" TargetMode="External"/><Relationship Id="rId32" Type="http://schemas.openxmlformats.org/officeDocument/2006/relationships/image" Target="media/image1.png"/><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image" Target="media/image1.png"/><Relationship Id="rId53" Type="http://schemas.openxmlformats.org/officeDocument/2006/relationships/header" Target="header3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8.xml"/><Relationship Id="rId36" Type="http://schemas.openxmlformats.org/officeDocument/2006/relationships/header" Target="header21.xml"/><Relationship Id="rId49" Type="http://schemas.openxmlformats.org/officeDocument/2006/relationships/header" Target="header32.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19.xml"/><Relationship Id="rId44" Type="http://schemas.openxmlformats.org/officeDocument/2006/relationships/header" Target="header29.xml"/><Relationship Id="rId52"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7.xml"/><Relationship Id="rId30" Type="http://schemas.openxmlformats.org/officeDocument/2006/relationships/image" Target="media/image2.jpeg"/><Relationship Id="rId35" Type="http://schemas.openxmlformats.org/officeDocument/2006/relationships/footer" Target="footer1.xml"/><Relationship Id="rId43" Type="http://schemas.openxmlformats.org/officeDocument/2006/relationships/header" Target="header28.xml"/><Relationship Id="rId48" Type="http://schemas.openxmlformats.org/officeDocument/2006/relationships/header" Target="header31.xml"/><Relationship Id="rId56" Type="http://schemas.openxmlformats.org/officeDocument/2006/relationships/header" Target="header39.xml"/><Relationship Id="rId8" Type="http://schemas.openxmlformats.org/officeDocument/2006/relationships/hyperlink" Target="mailto:licitacao2@montecarlo.sc.gov.br" TargetMode="External"/><Relationship Id="rId51" Type="http://schemas.openxmlformats.org/officeDocument/2006/relationships/header" Target="header3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B608-EB7B-4587-ADF4-4B1FF24F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40</Pages>
  <Words>11800</Words>
  <Characters>63726</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admin</cp:lastModifiedBy>
  <cp:revision>16</cp:revision>
  <cp:lastPrinted>2021-11-03T17:59:00Z</cp:lastPrinted>
  <dcterms:created xsi:type="dcterms:W3CDTF">2021-11-03T18:19:00Z</dcterms:created>
  <dcterms:modified xsi:type="dcterms:W3CDTF">2021-11-04T11:34:00Z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Word 2013</vt:lpwstr>
  </property>
  <property fmtid="{D5CDD505-2E9C-101B-9397-08002B2CF9AE}" pid="4" name="LastSaved">
    <vt:filetime>2019-06-11T00:00:00Z</vt:filetime>
  </property>
</Properties>
</file>