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B059" w14:textId="59D8EDB6" w:rsidR="001D51C8" w:rsidRDefault="001D51C8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ANULAÇÃO PROCESSO LICITATÓRIO Nº 48/2021 </w:t>
      </w:r>
    </w:p>
    <w:p w14:paraId="0E88558A" w14:textId="743C4E91" w:rsidR="001D51C8" w:rsidRDefault="001D51C8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CREDENCIAMENTO Nº 01/2021</w:t>
      </w:r>
    </w:p>
    <w:p w14:paraId="3B9FC104" w14:textId="7076DD07" w:rsidR="00A729C1" w:rsidRPr="00C8231D" w:rsidRDefault="00A729C1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8231D">
        <w:rPr>
          <w:rFonts w:ascii="Times New Roman" w:hAnsi="Times New Roman"/>
          <w:sz w:val="24"/>
          <w:szCs w:val="24"/>
        </w:rPr>
        <w:t xml:space="preserve">Face o exposto, opino no sentido de que seja anulado o </w:t>
      </w:r>
      <w:r w:rsidRPr="00C8231D">
        <w:rPr>
          <w:rFonts w:ascii="Times New Roman" w:hAnsi="Times New Roman"/>
          <w:color w:val="000000"/>
          <w:sz w:val="24"/>
          <w:szCs w:val="24"/>
        </w:rPr>
        <w:t>Processo Licitatório nº 048/2021,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31D">
        <w:rPr>
          <w:rFonts w:ascii="Times New Roman" w:hAnsi="Times New Roman"/>
          <w:color w:val="000000"/>
          <w:sz w:val="24"/>
          <w:szCs w:val="24"/>
        </w:rPr>
        <w:t>Credenciamento de Leiloeiro nº 01/2021</w:t>
      </w:r>
      <w:r w:rsidRPr="00C8231D">
        <w:rPr>
          <w:rFonts w:ascii="Times New Roman" w:hAnsi="Times New Roman"/>
          <w:sz w:val="24"/>
          <w:szCs w:val="24"/>
        </w:rPr>
        <w:t>, pel</w:t>
      </w:r>
      <w:r>
        <w:rPr>
          <w:rFonts w:ascii="Times New Roman" w:hAnsi="Times New Roman"/>
          <w:sz w:val="24"/>
          <w:szCs w:val="24"/>
        </w:rPr>
        <w:t>a</w:t>
      </w:r>
      <w:r w:rsidRPr="00C8231D">
        <w:rPr>
          <w:rFonts w:ascii="Times New Roman" w:hAnsi="Times New Roman"/>
          <w:sz w:val="24"/>
          <w:szCs w:val="24"/>
        </w:rPr>
        <w:t xml:space="preserve"> detectad</w:t>
      </w:r>
      <w:r>
        <w:rPr>
          <w:rFonts w:ascii="Times New Roman" w:hAnsi="Times New Roman"/>
          <w:sz w:val="24"/>
          <w:szCs w:val="24"/>
        </w:rPr>
        <w:t>a</w:t>
      </w:r>
      <w:r w:rsidRPr="00C8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inexistência de publicidade do mesmo</w:t>
      </w:r>
      <w:r w:rsidR="001D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jornal de grande circulação e Diário da União, </w:t>
      </w:r>
      <w:r w:rsidRPr="00C8231D">
        <w:rPr>
          <w:rFonts w:ascii="Times New Roman" w:hAnsi="Times New Roman"/>
          <w:sz w:val="24"/>
          <w:szCs w:val="24"/>
        </w:rPr>
        <w:t>fato</w:t>
      </w:r>
      <w:r>
        <w:rPr>
          <w:rFonts w:ascii="Times New Roman" w:hAnsi="Times New Roman"/>
          <w:sz w:val="24"/>
          <w:szCs w:val="24"/>
        </w:rPr>
        <w:t xml:space="preserve"> que lesa </w:t>
      </w:r>
      <w:r w:rsidRPr="00C8231D">
        <w:rPr>
          <w:rFonts w:ascii="Times New Roman" w:hAnsi="Times New Roman"/>
          <w:sz w:val="24"/>
          <w:szCs w:val="24"/>
        </w:rPr>
        <w:t xml:space="preserve">os princípios norteadores da administração pública e por consequência, sejam revogados todos os seus efeitos e atos. </w:t>
      </w:r>
    </w:p>
    <w:p w14:paraId="7ABC990E" w14:textId="77777777" w:rsidR="00A729C1" w:rsidRDefault="00A729C1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8231D">
        <w:rPr>
          <w:rFonts w:ascii="Times New Roman" w:hAnsi="Times New Roman"/>
          <w:sz w:val="24"/>
          <w:szCs w:val="24"/>
        </w:rPr>
        <w:t>Encaminhem-se os autos à Direção e Comissão Central de Licitação para conhecimento e a</w:t>
      </w:r>
      <w:r>
        <w:rPr>
          <w:rFonts w:ascii="Times New Roman" w:hAnsi="Times New Roman"/>
          <w:sz w:val="24"/>
          <w:szCs w:val="24"/>
        </w:rPr>
        <w:t>doção das providências cabíveis, bem como publicação e comunicação a todos os credenciados, para fins de contraditório e ampla defesa.</w:t>
      </w:r>
    </w:p>
    <w:p w14:paraId="2FED4270" w14:textId="3EDEFA4B" w:rsidR="00A729C1" w:rsidRDefault="00A729C1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8231D">
        <w:rPr>
          <w:rFonts w:ascii="Times New Roman" w:hAnsi="Times New Roman"/>
          <w:sz w:val="24"/>
          <w:szCs w:val="24"/>
        </w:rPr>
        <w:t xml:space="preserve"> Ressalto que a autoridade administrativa deverá zelar pela correta condução do processo administrativo submetido a exame, sendo de sua inteira responsabilidade a observância às normas legais de regência e às recomendações constantes do </w:t>
      </w:r>
      <w:r w:rsidR="001D51C8" w:rsidRPr="00C8231D">
        <w:rPr>
          <w:rFonts w:ascii="Times New Roman" w:hAnsi="Times New Roman"/>
          <w:sz w:val="24"/>
          <w:szCs w:val="24"/>
        </w:rPr>
        <w:t>opinativo</w:t>
      </w:r>
      <w:r w:rsidR="001D51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31D">
        <w:rPr>
          <w:rFonts w:ascii="Times New Roman" w:hAnsi="Times New Roman"/>
          <w:sz w:val="24"/>
          <w:szCs w:val="24"/>
        </w:rPr>
        <w:t xml:space="preserve">e também como no caso as recomendações expedidas pelo Órgão Ministerial. </w:t>
      </w:r>
    </w:p>
    <w:p w14:paraId="0A28EE54" w14:textId="5F4BBEA4" w:rsidR="001D51C8" w:rsidRDefault="001D51C8" w:rsidP="00A729C1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AFAD04E" w14:textId="02D7B1B9" w:rsidR="00B46918" w:rsidRPr="00C8231D" w:rsidRDefault="00B46918" w:rsidP="00B4691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8231D">
        <w:rPr>
          <w:rFonts w:ascii="Times New Roman" w:hAnsi="Times New Roman"/>
          <w:b/>
          <w:color w:val="000000"/>
          <w:sz w:val="24"/>
          <w:szCs w:val="24"/>
        </w:rPr>
        <w:t>DECISÃO</w:t>
      </w:r>
    </w:p>
    <w:p w14:paraId="5F47AE42" w14:textId="77777777" w:rsidR="00B46918" w:rsidRPr="00C8231D" w:rsidRDefault="00B46918" w:rsidP="00B46918">
      <w:pPr>
        <w:pStyle w:val="Monog1texto"/>
        <w:rPr>
          <w:color w:val="000000"/>
        </w:rPr>
      </w:pPr>
      <w:r w:rsidRPr="00C8231D">
        <w:rPr>
          <w:color w:val="000000"/>
        </w:rPr>
        <w:t>Acolho o parecer Jurídico nº 018/2021/AJM e determino a anulação do Processo Licitatório nº 048/2021, na modalidade Credenciamento de Leiloeiro nº 01/2021.</w:t>
      </w:r>
    </w:p>
    <w:p w14:paraId="633680AC" w14:textId="77777777" w:rsidR="00B46918" w:rsidRDefault="00B46918" w:rsidP="00B46918">
      <w:pPr>
        <w:pStyle w:val="Monog1texto"/>
        <w:rPr>
          <w:color w:val="000000"/>
        </w:rPr>
      </w:pPr>
      <w:r w:rsidRPr="00C8231D">
        <w:rPr>
          <w:color w:val="000000"/>
        </w:rPr>
        <w:t xml:space="preserve">Intime-se. </w:t>
      </w:r>
    </w:p>
    <w:p w14:paraId="3CF33EF8" w14:textId="77777777" w:rsidR="00B46918" w:rsidRDefault="00B46918" w:rsidP="00B46918">
      <w:pPr>
        <w:pStyle w:val="Monog1texto"/>
        <w:rPr>
          <w:color w:val="000000"/>
        </w:rPr>
      </w:pPr>
      <w:r>
        <w:rPr>
          <w:color w:val="000000"/>
        </w:rPr>
        <w:t>Publique-se.</w:t>
      </w:r>
    </w:p>
    <w:p w14:paraId="5AC38CEE" w14:textId="77777777" w:rsidR="00B46918" w:rsidRPr="00C8231D" w:rsidRDefault="00B46918" w:rsidP="00B46918">
      <w:pPr>
        <w:pStyle w:val="Monog1texto"/>
        <w:rPr>
          <w:color w:val="000000"/>
        </w:rPr>
      </w:pPr>
      <w:r w:rsidRPr="00C8231D">
        <w:rPr>
          <w:color w:val="000000"/>
        </w:rPr>
        <w:t>Cumpra-se.</w:t>
      </w:r>
    </w:p>
    <w:p w14:paraId="4582D827" w14:textId="77777777" w:rsidR="00B46918" w:rsidRPr="00C8231D" w:rsidRDefault="00B46918" w:rsidP="00B46918">
      <w:pPr>
        <w:pStyle w:val="Monog1texto"/>
        <w:rPr>
          <w:color w:val="000000"/>
        </w:rPr>
      </w:pPr>
      <w:r w:rsidRPr="00C8231D">
        <w:rPr>
          <w:color w:val="000000"/>
        </w:rPr>
        <w:t>Monte Carlo, 0</w:t>
      </w:r>
      <w:r>
        <w:rPr>
          <w:color w:val="000000"/>
        </w:rPr>
        <w:t>2</w:t>
      </w:r>
      <w:r w:rsidRPr="00C8231D">
        <w:rPr>
          <w:color w:val="000000"/>
        </w:rPr>
        <w:t xml:space="preserve"> de agosto de 2021;</w:t>
      </w:r>
    </w:p>
    <w:p w14:paraId="47AB2D61" w14:textId="77777777" w:rsidR="00B46918" w:rsidRPr="00C8231D" w:rsidRDefault="00B46918" w:rsidP="00B46918">
      <w:pPr>
        <w:pStyle w:val="Monog1texto"/>
        <w:rPr>
          <w:color w:val="000000"/>
        </w:rPr>
      </w:pPr>
    </w:p>
    <w:p w14:paraId="4166B6C4" w14:textId="77777777" w:rsidR="00B46918" w:rsidRPr="00C8231D" w:rsidRDefault="00B46918" w:rsidP="00B46918">
      <w:pPr>
        <w:pStyle w:val="Monog1texto"/>
        <w:spacing w:line="240" w:lineRule="auto"/>
        <w:jc w:val="center"/>
        <w:rPr>
          <w:b/>
          <w:color w:val="000000"/>
        </w:rPr>
      </w:pPr>
      <w:r w:rsidRPr="00C8231D">
        <w:rPr>
          <w:b/>
          <w:color w:val="000000"/>
        </w:rPr>
        <w:t>SONIA SALETE VEDOVATTO</w:t>
      </w:r>
    </w:p>
    <w:p w14:paraId="1C7E43F0" w14:textId="77777777" w:rsidR="00B46918" w:rsidRPr="00C8231D" w:rsidRDefault="00B46918" w:rsidP="00B46918">
      <w:pPr>
        <w:pStyle w:val="Monog1texto"/>
        <w:spacing w:line="240" w:lineRule="auto"/>
        <w:jc w:val="center"/>
        <w:rPr>
          <w:b/>
          <w:color w:val="000000"/>
        </w:rPr>
      </w:pPr>
      <w:r w:rsidRPr="00C8231D">
        <w:rPr>
          <w:b/>
          <w:color w:val="000000"/>
        </w:rPr>
        <w:t>Prefeita Municipal</w:t>
      </w:r>
    </w:p>
    <w:p w14:paraId="330113A6" w14:textId="77777777" w:rsidR="00B46918" w:rsidRPr="00C8231D" w:rsidRDefault="00B46918" w:rsidP="00B46918">
      <w:pPr>
        <w:rPr>
          <w:rFonts w:ascii="Times New Roman" w:hAnsi="Times New Roman"/>
          <w:color w:val="000000"/>
          <w:sz w:val="24"/>
          <w:szCs w:val="24"/>
        </w:rPr>
      </w:pPr>
    </w:p>
    <w:p w14:paraId="48B37A28" w14:textId="77777777" w:rsidR="00AA2593" w:rsidRDefault="00AA2593"/>
    <w:sectPr w:rsidR="00AA2593" w:rsidSect="00E00B58"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8"/>
    <w:rsid w:val="001D51C8"/>
    <w:rsid w:val="00A729C1"/>
    <w:rsid w:val="00AA2593"/>
    <w:rsid w:val="00B4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D1D"/>
  <w15:chartTrackingRefBased/>
  <w15:docId w15:val="{5FFAD298-2576-42D2-BA50-C7BE370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B46918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2021-08-03T18:14:00Z</dcterms:created>
  <dcterms:modified xsi:type="dcterms:W3CDTF">2021-08-03T19:03:00Z</dcterms:modified>
</cp:coreProperties>
</file>