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B30E20" w:rsidP="0004771A">
      <w:pPr>
        <w:spacing w:line="360" w:lineRule="auto"/>
        <w:rPr>
          <w:b/>
        </w:rPr>
      </w:pPr>
      <w:r>
        <w:rPr>
          <w:b/>
        </w:rPr>
        <w:t>DECRETO N° 46</w:t>
      </w:r>
      <w:r w:rsidR="0004771A">
        <w:rPr>
          <w:b/>
        </w:rPr>
        <w:t>/2021, DE 29 DE ABRIL DE 2021.</w:t>
      </w: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  <w:ind w:left="2520"/>
      </w:pPr>
    </w:p>
    <w:p w:rsidR="0004771A" w:rsidRDefault="0004771A" w:rsidP="0004771A">
      <w:pPr>
        <w:spacing w:line="360" w:lineRule="auto"/>
        <w:ind w:left="1843"/>
        <w:jc w:val="both"/>
        <w:rPr>
          <w:b/>
        </w:rPr>
      </w:pPr>
      <w:r>
        <w:rPr>
          <w:b/>
        </w:rPr>
        <w:t>“NOMEIA SERVIDORES PARA APURAR E EFETUAR AVALIAÇÃO DE BENS MÓVEIS INSERVÍVEIS DE PROPRIEDADE DO MUNICÍPIO DE MONTE CARLO”.</w:t>
      </w:r>
    </w:p>
    <w:p w:rsidR="0004771A" w:rsidRDefault="0004771A" w:rsidP="0004771A">
      <w:pPr>
        <w:spacing w:line="360" w:lineRule="auto"/>
        <w:ind w:left="2835" w:firstLine="142"/>
        <w:rPr>
          <w:b/>
        </w:rPr>
      </w:pPr>
    </w:p>
    <w:p w:rsidR="0004771A" w:rsidRDefault="0004771A" w:rsidP="0004771A">
      <w:pPr>
        <w:spacing w:line="360" w:lineRule="auto"/>
        <w:jc w:val="both"/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das atribuições que lhe são conferidas pelo art. </w:t>
      </w:r>
      <w:proofErr w:type="gramStart"/>
      <w:r>
        <w:t>104 inciso IV</w:t>
      </w:r>
      <w:proofErr w:type="gramEnd"/>
      <w:r>
        <w:t xml:space="preserve"> da Lei Orgânica do Município e art. 8º § 2º do Decreto nº 38/2016, de 05 de julho de 2016.</w:t>
      </w:r>
    </w:p>
    <w:p w:rsidR="0004771A" w:rsidRDefault="0004771A" w:rsidP="0004771A">
      <w:pPr>
        <w:spacing w:line="360" w:lineRule="auto"/>
        <w:ind w:firstLine="540"/>
        <w:jc w:val="both"/>
      </w:pPr>
    </w:p>
    <w:p w:rsidR="0004771A" w:rsidRDefault="0004771A" w:rsidP="0004771A">
      <w:pPr>
        <w:spacing w:line="360" w:lineRule="auto"/>
        <w:ind w:firstLine="540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04771A" w:rsidRDefault="0004771A" w:rsidP="0004771A">
      <w:pPr>
        <w:spacing w:line="360" w:lineRule="auto"/>
        <w:ind w:firstLine="540"/>
        <w:jc w:val="center"/>
        <w:rPr>
          <w:b/>
          <w:u w:val="single"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Art. 1°.</w:t>
      </w:r>
      <w:r>
        <w:t xml:space="preserve"> Fica constituída Comissão de Avaliação Prévia para a finalidade específica de apurar e efetuar avaliação de bens móveis inservíveis de propriedade do município de Monte Carlo.</w:t>
      </w:r>
    </w:p>
    <w:p w:rsidR="0004771A" w:rsidRDefault="0004771A" w:rsidP="0004771A">
      <w:pPr>
        <w:spacing w:line="360" w:lineRule="auto"/>
        <w:ind w:firstLine="709"/>
        <w:jc w:val="both"/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F65222" w:rsidP="0004771A">
      <w:pPr>
        <w:spacing w:line="360" w:lineRule="auto"/>
        <w:ind w:firstLine="709"/>
        <w:jc w:val="both"/>
      </w:pPr>
      <w:r>
        <w:rPr>
          <w:b/>
        </w:rPr>
        <w:t>Art. 2</w:t>
      </w:r>
      <w:r w:rsidR="0004771A">
        <w:rPr>
          <w:b/>
        </w:rPr>
        <w:t xml:space="preserve">°. </w:t>
      </w:r>
      <w:r w:rsidR="0004771A">
        <w:t>A Comissão de avaliação será composta pelos seguintes membros servidores efetivos da Administração Pública Municipal: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t>I – Hamilton Ribeiro (servidor municipal)</w:t>
      </w:r>
    </w:p>
    <w:p w:rsidR="0004771A" w:rsidRDefault="0004771A" w:rsidP="0004771A">
      <w:pPr>
        <w:spacing w:line="360" w:lineRule="auto"/>
        <w:ind w:firstLine="709"/>
        <w:jc w:val="both"/>
      </w:pPr>
      <w:r>
        <w:t>II – Volnei Francisco de Oliveira (servidor municipal)</w:t>
      </w:r>
    </w:p>
    <w:p w:rsidR="0004771A" w:rsidRDefault="0004771A" w:rsidP="0004771A">
      <w:pPr>
        <w:spacing w:line="360" w:lineRule="auto"/>
        <w:ind w:firstLine="709"/>
        <w:jc w:val="both"/>
      </w:pPr>
      <w:r>
        <w:t>III – Ademir Moacir Gomes (servidor municipal)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Art. 3°.</w:t>
      </w:r>
      <w:r>
        <w:t xml:space="preserve"> A comissão de avaliação deverá apresentar o laudo de avaliação no prazo máximo de 10 (dez dias), contados da data de publicação do presente decreto.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 xml:space="preserve">Art. 4°. </w:t>
      </w:r>
      <w:r>
        <w:t>Este decreto entra em vigor na data da sua publicação, revogadas as disposições em contrário, especialmente o Decreto nº 20/2020 de 02 de março de 2020</w:t>
      </w:r>
    </w:p>
    <w:p w:rsidR="0004771A" w:rsidRDefault="0004771A" w:rsidP="0004771A">
      <w:pPr>
        <w:spacing w:line="360" w:lineRule="auto"/>
        <w:ind w:firstLine="709"/>
      </w:pPr>
    </w:p>
    <w:p w:rsidR="0004771A" w:rsidRDefault="0004771A" w:rsidP="0004771A">
      <w:pPr>
        <w:spacing w:line="360" w:lineRule="auto"/>
        <w:ind w:firstLine="709"/>
      </w:pPr>
      <w:r>
        <w:t>Monte Carlo, 29 de abril de 2021.</w:t>
      </w:r>
    </w:p>
    <w:p w:rsidR="0004771A" w:rsidRDefault="0004771A" w:rsidP="0004771A">
      <w:pPr>
        <w:spacing w:line="360" w:lineRule="auto"/>
        <w:ind w:firstLine="709"/>
      </w:pPr>
    </w:p>
    <w:p w:rsidR="0004771A" w:rsidRDefault="0004771A" w:rsidP="0004771A">
      <w:pPr>
        <w:spacing w:line="360" w:lineRule="auto"/>
        <w:ind w:firstLine="709"/>
      </w:pPr>
      <w:r>
        <w:t>Registre-se, Publique-se, Cumpra-se.</w:t>
      </w: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  <w:jc w:val="center"/>
        <w:rPr>
          <w:b/>
        </w:rPr>
      </w:pPr>
    </w:p>
    <w:p w:rsidR="0004771A" w:rsidRDefault="0004771A" w:rsidP="0004771A">
      <w:pPr>
        <w:spacing w:line="360" w:lineRule="auto"/>
        <w:jc w:val="center"/>
        <w:rPr>
          <w:b/>
        </w:rPr>
      </w:pPr>
    </w:p>
    <w:p w:rsidR="0004771A" w:rsidRDefault="0004771A" w:rsidP="0004771A">
      <w:pPr>
        <w:spacing w:line="360" w:lineRule="auto"/>
        <w:jc w:val="center"/>
        <w:rPr>
          <w:b/>
        </w:rPr>
      </w:pPr>
      <w:r>
        <w:rPr>
          <w:b/>
        </w:rPr>
        <w:t>____________________________________</w:t>
      </w:r>
    </w:p>
    <w:p w:rsidR="0004771A" w:rsidRDefault="0004771A" w:rsidP="0004771A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04771A" w:rsidRDefault="0004771A" w:rsidP="0004771A">
      <w:pPr>
        <w:spacing w:line="360" w:lineRule="auto"/>
        <w:jc w:val="center"/>
      </w:pPr>
      <w:r>
        <w:rPr>
          <w:b/>
        </w:rPr>
        <w:t>Prefeita Municipal</w:t>
      </w:r>
    </w:p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681DC1" w:rsidRDefault="00681DC1" w:rsidP="00D858E3">
      <w:pPr>
        <w:spacing w:line="360" w:lineRule="auto"/>
        <w:rPr>
          <w:b/>
        </w:rPr>
      </w:pPr>
    </w:p>
    <w:sectPr w:rsidR="00681DC1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43D5D"/>
    <w:rsid w:val="0004771A"/>
    <w:rsid w:val="000505E7"/>
    <w:rsid w:val="00136F55"/>
    <w:rsid w:val="001C5AE5"/>
    <w:rsid w:val="00220D29"/>
    <w:rsid w:val="002375A2"/>
    <w:rsid w:val="00263607"/>
    <w:rsid w:val="00277141"/>
    <w:rsid w:val="002C147E"/>
    <w:rsid w:val="00340CEE"/>
    <w:rsid w:val="00396325"/>
    <w:rsid w:val="003C05E3"/>
    <w:rsid w:val="00481F18"/>
    <w:rsid w:val="004F0B2B"/>
    <w:rsid w:val="005174A9"/>
    <w:rsid w:val="0055750D"/>
    <w:rsid w:val="005A4FDA"/>
    <w:rsid w:val="005D218F"/>
    <w:rsid w:val="00681DC1"/>
    <w:rsid w:val="006A2954"/>
    <w:rsid w:val="00764BC9"/>
    <w:rsid w:val="007F788B"/>
    <w:rsid w:val="00800D9D"/>
    <w:rsid w:val="00836E5E"/>
    <w:rsid w:val="00854B7D"/>
    <w:rsid w:val="008C1095"/>
    <w:rsid w:val="00962AFE"/>
    <w:rsid w:val="009C25DD"/>
    <w:rsid w:val="009E582D"/>
    <w:rsid w:val="009F206E"/>
    <w:rsid w:val="00A039D3"/>
    <w:rsid w:val="00AA3E41"/>
    <w:rsid w:val="00AE29D2"/>
    <w:rsid w:val="00B30E20"/>
    <w:rsid w:val="00B758D9"/>
    <w:rsid w:val="00B82CE6"/>
    <w:rsid w:val="00BC5975"/>
    <w:rsid w:val="00C00B02"/>
    <w:rsid w:val="00C90CC6"/>
    <w:rsid w:val="00CE74D0"/>
    <w:rsid w:val="00D02B01"/>
    <w:rsid w:val="00D24ED0"/>
    <w:rsid w:val="00D25E64"/>
    <w:rsid w:val="00D76496"/>
    <w:rsid w:val="00D858E3"/>
    <w:rsid w:val="00E25A38"/>
    <w:rsid w:val="00E72BFB"/>
    <w:rsid w:val="00EA0E10"/>
    <w:rsid w:val="00EB7C9D"/>
    <w:rsid w:val="00ED2508"/>
    <w:rsid w:val="00F339C4"/>
    <w:rsid w:val="00F6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11</cp:revision>
  <cp:lastPrinted>2021-04-29T13:12:00Z</cp:lastPrinted>
  <dcterms:created xsi:type="dcterms:W3CDTF">2021-04-28T18:31:00Z</dcterms:created>
  <dcterms:modified xsi:type="dcterms:W3CDTF">2021-04-29T13:24:00Z</dcterms:modified>
</cp:coreProperties>
</file>