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7" w:rsidRDefault="00B25797" w:rsidP="00B25797">
      <w:pPr>
        <w:spacing w:line="360" w:lineRule="auto"/>
        <w:jc w:val="both"/>
        <w:rPr>
          <w:b/>
        </w:rPr>
      </w:pPr>
      <w:bookmarkStart w:id="0" w:name="_GoBack"/>
      <w:bookmarkEnd w:id="0"/>
    </w:p>
    <w:p w:rsidR="00B25797" w:rsidRDefault="00B25797" w:rsidP="00B25797">
      <w:pPr>
        <w:spacing w:line="360" w:lineRule="auto"/>
        <w:jc w:val="both"/>
        <w:rPr>
          <w:b/>
        </w:rPr>
      </w:pPr>
    </w:p>
    <w:p w:rsidR="00B25797" w:rsidRDefault="00B25797" w:rsidP="00B25797">
      <w:pPr>
        <w:spacing w:line="360" w:lineRule="auto"/>
        <w:jc w:val="both"/>
        <w:rPr>
          <w:b/>
        </w:rPr>
      </w:pPr>
    </w:p>
    <w:p w:rsidR="00B25797" w:rsidRDefault="00B25797" w:rsidP="00B25797">
      <w:pPr>
        <w:spacing w:line="360" w:lineRule="auto"/>
        <w:jc w:val="both"/>
        <w:rPr>
          <w:b/>
        </w:rPr>
      </w:pPr>
      <w:r>
        <w:rPr>
          <w:b/>
        </w:rPr>
        <w:t>DECRETO Nº 31/2021</w:t>
      </w:r>
      <w:r>
        <w:t>,</w:t>
      </w:r>
      <w:r>
        <w:rPr>
          <w:b/>
        </w:rPr>
        <w:t xml:space="preserve"> DE 29 DE MARÇO DE 2021.</w:t>
      </w:r>
    </w:p>
    <w:p w:rsidR="00B25797" w:rsidRDefault="00B25797" w:rsidP="00B25797">
      <w:pPr>
        <w:spacing w:line="360" w:lineRule="auto"/>
        <w:jc w:val="both"/>
        <w:rPr>
          <w:b/>
        </w:rPr>
      </w:pPr>
    </w:p>
    <w:p w:rsidR="00B25797" w:rsidRDefault="00B25797" w:rsidP="00B25797">
      <w:pPr>
        <w:spacing w:line="360" w:lineRule="auto"/>
        <w:jc w:val="both"/>
        <w:rPr>
          <w:b/>
        </w:rPr>
      </w:pPr>
    </w:p>
    <w:p w:rsidR="00B25797" w:rsidRDefault="00B25797" w:rsidP="00B25797">
      <w:pPr>
        <w:spacing w:line="360" w:lineRule="auto"/>
        <w:jc w:val="both"/>
        <w:rPr>
          <w:b/>
        </w:rPr>
      </w:pPr>
    </w:p>
    <w:p w:rsidR="00B25797" w:rsidRDefault="00B25797" w:rsidP="00B25797">
      <w:pPr>
        <w:spacing w:line="360" w:lineRule="auto"/>
        <w:ind w:left="3402"/>
        <w:jc w:val="both"/>
        <w:rPr>
          <w:b/>
        </w:rPr>
      </w:pPr>
      <w:r>
        <w:rPr>
          <w:b/>
        </w:rPr>
        <w:t>NOMEIA OS MEMBROS DA COMISSÃO MUNICIPAL DE DEFESA CIVIL E DÁ OUTRAS PROVIDÊNCIAS.</w:t>
      </w:r>
    </w:p>
    <w:p w:rsidR="00B25797" w:rsidRDefault="00B25797" w:rsidP="00B25797">
      <w:pPr>
        <w:spacing w:line="360" w:lineRule="auto"/>
        <w:jc w:val="both"/>
      </w:pPr>
    </w:p>
    <w:p w:rsidR="00B25797" w:rsidRDefault="00B25797" w:rsidP="00B25797">
      <w:pPr>
        <w:spacing w:line="360" w:lineRule="auto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Municipal n.º 168, de 28 de agosto de 1997,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center"/>
        <w:rPr>
          <w:b/>
        </w:rPr>
      </w:pPr>
      <w:r>
        <w:rPr>
          <w:b/>
        </w:rPr>
        <w:t>DECRETA: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rPr>
          <w:b/>
        </w:rPr>
        <w:t xml:space="preserve">Art. 1º. </w:t>
      </w:r>
      <w:r>
        <w:t>Ficam nomeados para compor a Comissão Municipal de Defesa Civil os seguintes membros:</w:t>
      </w:r>
    </w:p>
    <w:p w:rsidR="00B25797" w:rsidRDefault="00B25797" w:rsidP="00B25797">
      <w:pPr>
        <w:spacing w:line="360" w:lineRule="auto"/>
        <w:ind w:firstLine="709"/>
        <w:jc w:val="both"/>
      </w:pPr>
      <w:r>
        <w:t>I – Valderi da Silva</w:t>
      </w:r>
    </w:p>
    <w:p w:rsidR="00B25797" w:rsidRDefault="00B25797" w:rsidP="00B25797">
      <w:pPr>
        <w:spacing w:line="360" w:lineRule="auto"/>
        <w:ind w:firstLine="709"/>
        <w:jc w:val="both"/>
      </w:pPr>
      <w:r>
        <w:t>II – Aelton Gomes de Campos.</w:t>
      </w:r>
    </w:p>
    <w:p w:rsidR="00B25797" w:rsidRDefault="00B25797" w:rsidP="00B25797">
      <w:pPr>
        <w:spacing w:line="360" w:lineRule="auto"/>
        <w:ind w:firstLine="709"/>
        <w:jc w:val="both"/>
      </w:pPr>
      <w:r>
        <w:t>III – Cristiane Weber Maziero</w:t>
      </w:r>
    </w:p>
    <w:p w:rsidR="00B25797" w:rsidRDefault="00B25797" w:rsidP="00B25797">
      <w:pPr>
        <w:spacing w:line="360" w:lineRule="auto"/>
        <w:ind w:firstLine="709"/>
        <w:jc w:val="both"/>
      </w:pPr>
      <w:r>
        <w:t>IV – Fabiana Cordeiro Rizzi</w:t>
      </w:r>
    </w:p>
    <w:p w:rsidR="00B25797" w:rsidRDefault="00B25797" w:rsidP="00B25797">
      <w:pPr>
        <w:spacing w:line="360" w:lineRule="auto"/>
        <w:ind w:firstLine="709"/>
        <w:jc w:val="both"/>
      </w:pPr>
      <w:r>
        <w:t>V – Sandra Rodrigues.</w:t>
      </w:r>
    </w:p>
    <w:p w:rsidR="00B25797" w:rsidRDefault="00B25797" w:rsidP="00B25797">
      <w:pPr>
        <w:spacing w:line="360" w:lineRule="auto"/>
        <w:ind w:firstLine="709"/>
        <w:jc w:val="both"/>
      </w:pPr>
      <w:r>
        <w:t>VI – Emanueli Bridi.</w:t>
      </w:r>
    </w:p>
    <w:p w:rsidR="00B25797" w:rsidRDefault="00B25797" w:rsidP="00B25797">
      <w:pPr>
        <w:spacing w:line="360" w:lineRule="auto"/>
        <w:ind w:firstLine="709"/>
        <w:jc w:val="both"/>
      </w:pPr>
      <w:r>
        <w:t>VII – Adilesio Antonio Bernardi.</w:t>
      </w:r>
    </w:p>
    <w:p w:rsidR="00B25797" w:rsidRDefault="00B25797" w:rsidP="00B25797">
      <w:pPr>
        <w:spacing w:line="360" w:lineRule="auto"/>
        <w:ind w:firstLine="709"/>
        <w:jc w:val="both"/>
      </w:pPr>
      <w:r>
        <w:t>VIII – Alexsandro dos Anjos</w:t>
      </w:r>
    </w:p>
    <w:p w:rsidR="00B25797" w:rsidRDefault="00B25797" w:rsidP="00B25797">
      <w:pPr>
        <w:spacing w:line="360" w:lineRule="auto"/>
        <w:ind w:firstLine="709"/>
        <w:jc w:val="both"/>
      </w:pPr>
      <w:r>
        <w:t>IX – Alcedir de Matos.</w:t>
      </w:r>
    </w:p>
    <w:p w:rsidR="00B25797" w:rsidRDefault="00B25797" w:rsidP="00B25797">
      <w:pPr>
        <w:spacing w:line="360" w:lineRule="auto"/>
        <w:ind w:firstLine="709"/>
        <w:jc w:val="both"/>
      </w:pPr>
      <w:r>
        <w:t>X – José Carlos da Luz</w:t>
      </w:r>
    </w:p>
    <w:p w:rsidR="00B25797" w:rsidRDefault="00B25797" w:rsidP="00B25797">
      <w:pPr>
        <w:spacing w:line="360" w:lineRule="auto"/>
        <w:ind w:firstLine="709"/>
        <w:jc w:val="both"/>
      </w:pPr>
      <w:r>
        <w:t>XI – Edir de Souza.</w:t>
      </w:r>
    </w:p>
    <w:p w:rsidR="00B25797" w:rsidRDefault="00B25797" w:rsidP="00B25797">
      <w:pPr>
        <w:spacing w:line="360" w:lineRule="auto"/>
        <w:ind w:firstLine="709"/>
        <w:jc w:val="both"/>
      </w:pPr>
      <w:r>
        <w:t>XII – Janete D’</w:t>
      </w:r>
      <w:proofErr w:type="spellStart"/>
      <w:r>
        <w:t>agostini</w:t>
      </w:r>
      <w:proofErr w:type="spellEnd"/>
      <w:r>
        <w:t>.</w:t>
      </w:r>
    </w:p>
    <w:p w:rsidR="00B25797" w:rsidRDefault="00B25797" w:rsidP="00B25797">
      <w:pPr>
        <w:spacing w:line="360" w:lineRule="auto"/>
        <w:ind w:firstLine="709"/>
        <w:jc w:val="both"/>
      </w:pPr>
      <w:r>
        <w:t>XIII – Carlos Alexandre Pelentir.</w:t>
      </w:r>
    </w:p>
    <w:p w:rsidR="00B25797" w:rsidRDefault="00B25797" w:rsidP="00B25797">
      <w:pPr>
        <w:spacing w:line="360" w:lineRule="auto"/>
        <w:ind w:firstLine="709"/>
        <w:jc w:val="both"/>
      </w:pPr>
      <w:r>
        <w:t>XIV – Oneide Gasser.</w:t>
      </w:r>
    </w:p>
    <w:p w:rsidR="009778FF" w:rsidRDefault="009778FF" w:rsidP="00B25797">
      <w:pPr>
        <w:spacing w:line="360" w:lineRule="auto"/>
        <w:ind w:firstLine="709"/>
        <w:jc w:val="both"/>
      </w:pPr>
    </w:p>
    <w:p w:rsidR="009778FF" w:rsidRDefault="009778FF" w:rsidP="00B25797">
      <w:pPr>
        <w:spacing w:line="360" w:lineRule="auto"/>
        <w:ind w:firstLine="709"/>
        <w:jc w:val="both"/>
      </w:pPr>
    </w:p>
    <w:p w:rsidR="009778FF" w:rsidRDefault="009778FF" w:rsidP="00B25797">
      <w:pPr>
        <w:spacing w:line="360" w:lineRule="auto"/>
        <w:ind w:firstLine="709"/>
        <w:jc w:val="both"/>
      </w:pPr>
    </w:p>
    <w:p w:rsidR="009778FF" w:rsidRDefault="009778FF" w:rsidP="00B25797">
      <w:pPr>
        <w:spacing w:line="360" w:lineRule="auto"/>
        <w:ind w:firstLine="709"/>
        <w:jc w:val="both"/>
      </w:pPr>
    </w:p>
    <w:p w:rsidR="009778FF" w:rsidRDefault="009778FF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t>XV – Sandra Regina dos Santos.</w:t>
      </w:r>
    </w:p>
    <w:p w:rsidR="00B25797" w:rsidRPr="009778FF" w:rsidRDefault="00B25797" w:rsidP="00B25797">
      <w:pPr>
        <w:spacing w:line="360" w:lineRule="auto"/>
        <w:ind w:firstLine="709"/>
        <w:jc w:val="both"/>
      </w:pPr>
      <w:r w:rsidRPr="009778FF">
        <w:t>XVI – Maicon Dalmolin.</w:t>
      </w:r>
    </w:p>
    <w:p w:rsidR="00B25797" w:rsidRPr="009778FF" w:rsidRDefault="00B25797" w:rsidP="00B25797">
      <w:pPr>
        <w:spacing w:line="360" w:lineRule="auto"/>
        <w:ind w:firstLine="709"/>
        <w:jc w:val="both"/>
      </w:pPr>
      <w:r w:rsidRPr="009778FF">
        <w:t>XVII – Carolina Flesch</w:t>
      </w:r>
    </w:p>
    <w:p w:rsidR="00B25797" w:rsidRPr="009778FF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 w:rsidRPr="009778FF">
        <w:rPr>
          <w:b/>
        </w:rPr>
        <w:t xml:space="preserve">Art. 2º.  </w:t>
      </w:r>
      <w:r>
        <w:t>Compete à Comissão de Defesa Civil coordenar os meios necessários ao atendimento de situações de emergência e calamidade pública.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rPr>
          <w:b/>
        </w:rPr>
        <w:t xml:space="preserve">Art. 3º. </w:t>
      </w:r>
      <w:r>
        <w:t>A Presidência da Comissão será ex</w:t>
      </w:r>
      <w:r w:rsidR="006F4852">
        <w:t>ercida pelo Sr. Valderi da Silva</w:t>
      </w:r>
      <w:r>
        <w:t>, conforme determinação legal.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rPr>
          <w:b/>
        </w:rPr>
        <w:t xml:space="preserve">Art. 4º. </w:t>
      </w:r>
      <w:r>
        <w:t>Este Decreto entra em vigor na data de sua publicação.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rPr>
          <w:b/>
        </w:rPr>
        <w:t xml:space="preserve">Art. 5º. </w:t>
      </w:r>
      <w:r>
        <w:t>Ficam revogadas as disposições em contr</w:t>
      </w:r>
      <w:r w:rsidR="00D75982">
        <w:t>ário, especial o decreto 50/2018 de 26 de julho de 2018</w:t>
      </w:r>
      <w:r>
        <w:t xml:space="preserve">. </w:t>
      </w:r>
    </w:p>
    <w:p w:rsidR="00D75982" w:rsidRDefault="00B25797" w:rsidP="00B25797">
      <w:pPr>
        <w:tabs>
          <w:tab w:val="left" w:pos="2250"/>
        </w:tabs>
        <w:spacing w:line="360" w:lineRule="auto"/>
        <w:ind w:firstLine="709"/>
        <w:jc w:val="both"/>
      </w:pPr>
      <w:r>
        <w:tab/>
      </w:r>
    </w:p>
    <w:p w:rsidR="00B25797" w:rsidRDefault="00B25797" w:rsidP="00B25797">
      <w:pPr>
        <w:tabs>
          <w:tab w:val="left" w:pos="2250"/>
        </w:tabs>
        <w:spacing w:line="360" w:lineRule="auto"/>
        <w:ind w:firstLine="709"/>
        <w:jc w:val="both"/>
      </w:pPr>
      <w:r>
        <w:t>Monte Carlo 29 de março de 2021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  <w:r>
        <w:t>Registre-se. Publique-se. Cumpra-se.</w:t>
      </w:r>
    </w:p>
    <w:p w:rsidR="00B25797" w:rsidRDefault="00B25797" w:rsidP="00B25797">
      <w:pPr>
        <w:spacing w:line="360" w:lineRule="auto"/>
        <w:ind w:firstLine="709"/>
        <w:jc w:val="both"/>
      </w:pPr>
    </w:p>
    <w:p w:rsidR="00B25797" w:rsidRDefault="00B25797" w:rsidP="00B25797">
      <w:pPr>
        <w:spacing w:line="360" w:lineRule="auto"/>
        <w:ind w:firstLine="709"/>
        <w:jc w:val="both"/>
      </w:pPr>
    </w:p>
    <w:p w:rsidR="009778FF" w:rsidRDefault="009778FF" w:rsidP="009778FF">
      <w:pPr>
        <w:spacing w:line="360" w:lineRule="auto"/>
        <w:rPr>
          <w:b/>
        </w:rPr>
      </w:pPr>
    </w:p>
    <w:p w:rsidR="00B25797" w:rsidRPr="00D75982" w:rsidRDefault="00D75982" w:rsidP="00D75982">
      <w:pPr>
        <w:spacing w:line="360" w:lineRule="auto"/>
        <w:jc w:val="center"/>
        <w:rPr>
          <w:b/>
        </w:rPr>
      </w:pPr>
      <w:r w:rsidRPr="00D75982">
        <w:rPr>
          <w:b/>
        </w:rPr>
        <w:t>SONIA SALETE VEDOVATTO</w:t>
      </w:r>
    </w:p>
    <w:p w:rsidR="00D75982" w:rsidRPr="00D75982" w:rsidRDefault="00D75982" w:rsidP="00D75982">
      <w:pPr>
        <w:spacing w:line="360" w:lineRule="auto"/>
        <w:jc w:val="center"/>
        <w:rPr>
          <w:b/>
        </w:rPr>
      </w:pPr>
      <w:r w:rsidRPr="00D75982">
        <w:rPr>
          <w:b/>
        </w:rPr>
        <w:t>Prefeita Municipal</w:t>
      </w:r>
    </w:p>
    <w:p w:rsidR="00B25797" w:rsidRPr="00D75982" w:rsidRDefault="00B25797" w:rsidP="00D75982">
      <w:pPr>
        <w:spacing w:line="360" w:lineRule="auto"/>
        <w:jc w:val="center"/>
        <w:rPr>
          <w:b/>
        </w:rPr>
      </w:pPr>
    </w:p>
    <w:p w:rsidR="00B25797" w:rsidRDefault="00B25797" w:rsidP="00B25797"/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022685" w:rsidRPr="00E912B8" w:rsidRDefault="00022685" w:rsidP="00B25797">
      <w:pPr>
        <w:jc w:val="both"/>
        <w:rPr>
          <w:b/>
        </w:rPr>
      </w:pPr>
    </w:p>
    <w:sectPr w:rsidR="00022685" w:rsidRPr="00E912B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22685"/>
    <w:rsid w:val="00057999"/>
    <w:rsid w:val="000B006F"/>
    <w:rsid w:val="000B792E"/>
    <w:rsid w:val="000F25A2"/>
    <w:rsid w:val="00102771"/>
    <w:rsid w:val="00157748"/>
    <w:rsid w:val="00180EE1"/>
    <w:rsid w:val="00220D29"/>
    <w:rsid w:val="00224931"/>
    <w:rsid w:val="00231082"/>
    <w:rsid w:val="00263607"/>
    <w:rsid w:val="00277141"/>
    <w:rsid w:val="002C147E"/>
    <w:rsid w:val="002E1380"/>
    <w:rsid w:val="00340CEE"/>
    <w:rsid w:val="00347F3C"/>
    <w:rsid w:val="003658B5"/>
    <w:rsid w:val="003745F1"/>
    <w:rsid w:val="00383D94"/>
    <w:rsid w:val="00391309"/>
    <w:rsid w:val="003B5D0C"/>
    <w:rsid w:val="003C5662"/>
    <w:rsid w:val="00484911"/>
    <w:rsid w:val="004A7EE0"/>
    <w:rsid w:val="004D0C0C"/>
    <w:rsid w:val="005C67D2"/>
    <w:rsid w:val="005F3DBB"/>
    <w:rsid w:val="00625107"/>
    <w:rsid w:val="006364F9"/>
    <w:rsid w:val="006F4852"/>
    <w:rsid w:val="00703A5C"/>
    <w:rsid w:val="00710DA5"/>
    <w:rsid w:val="00750C14"/>
    <w:rsid w:val="007549BC"/>
    <w:rsid w:val="00764BC9"/>
    <w:rsid w:val="007F788B"/>
    <w:rsid w:val="008179DF"/>
    <w:rsid w:val="00832ECD"/>
    <w:rsid w:val="00836E5E"/>
    <w:rsid w:val="00854B7D"/>
    <w:rsid w:val="00870AB3"/>
    <w:rsid w:val="008B6F18"/>
    <w:rsid w:val="009109E6"/>
    <w:rsid w:val="009176DC"/>
    <w:rsid w:val="00930EBA"/>
    <w:rsid w:val="00941E80"/>
    <w:rsid w:val="009778FF"/>
    <w:rsid w:val="00A01AB7"/>
    <w:rsid w:val="00A039D3"/>
    <w:rsid w:val="00A17486"/>
    <w:rsid w:val="00A175F6"/>
    <w:rsid w:val="00A75DDD"/>
    <w:rsid w:val="00AC4154"/>
    <w:rsid w:val="00AD12FC"/>
    <w:rsid w:val="00B256CC"/>
    <w:rsid w:val="00B25797"/>
    <w:rsid w:val="00B40936"/>
    <w:rsid w:val="00B50278"/>
    <w:rsid w:val="00B60233"/>
    <w:rsid w:val="00B67728"/>
    <w:rsid w:val="00B67D00"/>
    <w:rsid w:val="00B82CE6"/>
    <w:rsid w:val="00B87329"/>
    <w:rsid w:val="00BF7D8E"/>
    <w:rsid w:val="00C30CF6"/>
    <w:rsid w:val="00C34AB9"/>
    <w:rsid w:val="00CA0E40"/>
    <w:rsid w:val="00CA68B6"/>
    <w:rsid w:val="00D02B01"/>
    <w:rsid w:val="00D0389B"/>
    <w:rsid w:val="00D17DEE"/>
    <w:rsid w:val="00D250C8"/>
    <w:rsid w:val="00D258C3"/>
    <w:rsid w:val="00D31D47"/>
    <w:rsid w:val="00D75982"/>
    <w:rsid w:val="00D75B0A"/>
    <w:rsid w:val="00D858E3"/>
    <w:rsid w:val="00D95744"/>
    <w:rsid w:val="00DB0DAB"/>
    <w:rsid w:val="00E25A38"/>
    <w:rsid w:val="00E64376"/>
    <w:rsid w:val="00E912B8"/>
    <w:rsid w:val="00ED02E0"/>
    <w:rsid w:val="00ED0C0E"/>
    <w:rsid w:val="00F339C4"/>
    <w:rsid w:val="00F83FAC"/>
    <w:rsid w:val="00F90E46"/>
    <w:rsid w:val="00FE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B2579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15</cp:revision>
  <cp:lastPrinted>2021-03-29T18:06:00Z</cp:lastPrinted>
  <dcterms:created xsi:type="dcterms:W3CDTF">2021-03-25T16:26:00Z</dcterms:created>
  <dcterms:modified xsi:type="dcterms:W3CDTF">2021-03-29T18:11:00Z</dcterms:modified>
</cp:coreProperties>
</file>