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D19" w:rsidRPr="00C47D4C" w:rsidRDefault="00460D19" w:rsidP="00460D1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PREGÃO ELETRÔNICO Nº 30/2021</w:t>
      </w:r>
    </w:p>
    <w:p w:rsidR="00460D19" w:rsidRDefault="00460D19" w:rsidP="00460D19">
      <w:pPr>
        <w:jc w:val="center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bCs/>
          <w:color w:val="000000"/>
        </w:rPr>
        <w:t>Pregão  n</w:t>
      </w:r>
      <w:proofErr w:type="gramEnd"/>
      <w:r>
        <w:rPr>
          <w:rFonts w:ascii="Arial" w:hAnsi="Arial" w:cs="Arial"/>
          <w:bCs/>
          <w:color w:val="000000"/>
        </w:rPr>
        <w:t>° 23/2021</w:t>
      </w:r>
    </w:p>
    <w:p w:rsidR="00460D19" w:rsidRPr="00C47D4C" w:rsidRDefault="00460D19" w:rsidP="00460D19">
      <w:pPr>
        <w:spacing w:before="240" w:after="240" w:line="276" w:lineRule="auto"/>
        <w:ind w:right="-15" w:firstLine="709"/>
        <w:jc w:val="center"/>
        <w:rPr>
          <w:rFonts w:ascii="Arial" w:hAnsi="Arial" w:cs="Arial"/>
          <w:b/>
          <w:bCs/>
          <w:color w:val="000000"/>
        </w:rPr>
      </w:pPr>
    </w:p>
    <w:p w:rsidR="00460D19" w:rsidRPr="00C47D4C" w:rsidRDefault="00460D19" w:rsidP="00460D19">
      <w:pPr>
        <w:jc w:val="both"/>
        <w:rPr>
          <w:rFonts w:ascii="Arial" w:eastAsia="Times New Roman" w:hAnsi="Arial" w:cs="Arial"/>
        </w:rPr>
      </w:pPr>
      <w:r w:rsidRPr="00C47D4C">
        <w:rPr>
          <w:rFonts w:ascii="Arial" w:hAnsi="Arial" w:cs="Arial"/>
          <w:color w:val="000000"/>
        </w:rPr>
        <w:t>Torna-se público, para conhecimento dos interessados, que o</w:t>
      </w:r>
      <w:r>
        <w:rPr>
          <w:rFonts w:ascii="Arial" w:hAnsi="Arial" w:cs="Arial"/>
          <w:color w:val="000000"/>
        </w:rPr>
        <w:t xml:space="preserve"> Município de Monte Carlo</w:t>
      </w:r>
      <w:r w:rsidRPr="00C47D4C">
        <w:rPr>
          <w:rFonts w:ascii="Arial" w:hAnsi="Arial" w:cs="Arial"/>
          <w:color w:val="000000"/>
        </w:rPr>
        <w:t xml:space="preserve">, por meio </w:t>
      </w:r>
      <w:proofErr w:type="gramStart"/>
      <w:r w:rsidRPr="00C47D4C">
        <w:rPr>
          <w:rFonts w:ascii="Arial" w:hAnsi="Arial" w:cs="Arial"/>
          <w:color w:val="000000"/>
        </w:rPr>
        <w:t>do(</w:t>
      </w:r>
      <w:proofErr w:type="gramEnd"/>
      <w:r w:rsidRPr="00C47D4C">
        <w:rPr>
          <w:rFonts w:ascii="Arial" w:hAnsi="Arial" w:cs="Arial"/>
          <w:color w:val="000000"/>
        </w:rPr>
        <w:t>a)</w:t>
      </w:r>
      <w:r>
        <w:rPr>
          <w:rFonts w:ascii="Arial" w:hAnsi="Arial" w:cs="Arial"/>
          <w:color w:val="000000"/>
        </w:rPr>
        <w:t xml:space="preserve"> Setor de Compras e Licitações, sediado na Rod. SC 452, Km 24, 1551 no centro de Monte Carlo - SC</w:t>
      </w:r>
      <w:r w:rsidRPr="00C47D4C">
        <w:rPr>
          <w:rFonts w:ascii="Arial" w:hAnsi="Arial" w:cs="Arial"/>
          <w:color w:val="000000"/>
        </w:rPr>
        <w:t xml:space="preserve">, realizará licitação, </w:t>
      </w:r>
      <w:r w:rsidRPr="003E0EA0">
        <w:rPr>
          <w:rFonts w:ascii="Arial" w:hAnsi="Arial" w:cs="Arial"/>
          <w:color w:val="000000"/>
        </w:rPr>
        <w:t>para registro de preços</w:t>
      </w:r>
      <w:r w:rsidRPr="00C47D4C">
        <w:rPr>
          <w:rFonts w:ascii="Arial" w:hAnsi="Arial" w:cs="Arial"/>
          <w:color w:val="000000"/>
        </w:rPr>
        <w:t xml:space="preserve">, na modalidade </w:t>
      </w:r>
      <w:r w:rsidRPr="00C47D4C">
        <w:rPr>
          <w:rFonts w:ascii="Arial" w:hAnsi="Arial" w:cs="Arial"/>
          <w:bCs/>
          <w:color w:val="000000"/>
        </w:rPr>
        <w:t>PREGÃO</w:t>
      </w:r>
      <w:r>
        <w:rPr>
          <w:rFonts w:ascii="Arial" w:hAnsi="Arial" w:cs="Arial"/>
          <w:bCs/>
          <w:color w:val="000000"/>
        </w:rPr>
        <w:t xml:space="preserve"> – REGISTRO DE PREÇOS</w:t>
      </w:r>
      <w:r w:rsidRPr="00C47D4C">
        <w:rPr>
          <w:rFonts w:ascii="Arial" w:hAnsi="Arial" w:cs="Arial"/>
          <w:bCs/>
          <w:color w:val="000000"/>
        </w:rPr>
        <w:t xml:space="preserve">, </w:t>
      </w:r>
      <w:r w:rsidRPr="00C47D4C">
        <w:rPr>
          <w:rFonts w:ascii="Arial" w:hAnsi="Arial" w:cs="Arial"/>
          <w:color w:val="000000"/>
        </w:rPr>
        <w:t>na forma</w:t>
      </w:r>
      <w:r w:rsidRPr="00C47D4C">
        <w:rPr>
          <w:rFonts w:ascii="Arial" w:hAnsi="Arial" w:cs="Arial"/>
          <w:bCs/>
          <w:color w:val="000000"/>
        </w:rPr>
        <w:t xml:space="preserve"> ELETRÔNICA, com critério de julgamento </w:t>
      </w:r>
      <w:r w:rsidRPr="003E0EA0">
        <w:rPr>
          <w:rFonts w:ascii="Arial" w:hAnsi="Arial" w:cs="Arial"/>
          <w:b/>
          <w:bCs/>
        </w:rPr>
        <w:t xml:space="preserve">menor preço </w:t>
      </w:r>
      <w:r>
        <w:rPr>
          <w:rFonts w:ascii="Arial" w:hAnsi="Arial" w:cs="Arial"/>
          <w:b/>
          <w:bCs/>
          <w:iCs/>
        </w:rPr>
        <w:t xml:space="preserve">por ITEM, </w:t>
      </w:r>
      <w:r w:rsidRPr="00C47D4C">
        <w:rPr>
          <w:rFonts w:ascii="Arial" w:hAnsi="Arial" w:cs="Arial"/>
          <w:color w:val="000000"/>
        </w:rPr>
        <w:t xml:space="preserve"> nos termos da Lei nº 10.520, de 17 de julho de 2002, </w:t>
      </w:r>
      <w:r w:rsidRPr="00C47D4C">
        <w:rPr>
          <w:rFonts w:ascii="Arial" w:hAnsi="Arial" w:cs="Arial"/>
          <w:color w:val="000000" w:themeColor="text1"/>
        </w:rPr>
        <w:t xml:space="preserve">do Decreto nº </w:t>
      </w:r>
      <w:r w:rsidRPr="003E0EA0">
        <w:rPr>
          <w:rFonts w:ascii="Arial" w:hAnsi="Arial" w:cs="Arial"/>
          <w:color w:val="000000" w:themeColor="text1"/>
        </w:rPr>
        <w:t>10.024, de 20 de setembro de 2019</w:t>
      </w:r>
      <w:r w:rsidRPr="003E0EA0">
        <w:rPr>
          <w:rFonts w:ascii="Arial" w:hAnsi="Arial" w:cs="Arial"/>
          <w:color w:val="000000"/>
        </w:rPr>
        <w:t>,</w:t>
      </w:r>
      <w:r w:rsidRPr="003E0EA0">
        <w:rPr>
          <w:rFonts w:ascii="Arial" w:hAnsi="Arial" w:cs="Arial"/>
        </w:rPr>
        <w:t xml:space="preserve"> </w:t>
      </w:r>
      <w:r w:rsidRPr="003E0EA0">
        <w:rPr>
          <w:rFonts w:ascii="Arial" w:eastAsia="Times New Roman" w:hAnsi="Arial" w:cs="Arial"/>
        </w:rPr>
        <w:t>do Decreto  nº 7.746, de 05 de junho de 2012, do Decreto nº 7892, de 23 de janeiro e 2013</w:t>
      </w:r>
      <w:r w:rsidRPr="00C47D4C">
        <w:rPr>
          <w:rFonts w:ascii="Arial" w:eastAsia="Times New Roman" w:hAnsi="Arial" w:cs="Arial"/>
        </w:rPr>
        <w:t xml:space="preserve">, </w:t>
      </w:r>
      <w:r w:rsidRPr="00C47D4C">
        <w:rPr>
          <w:rFonts w:ascii="Arial" w:hAnsi="Arial" w:cs="Arial"/>
          <w:color w:val="000000"/>
        </w:rPr>
        <w:t xml:space="preserve"> </w:t>
      </w:r>
      <w:r w:rsidRPr="00C47D4C">
        <w:rPr>
          <w:rFonts w:ascii="Arial" w:eastAsia="Times New Roman" w:hAnsi="Arial" w:cs="Arial"/>
        </w:rPr>
        <w:t>da Instrução Normativa SLTI/MP  nº 01, de 19 de janeiro de 2010,</w:t>
      </w:r>
      <w:r w:rsidRPr="00C47D4C">
        <w:rPr>
          <w:rFonts w:ascii="Arial" w:hAnsi="Arial" w:cs="Arial"/>
          <w:color w:val="000000"/>
        </w:rPr>
        <w:t xml:space="preserve"> da Instrução Normativa SEGES/MP nº 03, de 26 de abril, de 2018, da Lei Complementar n° 123, de 14 de dezembro de 2006, da Lei nº 11.488, de 15 de junho de 2007, do Decreto n° 8.538, de 06 de outubro de 2015, aplicando-se, subsidiariamente, a Lei nº 8.666, de 21 de junho de 1993, e as exigências estabelecidas neste Edital. </w:t>
      </w:r>
    </w:p>
    <w:p w:rsidR="00460D19" w:rsidRPr="00C47D4C" w:rsidRDefault="00460D19" w:rsidP="00460D19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460D19" w:rsidRPr="005662A7" w:rsidRDefault="00460D19" w:rsidP="00460D19">
      <w:pPr>
        <w:snapToGrid w:val="0"/>
        <w:spacing w:after="120" w:line="276" w:lineRule="auto"/>
        <w:ind w:right="-30"/>
        <w:jc w:val="both"/>
        <w:rPr>
          <w:rFonts w:ascii="Arial" w:eastAsia="Arial" w:hAnsi="Arial" w:cs="Arial"/>
          <w:color w:val="000000" w:themeColor="text1"/>
        </w:rPr>
      </w:pPr>
      <w:r w:rsidRPr="00C47D4C">
        <w:rPr>
          <w:rFonts w:ascii="Arial" w:eastAsia="Arial" w:hAnsi="Arial" w:cs="Arial"/>
          <w:color w:val="000000" w:themeColor="text1"/>
        </w:rPr>
        <w:t xml:space="preserve">RECEBIMENTO DAS PROPOSTAS:  </w:t>
      </w:r>
      <w:r w:rsidRPr="005662A7">
        <w:rPr>
          <w:rFonts w:ascii="Arial" w:eastAsia="Arial" w:hAnsi="Arial" w:cs="Arial"/>
          <w:color w:val="000000" w:themeColor="text1"/>
        </w:rPr>
        <w:t xml:space="preserve">Das </w:t>
      </w:r>
      <w:r>
        <w:rPr>
          <w:rFonts w:ascii="Arial" w:eastAsia="Arial" w:hAnsi="Arial" w:cs="Arial"/>
          <w:color w:val="000000" w:themeColor="text1"/>
        </w:rPr>
        <w:t>8:00</w:t>
      </w:r>
      <w:r w:rsidRPr="005662A7">
        <w:rPr>
          <w:rFonts w:ascii="Arial" w:eastAsia="Arial" w:hAnsi="Arial" w:cs="Arial"/>
          <w:color w:val="000000" w:themeColor="text1"/>
        </w:rPr>
        <w:t xml:space="preserve"> horas do dia </w:t>
      </w:r>
      <w:r>
        <w:rPr>
          <w:rFonts w:ascii="Arial" w:eastAsia="Arial" w:hAnsi="Arial" w:cs="Arial"/>
          <w:color w:val="000000" w:themeColor="text1"/>
        </w:rPr>
        <w:t>08/04/2021 até 13:30MIN</w:t>
      </w:r>
      <w:r w:rsidRPr="005662A7">
        <w:rPr>
          <w:rFonts w:ascii="Arial" w:eastAsia="Arial" w:hAnsi="Arial" w:cs="Arial"/>
          <w:color w:val="000000" w:themeColor="text1"/>
        </w:rPr>
        <w:t xml:space="preserve"> do dia </w:t>
      </w:r>
      <w:r>
        <w:rPr>
          <w:rFonts w:ascii="Arial" w:eastAsia="Arial" w:hAnsi="Arial" w:cs="Arial"/>
          <w:color w:val="000000" w:themeColor="text1"/>
        </w:rPr>
        <w:t>08/04/2021</w:t>
      </w:r>
    </w:p>
    <w:p w:rsidR="00460D19" w:rsidRPr="005662A7" w:rsidRDefault="00460D19" w:rsidP="00460D19">
      <w:pPr>
        <w:snapToGrid w:val="0"/>
        <w:spacing w:after="120" w:line="276" w:lineRule="auto"/>
        <w:ind w:right="-30"/>
        <w:jc w:val="both"/>
        <w:rPr>
          <w:rFonts w:ascii="Arial" w:eastAsia="Arial" w:hAnsi="Arial" w:cs="Arial"/>
          <w:color w:val="000000" w:themeColor="text1"/>
        </w:rPr>
      </w:pPr>
      <w:r w:rsidRPr="005662A7">
        <w:rPr>
          <w:rFonts w:ascii="Arial" w:eastAsia="Arial" w:hAnsi="Arial" w:cs="Arial"/>
          <w:color w:val="000000" w:themeColor="text1"/>
        </w:rPr>
        <w:t xml:space="preserve">ABERTURA E </w:t>
      </w:r>
      <w:r>
        <w:rPr>
          <w:rFonts w:ascii="Arial" w:eastAsia="Arial" w:hAnsi="Arial" w:cs="Arial"/>
          <w:color w:val="000000" w:themeColor="text1"/>
        </w:rPr>
        <w:t xml:space="preserve">JULGAMENTO DAS PROPOSTAS: Das 13:30 ÁS 13:40 </w:t>
      </w:r>
      <w:r w:rsidRPr="005662A7">
        <w:rPr>
          <w:rFonts w:ascii="Arial" w:eastAsia="Arial" w:hAnsi="Arial" w:cs="Arial"/>
          <w:color w:val="000000" w:themeColor="text1"/>
        </w:rPr>
        <w:t xml:space="preserve">horas do dia </w:t>
      </w:r>
      <w:r>
        <w:rPr>
          <w:rFonts w:ascii="Arial" w:eastAsia="Arial" w:hAnsi="Arial" w:cs="Arial"/>
          <w:color w:val="000000" w:themeColor="text1"/>
        </w:rPr>
        <w:t>08/04/2021</w:t>
      </w:r>
    </w:p>
    <w:p w:rsidR="00460D19" w:rsidRDefault="00460D19" w:rsidP="00460D19">
      <w:pPr>
        <w:snapToGrid w:val="0"/>
        <w:spacing w:after="120" w:line="276" w:lineRule="auto"/>
        <w:ind w:right="-30"/>
        <w:jc w:val="both"/>
        <w:rPr>
          <w:rFonts w:ascii="Arial" w:eastAsia="Arial" w:hAnsi="Arial" w:cs="Arial"/>
          <w:color w:val="000000" w:themeColor="text1"/>
        </w:rPr>
      </w:pPr>
      <w:r w:rsidRPr="005662A7">
        <w:rPr>
          <w:rFonts w:ascii="Arial" w:eastAsia="Arial" w:hAnsi="Arial" w:cs="Arial"/>
          <w:color w:val="000000" w:themeColor="text1"/>
        </w:rPr>
        <w:t xml:space="preserve">INÍCIO DA SESSÃO DE DISPUTA DE PREÇOS: às </w:t>
      </w:r>
      <w:r>
        <w:rPr>
          <w:rFonts w:ascii="Arial" w:eastAsia="Arial" w:hAnsi="Arial" w:cs="Arial"/>
          <w:color w:val="000000" w:themeColor="text1"/>
        </w:rPr>
        <w:t xml:space="preserve">13:45 </w:t>
      </w:r>
      <w:r w:rsidRPr="005662A7">
        <w:rPr>
          <w:rFonts w:ascii="Arial" w:eastAsia="Arial" w:hAnsi="Arial" w:cs="Arial"/>
          <w:color w:val="000000" w:themeColor="text1"/>
        </w:rPr>
        <w:t xml:space="preserve">horas do dia </w:t>
      </w:r>
      <w:r>
        <w:rPr>
          <w:rFonts w:ascii="Arial" w:eastAsia="Arial" w:hAnsi="Arial" w:cs="Arial"/>
          <w:color w:val="000000" w:themeColor="text1"/>
        </w:rPr>
        <w:t>08/04/2021</w:t>
      </w:r>
    </w:p>
    <w:p w:rsidR="00460D19" w:rsidRPr="00C47D4C" w:rsidRDefault="00460D19" w:rsidP="00460D19">
      <w:pPr>
        <w:snapToGrid w:val="0"/>
        <w:spacing w:after="120" w:line="276" w:lineRule="auto"/>
        <w:ind w:right="-3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LIMITE PARA IMPUGNAÇÃO DO EDITAL: ás 17:00 horas do dia 06/04/2021.</w:t>
      </w:r>
    </w:p>
    <w:p w:rsidR="00460D19" w:rsidRPr="00C47D4C" w:rsidRDefault="00460D19" w:rsidP="00460D19">
      <w:pPr>
        <w:snapToGrid w:val="0"/>
        <w:spacing w:after="120" w:line="276" w:lineRule="auto"/>
        <w:ind w:right="-30"/>
        <w:jc w:val="both"/>
        <w:rPr>
          <w:rFonts w:ascii="Arial" w:eastAsia="Arial" w:hAnsi="Arial" w:cs="Arial"/>
          <w:color w:val="000000" w:themeColor="text1"/>
        </w:rPr>
      </w:pPr>
      <w:r w:rsidRPr="00C47D4C">
        <w:rPr>
          <w:rFonts w:ascii="Arial" w:eastAsia="Arial" w:hAnsi="Arial" w:cs="Arial"/>
          <w:color w:val="000000" w:themeColor="text1"/>
        </w:rPr>
        <w:t>REFERÊNCIA DE TEMPO: horário de Brasília (DF).</w:t>
      </w:r>
    </w:p>
    <w:p w:rsidR="00460D19" w:rsidRPr="00C47D4C" w:rsidRDefault="00460D19" w:rsidP="00460D19">
      <w:pPr>
        <w:spacing w:line="276" w:lineRule="auto"/>
        <w:rPr>
          <w:rFonts w:ascii="Arial" w:hAnsi="Arial" w:cs="Arial"/>
        </w:rPr>
      </w:pPr>
      <w:r w:rsidRPr="00C47D4C">
        <w:rPr>
          <w:rFonts w:ascii="Arial" w:hAnsi="Arial" w:cs="Arial"/>
          <w:color w:val="000000"/>
        </w:rPr>
        <w:t xml:space="preserve">LOCAL: Portal: Bolsa de Licitações do Brasil – </w:t>
      </w:r>
      <w:proofErr w:type="gramStart"/>
      <w:r w:rsidRPr="00C47D4C">
        <w:rPr>
          <w:rFonts w:ascii="Arial" w:hAnsi="Arial" w:cs="Arial"/>
          <w:color w:val="000000"/>
        </w:rPr>
        <w:t xml:space="preserve">BLL  </w:t>
      </w:r>
      <w:hyperlink r:id="rId5" w:history="1">
        <w:r w:rsidRPr="00C47D4C">
          <w:rPr>
            <w:rStyle w:val="Hyperlink"/>
            <w:rFonts w:ascii="Arial" w:hAnsi="Arial" w:cs="Arial"/>
          </w:rPr>
          <w:t>www.bll.org.br</w:t>
        </w:r>
        <w:proofErr w:type="gramEnd"/>
      </w:hyperlink>
    </w:p>
    <w:p w:rsidR="00460D19" w:rsidRPr="00C47D4C" w:rsidRDefault="00460D19" w:rsidP="00460D19">
      <w:pPr>
        <w:spacing w:line="276" w:lineRule="auto"/>
        <w:rPr>
          <w:rFonts w:ascii="Arial" w:hAnsi="Arial" w:cs="Arial"/>
        </w:rPr>
      </w:pPr>
    </w:p>
    <w:p w:rsidR="00460D19" w:rsidRPr="00C47D4C" w:rsidRDefault="00460D19" w:rsidP="00460D19">
      <w:pPr>
        <w:spacing w:line="276" w:lineRule="auto"/>
        <w:rPr>
          <w:rFonts w:ascii="Arial" w:hAnsi="Arial" w:cs="Arial"/>
        </w:rPr>
      </w:pPr>
      <w:r w:rsidRPr="00C47D4C">
        <w:rPr>
          <w:rFonts w:ascii="Arial" w:hAnsi="Arial" w:cs="Arial"/>
        </w:rPr>
        <w:t>DO OBJETO</w:t>
      </w:r>
    </w:p>
    <w:p w:rsidR="00460D19" w:rsidRPr="00C81EC8" w:rsidRDefault="00460D19" w:rsidP="00460D19">
      <w:pPr>
        <w:numPr>
          <w:ilvl w:val="1"/>
          <w:numId w:val="1"/>
        </w:numPr>
        <w:tabs>
          <w:tab w:val="left" w:pos="709"/>
          <w:tab w:val="left" w:pos="1560"/>
          <w:tab w:val="left" w:pos="1701"/>
        </w:tabs>
        <w:overflowPunct w:val="0"/>
        <w:autoSpaceDE w:val="0"/>
        <w:autoSpaceDN w:val="0"/>
        <w:adjustRightInd w:val="0"/>
        <w:spacing w:before="120" w:beforeAutospacing="1" w:after="120" w:afterAutospacing="1" w:line="276" w:lineRule="auto"/>
        <w:jc w:val="both"/>
        <w:textAlignment w:val="baseline"/>
        <w:rPr>
          <w:rFonts w:ascii="Arial" w:hAnsi="Arial" w:cs="Arial"/>
          <w:b/>
          <w:color w:val="000000"/>
        </w:rPr>
      </w:pPr>
      <w:r w:rsidRPr="00C47D4C">
        <w:rPr>
          <w:rFonts w:ascii="Arial" w:hAnsi="Arial" w:cs="Arial"/>
          <w:color w:val="000000"/>
        </w:rPr>
        <w:t>O objeto da presente licitação é a escolha da</w:t>
      </w:r>
      <w:r>
        <w:rPr>
          <w:rFonts w:ascii="Arial" w:hAnsi="Arial" w:cs="Arial"/>
          <w:color w:val="000000"/>
        </w:rPr>
        <w:t xml:space="preserve"> proposta mais vantajosa para</w:t>
      </w:r>
      <w:r w:rsidRPr="005662A7">
        <w:t xml:space="preserve"> </w:t>
      </w:r>
      <w:r w:rsidRPr="00071C06">
        <w:rPr>
          <w:rFonts w:ascii="Arial" w:hAnsi="Arial" w:cs="Arial"/>
          <w:shd w:val="clear" w:color="auto" w:fill="FFFFFF"/>
        </w:rPr>
        <w:t xml:space="preserve">REGISTRO DE PREÇOS PARA A AQUISIÇÃO DE MATERIAIS DE CONSTRUÇÃO, HIDRÁULICOS E SANITÁRIOS, ESQUADRIAS, VIDROS E ACESSÓRIOS, MADEIRAS E CORRELATOS, CONSTANTES NO SISTEMA NACIONAL DE PESQUISA DE CUSTOS E ÍNDICES DE CONTRUÇÃO CIVIL - SINAPI, PARA ATENDER AS SECRETARIAS, </w:t>
      </w:r>
      <w:r>
        <w:rPr>
          <w:rFonts w:ascii="Arial" w:hAnsi="Arial" w:cs="Arial"/>
          <w:shd w:val="clear" w:color="auto" w:fill="FFFFFF"/>
        </w:rPr>
        <w:t xml:space="preserve">E </w:t>
      </w:r>
      <w:r w:rsidRPr="00071C06">
        <w:rPr>
          <w:rFonts w:ascii="Arial" w:hAnsi="Arial" w:cs="Arial"/>
          <w:shd w:val="clear" w:color="auto" w:fill="FFFFFF"/>
        </w:rPr>
        <w:t xml:space="preserve">FUNDOS DO MUNICÍPIO DE </w:t>
      </w:r>
      <w:r>
        <w:rPr>
          <w:rFonts w:ascii="Arial" w:hAnsi="Arial" w:cs="Arial"/>
          <w:shd w:val="clear" w:color="auto" w:fill="FFFFFF"/>
        </w:rPr>
        <w:t>MONTE CARLO</w:t>
      </w:r>
      <w:r w:rsidRPr="00071C06">
        <w:rPr>
          <w:rFonts w:ascii="Arial" w:hAnsi="Arial" w:cs="Arial"/>
          <w:shd w:val="clear" w:color="auto" w:fill="FFFFFF"/>
        </w:rPr>
        <w:t xml:space="preserve">/SC, </w:t>
      </w:r>
      <w:r w:rsidRPr="00C47D4C">
        <w:rPr>
          <w:rFonts w:ascii="Arial" w:hAnsi="Arial" w:cs="Arial"/>
          <w:color w:val="000000"/>
        </w:rPr>
        <w:t xml:space="preserve">conforme condições, quantidades e exigências estabelecidas neste Edital </w:t>
      </w:r>
    </w:p>
    <w:p w:rsidR="00AA631C" w:rsidRPr="00460D19" w:rsidRDefault="00460D19" w:rsidP="00460D19">
      <w:bookmarkStart w:id="0" w:name="_GoBack"/>
      <w:bookmarkEnd w:id="0"/>
    </w:p>
    <w:sectPr w:rsidR="00AA631C" w:rsidRPr="00460D19" w:rsidSect="000F5D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3D"/>
    <w:rsid w:val="000F5D22"/>
    <w:rsid w:val="0025275F"/>
    <w:rsid w:val="002C2BAF"/>
    <w:rsid w:val="00460D19"/>
    <w:rsid w:val="0095453D"/>
    <w:rsid w:val="00BD2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79B83-03D5-41B1-9BAB-504CC4FB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53D"/>
    <w:pPr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545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5453D"/>
    <w:rPr>
      <w:color w:val="000080"/>
      <w:u w:val="single"/>
    </w:rPr>
  </w:style>
  <w:style w:type="paragraph" w:customStyle="1" w:styleId="Nivel01">
    <w:name w:val="Nivel 01"/>
    <w:basedOn w:val="Ttulo1"/>
    <w:next w:val="Normal"/>
    <w:qFormat/>
    <w:rsid w:val="0095453D"/>
    <w:pPr>
      <w:numPr>
        <w:numId w:val="1"/>
      </w:numPr>
      <w:tabs>
        <w:tab w:val="num" w:pos="360"/>
        <w:tab w:val="left" w:pos="567"/>
      </w:tabs>
      <w:ind w:left="0" w:firstLine="0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545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l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2021-03-24T12:03:00Z</dcterms:created>
  <dcterms:modified xsi:type="dcterms:W3CDTF">2021-03-24T12:03:00Z</dcterms:modified>
</cp:coreProperties>
</file>