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A" w:rsidRDefault="005C37AA" w:rsidP="00D858E3">
      <w:pPr>
        <w:spacing w:line="360" w:lineRule="auto"/>
        <w:rPr>
          <w:b/>
        </w:rPr>
      </w:pPr>
    </w:p>
    <w:p w:rsidR="005C37AA" w:rsidRDefault="005C37AA" w:rsidP="00D858E3">
      <w:pPr>
        <w:spacing w:line="360" w:lineRule="auto"/>
        <w:rPr>
          <w:b/>
        </w:rPr>
      </w:pPr>
    </w:p>
    <w:p w:rsidR="005C37AA" w:rsidRDefault="005C37AA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0F00D8">
        <w:rPr>
          <w:b/>
        </w:rPr>
        <w:t>138</w:t>
      </w:r>
      <w:r>
        <w:rPr>
          <w:b/>
        </w:rPr>
        <w:t xml:space="preserve">/2020, DE </w:t>
      </w:r>
      <w:r w:rsidR="00387161">
        <w:rPr>
          <w:b/>
        </w:rPr>
        <w:t>22</w:t>
      </w:r>
      <w:r>
        <w:rPr>
          <w:b/>
        </w:rPr>
        <w:t xml:space="preserve"> DE </w:t>
      </w:r>
      <w:r w:rsidR="00387161">
        <w:rPr>
          <w:b/>
        </w:rPr>
        <w:t>DEZ</w:t>
      </w:r>
      <w:r w:rsidR="00220D29">
        <w:rPr>
          <w:b/>
        </w:rPr>
        <w:t>EMBRO</w:t>
      </w:r>
      <w:r>
        <w:rPr>
          <w:b/>
        </w:rPr>
        <w:t xml:space="preserve">  DE 2020.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Pr="005C37AA" w:rsidRDefault="00D858E3" w:rsidP="005C37AA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2C147E">
        <w:rPr>
          <w:b/>
        </w:rPr>
        <w:t xml:space="preserve">“ </w:t>
      </w:r>
      <w:proofErr w:type="gramEnd"/>
      <w:r w:rsidRPr="002C147E">
        <w:rPr>
          <w:b/>
        </w:rPr>
        <w:t>DISPÕES SOBRE O REMANEJAMENTO DE DOTAÇÕES ORÇAMENTÁRIAS QUE TRATA O ART. 24 INCISO IV DA  LEI Nº 1166 DE 15 DE OUTUBRO DE 2019.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5C37AA">
      <w:pPr>
        <w:tabs>
          <w:tab w:val="left" w:pos="3020"/>
        </w:tabs>
        <w:jc w:val="center"/>
        <w:rPr>
          <w:b/>
        </w:rPr>
      </w:pPr>
      <w:r>
        <w:rPr>
          <w:b/>
        </w:rPr>
        <w:t>DECRETA:</w:t>
      </w:r>
    </w:p>
    <w:p w:rsidR="00985D0D" w:rsidRDefault="00985D0D" w:rsidP="00D858E3">
      <w:pPr>
        <w:ind w:firstLine="708"/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1166/2019 de 15 de outubro de 2019 na importância de R$ </w:t>
      </w:r>
      <w:r w:rsidR="00387161">
        <w:rPr>
          <w:color w:val="000000"/>
        </w:rPr>
        <w:t>236</w:t>
      </w:r>
      <w:r w:rsidR="00F339C4">
        <w:rPr>
          <w:color w:val="000000"/>
        </w:rPr>
        <w:t>.</w:t>
      </w:r>
      <w:r w:rsidR="00D02B01">
        <w:rPr>
          <w:color w:val="000000"/>
        </w:rPr>
        <w:t>000,00</w:t>
      </w:r>
      <w:r w:rsidRPr="002C147E">
        <w:rPr>
          <w:color w:val="000000"/>
        </w:rPr>
        <w:t xml:space="preserve"> (</w:t>
      </w:r>
      <w:r w:rsidR="00387161">
        <w:rPr>
          <w:color w:val="000000"/>
        </w:rPr>
        <w:t>duzentos e trinta e seis</w:t>
      </w:r>
      <w:r w:rsidRPr="002C147E">
        <w:rPr>
          <w:color w:val="000000"/>
        </w:rPr>
        <w:t xml:space="preserve"> mil 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dotação orçamentária abaixo discriminada.</w:t>
      </w:r>
    </w:p>
    <w:p w:rsidR="00D858E3" w:rsidRPr="002C147E" w:rsidRDefault="00D858E3" w:rsidP="00D858E3">
      <w:pPr>
        <w:spacing w:line="276" w:lineRule="auto"/>
        <w:jc w:val="both"/>
        <w:rPr>
          <w:b/>
        </w:rPr>
      </w:pP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387161">
        <w:rPr>
          <w:b/>
          <w:sz w:val="22"/>
          <w:szCs w:val="22"/>
        </w:rPr>
        <w:t>21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 w:rsidR="00387161"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38</w:t>
      </w:r>
    </w:p>
    <w:p w:rsidR="003C05E3" w:rsidRPr="00CA21A2" w:rsidRDefault="003C05E3" w:rsidP="003C05E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387161">
        <w:rPr>
          <w:b/>
          <w:sz w:val="22"/>
          <w:szCs w:val="22"/>
        </w:rPr>
        <w:t>236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387161">
        <w:rPr>
          <w:color w:val="000000"/>
          <w:sz w:val="22"/>
          <w:szCs w:val="22"/>
        </w:rPr>
        <w:t>duzentos e trinta e seis</w:t>
      </w:r>
      <w:r>
        <w:rPr>
          <w:color w:val="000000"/>
          <w:sz w:val="22"/>
          <w:szCs w:val="22"/>
        </w:rPr>
        <w:t xml:space="preserve"> mil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reais</w:t>
      </w:r>
      <w:r w:rsidRPr="00CA21A2">
        <w:rPr>
          <w:b/>
          <w:color w:val="000000"/>
          <w:sz w:val="22"/>
          <w:szCs w:val="22"/>
        </w:rPr>
        <w:t>)</w:t>
      </w:r>
    </w:p>
    <w:p w:rsidR="002C147E" w:rsidRDefault="002C147E" w:rsidP="00D858E3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C147E" w:rsidRDefault="002C147E" w:rsidP="002C147E">
      <w:pPr>
        <w:ind w:firstLine="709"/>
        <w:jc w:val="both"/>
        <w:rPr>
          <w:b/>
        </w:rPr>
      </w:pP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387161">
        <w:rPr>
          <w:b/>
          <w:sz w:val="22"/>
          <w:szCs w:val="22"/>
        </w:rPr>
        <w:t>25</w:t>
      </w:r>
      <w:r w:rsidRPr="00CA21A2">
        <w:rPr>
          <w:b/>
          <w:sz w:val="22"/>
          <w:szCs w:val="22"/>
        </w:rPr>
        <w:t xml:space="preserve"> – </w:t>
      </w:r>
      <w:r w:rsidR="00387161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387161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 w:rsidR="00387161"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38</w:t>
      </w:r>
    </w:p>
    <w:p w:rsidR="003C05E3" w:rsidRPr="00CA21A2" w:rsidRDefault="003C05E3" w:rsidP="003C05E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387161">
        <w:rPr>
          <w:b/>
          <w:sz w:val="22"/>
          <w:szCs w:val="22"/>
        </w:rPr>
        <w:t>236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387161">
        <w:rPr>
          <w:color w:val="000000"/>
          <w:sz w:val="22"/>
          <w:szCs w:val="22"/>
        </w:rPr>
        <w:t>duzentos e trinta e seis</w:t>
      </w:r>
      <w:r>
        <w:rPr>
          <w:color w:val="000000"/>
          <w:sz w:val="22"/>
          <w:szCs w:val="22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D858E3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D858E3" w:rsidRDefault="00D858E3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387161">
        <w:t>22</w:t>
      </w:r>
      <w:r>
        <w:t xml:space="preserve"> de </w:t>
      </w:r>
      <w:r w:rsidR="00387161">
        <w:t>dez</w:t>
      </w:r>
      <w:r w:rsidR="00220D29">
        <w:t>embro</w:t>
      </w:r>
      <w:r>
        <w:t xml:space="preserve"> de 2020.</w:t>
      </w:r>
    </w:p>
    <w:p w:rsidR="00D858E3" w:rsidRDefault="00D858E3" w:rsidP="00D858E3">
      <w:pPr>
        <w:jc w:val="center"/>
        <w:rPr>
          <w:b/>
        </w:rPr>
      </w:pPr>
    </w:p>
    <w:p w:rsidR="00D858E3" w:rsidRDefault="00D858E3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D858E3" w:rsidRDefault="00D858E3" w:rsidP="00D858E3">
      <w:pPr>
        <w:jc w:val="center"/>
      </w:pPr>
      <w:r>
        <w:t>Prefeita Municipal</w:t>
      </w:r>
    </w:p>
    <w:sectPr w:rsidR="00D858E3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F00D8"/>
    <w:rsid w:val="001D5D19"/>
    <w:rsid w:val="00220D29"/>
    <w:rsid w:val="00263607"/>
    <w:rsid w:val="00277141"/>
    <w:rsid w:val="002C147E"/>
    <w:rsid w:val="00340CEE"/>
    <w:rsid w:val="00387161"/>
    <w:rsid w:val="003C05E3"/>
    <w:rsid w:val="00481F18"/>
    <w:rsid w:val="005776B4"/>
    <w:rsid w:val="005C37AA"/>
    <w:rsid w:val="00764BC9"/>
    <w:rsid w:val="007A0056"/>
    <w:rsid w:val="007F788B"/>
    <w:rsid w:val="00836E5E"/>
    <w:rsid w:val="00854B7D"/>
    <w:rsid w:val="00985D0D"/>
    <w:rsid w:val="00A039D3"/>
    <w:rsid w:val="00B82CE6"/>
    <w:rsid w:val="00D02B01"/>
    <w:rsid w:val="00D858E3"/>
    <w:rsid w:val="00DD7AA2"/>
    <w:rsid w:val="00E25A38"/>
    <w:rsid w:val="00EA0E10"/>
    <w:rsid w:val="00F3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5</cp:revision>
  <cp:lastPrinted>2020-12-22T19:09:00Z</cp:lastPrinted>
  <dcterms:created xsi:type="dcterms:W3CDTF">2020-12-22T19:08:00Z</dcterms:created>
  <dcterms:modified xsi:type="dcterms:W3CDTF">2020-12-22T19:10:00Z</dcterms:modified>
</cp:coreProperties>
</file>