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81" w:rsidRDefault="00A13E81" w:rsidP="00CA2FD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t-BR"/>
        </w:rPr>
      </w:pPr>
    </w:p>
    <w:p w:rsidR="0044431C" w:rsidRDefault="00E9125C" w:rsidP="004443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LEI COMPLEMENTAR</w:t>
      </w:r>
      <w:r w:rsidR="0044431C" w:rsidRPr="00FF50AA">
        <w:rPr>
          <w:rFonts w:ascii="Times New Roman" w:hAnsi="Times New Roman"/>
          <w:b/>
          <w:sz w:val="26"/>
          <w:szCs w:val="26"/>
        </w:rPr>
        <w:t xml:space="preserve"> Nº </w:t>
      </w:r>
      <w:r w:rsidRPr="00176D5B">
        <w:rPr>
          <w:rFonts w:ascii="Times New Roman" w:hAnsi="Times New Roman"/>
          <w:b/>
          <w:sz w:val="26"/>
          <w:szCs w:val="26"/>
        </w:rPr>
        <w:t>111</w:t>
      </w:r>
      <w:r w:rsidR="0044431C" w:rsidRPr="00176D5B">
        <w:rPr>
          <w:rFonts w:ascii="Times New Roman" w:hAnsi="Times New Roman"/>
          <w:b/>
          <w:sz w:val="26"/>
          <w:szCs w:val="26"/>
        </w:rPr>
        <w:t xml:space="preserve">, DE </w:t>
      </w:r>
      <w:r w:rsidRPr="00176D5B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44431C" w:rsidRPr="00FF50AA"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/>
          <w:sz w:val="26"/>
          <w:szCs w:val="26"/>
        </w:rPr>
        <w:t xml:space="preserve"> ABRIL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</w:t>
      </w:r>
      <w:r w:rsidR="00C643DC" w:rsidRPr="00C643D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proofErr w:type="gramEnd"/>
      <w:r w:rsidR="0044431C" w:rsidRPr="00FF50AA">
        <w:rPr>
          <w:rFonts w:ascii="Times New Roman" w:hAnsi="Times New Roman"/>
          <w:b/>
          <w:sz w:val="26"/>
          <w:szCs w:val="26"/>
        </w:rPr>
        <w:t>DE 2020.</w:t>
      </w:r>
    </w:p>
    <w:p w:rsidR="00C643DC" w:rsidRPr="00FF50AA" w:rsidRDefault="00C643DC" w:rsidP="0044431C">
      <w:pPr>
        <w:jc w:val="center"/>
        <w:rPr>
          <w:rFonts w:ascii="Times New Roman" w:hAnsi="Times New Roman"/>
          <w:b/>
          <w:sz w:val="26"/>
          <w:szCs w:val="26"/>
        </w:rPr>
      </w:pPr>
    </w:p>
    <w:p w:rsidR="0044431C" w:rsidRDefault="0044431C" w:rsidP="0044431C">
      <w:pPr>
        <w:ind w:left="3572"/>
        <w:jc w:val="both"/>
        <w:rPr>
          <w:rFonts w:ascii="Times New Roman" w:hAnsi="Times New Roman"/>
          <w:b/>
          <w:sz w:val="26"/>
          <w:szCs w:val="26"/>
        </w:rPr>
      </w:pPr>
      <w:r w:rsidRPr="00FF50AA">
        <w:rPr>
          <w:rFonts w:ascii="Times New Roman" w:hAnsi="Times New Roman"/>
          <w:b/>
          <w:sz w:val="26"/>
          <w:szCs w:val="26"/>
        </w:rPr>
        <w:t>FIXA OS SUBSÍDIOS DO PREFEITO, VICE-PREFEITO, PRESIDENTE DA CÂMARA, VEREADORES E SECRETÁRIOS DO MUNICÍPIO DE MONTE CARLO, PARA A LEGISLATURA 2021 A 2024 E DÁ OUTRAS PROVIDÊNCIAS</w:t>
      </w:r>
      <w:r w:rsidR="00176D5B">
        <w:rPr>
          <w:rFonts w:ascii="Times New Roman" w:hAnsi="Times New Roman"/>
          <w:b/>
          <w:sz w:val="26"/>
          <w:szCs w:val="26"/>
        </w:rPr>
        <w:t>.</w:t>
      </w:r>
    </w:p>
    <w:p w:rsidR="00B665F6" w:rsidRDefault="00B665F6" w:rsidP="00B665F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665F6" w:rsidRPr="00B665F6" w:rsidRDefault="00B665F6" w:rsidP="00B665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Sonia Salete Vedovatto</w:t>
      </w:r>
      <w:r w:rsidRPr="00B665F6">
        <w:rPr>
          <w:rFonts w:ascii="Times New Roman" w:hAnsi="Times New Roman" w:cs="Times New Roman"/>
          <w:sz w:val="28"/>
          <w:szCs w:val="28"/>
        </w:rPr>
        <w:t>, Prefeita Municipal de Monte Carlo, Estado de Santa Catarina, no uso de suas atribuições, faz saber a todos os habitantes do Município que, a Câmara de Vereadores aprovou e ela sanciona a seguinte Lei Complementar:</w:t>
      </w:r>
    </w:p>
    <w:p w:rsidR="0044431C" w:rsidRPr="00B665F6" w:rsidRDefault="0044431C" w:rsidP="00B665F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</w:pPr>
    </w:p>
    <w:p w:rsidR="0044431C" w:rsidRPr="00B665F6" w:rsidRDefault="0044431C" w:rsidP="00444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CAPÍTULO 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DAS DISPOSIÇÕES GERAIS E DOS SUBSÍDIOS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DO PREFEITO E DO VICE-PREFEITO</w:t>
      </w:r>
    </w:p>
    <w:p w:rsidR="0044431C" w:rsidRPr="00B665F6" w:rsidRDefault="0044431C" w:rsidP="00444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SEÇÃO 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DAS DISPOSIÇÕES GERAIS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1º</w:t>
      </w:r>
      <w:r w:rsidRPr="00B665F6">
        <w:rPr>
          <w:rFonts w:ascii="Times New Roman" w:hAnsi="Times New Roman" w:cs="Times New Roman"/>
          <w:sz w:val="28"/>
          <w:szCs w:val="28"/>
        </w:rPr>
        <w:t xml:space="preserve">. Ficam fixados por esta Lei os subsídios do Prefeito Municipal, Vice-Prefeito, Presidente da Câmara, Vereadores e Secretários do Município de Monte Carlo, para a legislatura que </w:t>
      </w:r>
      <w:proofErr w:type="gramStart"/>
      <w:r w:rsidRPr="00B665F6">
        <w:rPr>
          <w:rFonts w:ascii="Times New Roman" w:hAnsi="Times New Roman" w:cs="Times New Roman"/>
          <w:sz w:val="28"/>
          <w:szCs w:val="28"/>
        </w:rPr>
        <w:t>iniciar-se-á</w:t>
      </w:r>
      <w:proofErr w:type="gramEnd"/>
      <w:r w:rsidRPr="00B665F6">
        <w:rPr>
          <w:rFonts w:ascii="Times New Roman" w:hAnsi="Times New Roman" w:cs="Times New Roman"/>
          <w:sz w:val="28"/>
          <w:szCs w:val="28"/>
        </w:rPr>
        <w:t xml:space="preserve"> em 1º de Janeiro de 2021 e terminará em 31 de Dezembro de 2024.</w:t>
      </w:r>
    </w:p>
    <w:p w:rsidR="0044431C" w:rsidRPr="00B665F6" w:rsidRDefault="0044431C" w:rsidP="0044431C">
      <w:pPr>
        <w:pStyle w:val="SemEspaamento"/>
        <w:ind w:firstLine="708"/>
        <w:jc w:val="both"/>
        <w:rPr>
          <w:rFonts w:ascii="Times New Roman" w:hAnsi="Times New Roman"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Art. 2º</w:t>
      </w:r>
      <w:r w:rsidRPr="00B665F6">
        <w:rPr>
          <w:rFonts w:ascii="Times New Roman" w:hAnsi="Times New Roman"/>
          <w:sz w:val="28"/>
          <w:szCs w:val="28"/>
        </w:rPr>
        <w:t>. Os subsídios fixados por esta lei obedecerão às regras, limites e valores nela consignados e os preceitos contidos na Constituição da República Federativa do Brasil, na Lei Orgânica do Município e na legislação aplicável.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lastRenderedPageBreak/>
        <w:t>SECÃO II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DOS SUBSIDIOS DO PREFEITO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3º</w:t>
      </w:r>
      <w:r w:rsidRPr="00B665F6">
        <w:rPr>
          <w:rFonts w:ascii="Times New Roman" w:hAnsi="Times New Roman" w:cs="Times New Roman"/>
          <w:sz w:val="28"/>
          <w:szCs w:val="28"/>
        </w:rPr>
        <w:t>. O valor do Subs</w:t>
      </w:r>
      <w:r w:rsidR="00CB1027" w:rsidRPr="00B665F6">
        <w:rPr>
          <w:rFonts w:ascii="Times New Roman" w:hAnsi="Times New Roman" w:cs="Times New Roman"/>
          <w:sz w:val="28"/>
          <w:szCs w:val="28"/>
        </w:rPr>
        <w:t>í</w:t>
      </w:r>
      <w:r w:rsidRPr="00B665F6">
        <w:rPr>
          <w:rFonts w:ascii="Times New Roman" w:hAnsi="Times New Roman" w:cs="Times New Roman"/>
          <w:sz w:val="28"/>
          <w:szCs w:val="28"/>
        </w:rPr>
        <w:t xml:space="preserve">dio Mensal do Prefeito Municipal de Monte Carlo, para a legislatura que </w:t>
      </w:r>
      <w:proofErr w:type="gramStart"/>
      <w:r w:rsidRPr="00B665F6">
        <w:rPr>
          <w:rFonts w:ascii="Times New Roman" w:hAnsi="Times New Roman" w:cs="Times New Roman"/>
          <w:sz w:val="28"/>
          <w:szCs w:val="28"/>
        </w:rPr>
        <w:t>iniciar-se-á</w:t>
      </w:r>
      <w:proofErr w:type="gramEnd"/>
      <w:r w:rsidRPr="00B665F6">
        <w:rPr>
          <w:rFonts w:ascii="Times New Roman" w:hAnsi="Times New Roman" w:cs="Times New Roman"/>
          <w:sz w:val="28"/>
          <w:szCs w:val="28"/>
        </w:rPr>
        <w:t xml:space="preserve"> em 1º de Janeiro de 20</w:t>
      </w:r>
      <w:r w:rsidR="00CB1027" w:rsidRPr="00B665F6">
        <w:rPr>
          <w:rFonts w:ascii="Times New Roman" w:hAnsi="Times New Roman" w:cs="Times New Roman"/>
          <w:sz w:val="28"/>
          <w:szCs w:val="28"/>
        </w:rPr>
        <w:t>21</w:t>
      </w:r>
      <w:r w:rsidRPr="00B665F6">
        <w:rPr>
          <w:rFonts w:ascii="Times New Roman" w:hAnsi="Times New Roman" w:cs="Times New Roman"/>
          <w:sz w:val="28"/>
          <w:szCs w:val="28"/>
        </w:rPr>
        <w:t xml:space="preserve"> e terminará em 31 de Dezembro de 202</w:t>
      </w:r>
      <w:r w:rsidR="00CB1027" w:rsidRPr="00B665F6">
        <w:rPr>
          <w:rFonts w:ascii="Times New Roman" w:hAnsi="Times New Roman" w:cs="Times New Roman"/>
          <w:sz w:val="28"/>
          <w:szCs w:val="28"/>
        </w:rPr>
        <w:t>4</w:t>
      </w:r>
      <w:r w:rsidRPr="00B665F6">
        <w:rPr>
          <w:rFonts w:ascii="Times New Roman" w:hAnsi="Times New Roman" w:cs="Times New Roman"/>
          <w:sz w:val="28"/>
          <w:szCs w:val="28"/>
        </w:rPr>
        <w:t xml:space="preserve">, será de R$ </w:t>
      </w:r>
      <w:r w:rsidR="00CB1027" w:rsidRPr="00B665F6">
        <w:rPr>
          <w:rFonts w:ascii="Times New Roman" w:hAnsi="Times New Roman" w:cs="Times New Roman"/>
          <w:sz w:val="28"/>
          <w:szCs w:val="28"/>
        </w:rPr>
        <w:t>15.587,63</w:t>
      </w:r>
      <w:r w:rsidRPr="00B665F6">
        <w:rPr>
          <w:rFonts w:ascii="Times New Roman" w:hAnsi="Times New Roman" w:cs="Times New Roman"/>
          <w:sz w:val="28"/>
          <w:szCs w:val="28"/>
        </w:rPr>
        <w:t xml:space="preserve"> (</w:t>
      </w:r>
      <w:r w:rsidR="00CB1027" w:rsidRPr="00B665F6">
        <w:rPr>
          <w:rFonts w:ascii="Times New Roman" w:hAnsi="Times New Roman" w:cs="Times New Roman"/>
          <w:sz w:val="28"/>
          <w:szCs w:val="28"/>
        </w:rPr>
        <w:t>Quinze mil, quinhentos e oitenta e sete reais e sessenta e três centavos</w:t>
      </w:r>
      <w:r w:rsidRPr="00B665F6">
        <w:rPr>
          <w:rFonts w:ascii="Times New Roman" w:hAnsi="Times New Roman" w:cs="Times New Roman"/>
          <w:sz w:val="28"/>
          <w:szCs w:val="28"/>
        </w:rPr>
        <w:t>).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SEÇÃO III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DO SUBSÍDIO DO VICE-PREFEITO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4º</w:t>
      </w:r>
      <w:r w:rsidRPr="00B665F6">
        <w:rPr>
          <w:rFonts w:ascii="Times New Roman" w:hAnsi="Times New Roman" w:cs="Times New Roman"/>
          <w:sz w:val="28"/>
          <w:szCs w:val="28"/>
        </w:rPr>
        <w:t xml:space="preserve"> O valor do Subsídio Mensal do Vice-Prefeito Municipal de Monte Carlo, para a legislatura que </w:t>
      </w:r>
      <w:proofErr w:type="gramStart"/>
      <w:r w:rsidRPr="00B665F6">
        <w:rPr>
          <w:rFonts w:ascii="Times New Roman" w:hAnsi="Times New Roman" w:cs="Times New Roman"/>
          <w:sz w:val="28"/>
          <w:szCs w:val="28"/>
        </w:rPr>
        <w:t>iniciar-se-á</w:t>
      </w:r>
      <w:proofErr w:type="gramEnd"/>
      <w:r w:rsidRPr="00B665F6">
        <w:rPr>
          <w:rFonts w:ascii="Times New Roman" w:hAnsi="Times New Roman" w:cs="Times New Roman"/>
          <w:sz w:val="28"/>
          <w:szCs w:val="28"/>
        </w:rPr>
        <w:t xml:space="preserve"> em 1º de Janeiro de 20</w:t>
      </w:r>
      <w:r w:rsidR="00CB1027" w:rsidRPr="00B665F6">
        <w:rPr>
          <w:rFonts w:ascii="Times New Roman" w:hAnsi="Times New Roman" w:cs="Times New Roman"/>
          <w:sz w:val="28"/>
          <w:szCs w:val="28"/>
        </w:rPr>
        <w:t>21</w:t>
      </w:r>
      <w:r w:rsidRPr="00B665F6">
        <w:rPr>
          <w:rFonts w:ascii="Times New Roman" w:hAnsi="Times New Roman" w:cs="Times New Roman"/>
          <w:sz w:val="28"/>
          <w:szCs w:val="28"/>
        </w:rPr>
        <w:t xml:space="preserve"> e terminará em 31 de Dezembro de 202</w:t>
      </w:r>
      <w:r w:rsidR="00CB1027" w:rsidRPr="00B665F6">
        <w:rPr>
          <w:rFonts w:ascii="Times New Roman" w:hAnsi="Times New Roman" w:cs="Times New Roman"/>
          <w:sz w:val="28"/>
          <w:szCs w:val="28"/>
        </w:rPr>
        <w:t>4</w:t>
      </w:r>
      <w:r w:rsidRPr="00B665F6">
        <w:rPr>
          <w:rFonts w:ascii="Times New Roman" w:hAnsi="Times New Roman" w:cs="Times New Roman"/>
          <w:sz w:val="28"/>
          <w:szCs w:val="28"/>
        </w:rPr>
        <w:t xml:space="preserve">, será de R$ </w:t>
      </w:r>
      <w:r w:rsidR="00CB1027" w:rsidRPr="00B665F6">
        <w:rPr>
          <w:rFonts w:ascii="Times New Roman" w:hAnsi="Times New Roman" w:cs="Times New Roman"/>
          <w:sz w:val="28"/>
          <w:szCs w:val="28"/>
        </w:rPr>
        <w:t xml:space="preserve">7.793,81 </w:t>
      </w:r>
      <w:r w:rsidRPr="00B665F6">
        <w:rPr>
          <w:rFonts w:ascii="Times New Roman" w:hAnsi="Times New Roman" w:cs="Times New Roman"/>
          <w:sz w:val="28"/>
          <w:szCs w:val="28"/>
        </w:rPr>
        <w:t>(</w:t>
      </w:r>
      <w:r w:rsidR="00CB1027" w:rsidRPr="00B665F6">
        <w:rPr>
          <w:rFonts w:ascii="Times New Roman" w:hAnsi="Times New Roman" w:cs="Times New Roman"/>
          <w:sz w:val="28"/>
          <w:szCs w:val="28"/>
        </w:rPr>
        <w:t>sete mil, setecentos e noventa e três reais e oitenta e um centavos</w:t>
      </w:r>
      <w:r w:rsidRPr="00B665F6">
        <w:rPr>
          <w:rFonts w:ascii="Times New Roman" w:hAnsi="Times New Roman" w:cs="Times New Roman"/>
          <w:sz w:val="28"/>
          <w:szCs w:val="28"/>
        </w:rPr>
        <w:t>).</w:t>
      </w:r>
    </w:p>
    <w:p w:rsidR="001F1871" w:rsidRPr="00B665F6" w:rsidRDefault="001F1871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871" w:rsidRPr="00B665F6" w:rsidRDefault="001F1871" w:rsidP="001F1871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SEÇÃO IV</w:t>
      </w:r>
    </w:p>
    <w:p w:rsidR="001F1871" w:rsidRPr="00B665F6" w:rsidRDefault="001F1871" w:rsidP="001F1871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DO SUBSÍDIO DO SECRETARIADO</w:t>
      </w:r>
    </w:p>
    <w:p w:rsidR="001F1871" w:rsidRPr="00B665F6" w:rsidRDefault="001F1871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871" w:rsidRPr="00B665F6" w:rsidRDefault="001F1871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artigo_3"/>
      <w:r w:rsidRPr="00B665F6">
        <w:rPr>
          <w:rFonts w:ascii="Times New Roman" w:hAnsi="Times New Roman" w:cs="Times New Roman"/>
          <w:b/>
          <w:bCs/>
          <w:sz w:val="28"/>
          <w:szCs w:val="28"/>
        </w:rPr>
        <w:t>Art.5º</w:t>
      </w:r>
      <w:bookmarkEnd w:id="0"/>
      <w:r w:rsidRPr="00B665F6">
        <w:rPr>
          <w:rFonts w:ascii="Times New Roman" w:hAnsi="Times New Roman" w:cs="Times New Roman"/>
          <w:sz w:val="28"/>
          <w:szCs w:val="28"/>
        </w:rPr>
        <w:t xml:space="preserve"> O subsídio mensal dos secretários municipais será de </w:t>
      </w:r>
      <w:proofErr w:type="gramStart"/>
      <w:r w:rsidRPr="00B665F6">
        <w:rPr>
          <w:rFonts w:ascii="Times New Roman" w:hAnsi="Times New Roman" w:cs="Times New Roman"/>
          <w:sz w:val="28"/>
          <w:szCs w:val="28"/>
        </w:rPr>
        <w:t xml:space="preserve">R$ </w:t>
      </w:r>
      <w:r w:rsidR="00C643DC" w:rsidRPr="00B665F6">
        <w:rPr>
          <w:rFonts w:ascii="Times New Roman" w:hAnsi="Times New Roman" w:cs="Times New Roman"/>
          <w:sz w:val="28"/>
          <w:szCs w:val="28"/>
        </w:rPr>
        <w:t xml:space="preserve">5.294,69 </w:t>
      </w:r>
      <w:r w:rsidRPr="00B665F6">
        <w:rPr>
          <w:rFonts w:ascii="Times New Roman" w:hAnsi="Times New Roman" w:cs="Times New Roman"/>
          <w:sz w:val="28"/>
          <w:szCs w:val="28"/>
        </w:rPr>
        <w:t>(</w:t>
      </w:r>
      <w:r w:rsidR="00C643DC" w:rsidRPr="00B665F6">
        <w:rPr>
          <w:rFonts w:ascii="Times New Roman" w:hAnsi="Times New Roman" w:cs="Times New Roman"/>
          <w:sz w:val="28"/>
          <w:szCs w:val="28"/>
        </w:rPr>
        <w:t>cinco mil, duzentos e noventa e quatro reais e sessenta e nove centavos)</w:t>
      </w:r>
      <w:r w:rsidRPr="00B665F6">
        <w:rPr>
          <w:rFonts w:ascii="Times New Roman" w:hAnsi="Times New Roman" w:cs="Times New Roman"/>
          <w:sz w:val="28"/>
          <w:szCs w:val="28"/>
        </w:rPr>
        <w:t>, vedado</w:t>
      </w:r>
      <w:proofErr w:type="gramEnd"/>
      <w:r w:rsidRPr="00B665F6">
        <w:rPr>
          <w:rFonts w:ascii="Times New Roman" w:hAnsi="Times New Roman" w:cs="Times New Roman"/>
          <w:sz w:val="28"/>
          <w:szCs w:val="28"/>
        </w:rPr>
        <w:t xml:space="preserve"> o recebimento de qualquer acréscimo, ressalvadas as hipóteses fixadas nesta lei. </w:t>
      </w:r>
    </w:p>
    <w:p w:rsidR="001F1871" w:rsidRPr="00B665F6" w:rsidRDefault="001F1871" w:rsidP="00444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1C" w:rsidRPr="00B665F6" w:rsidRDefault="0044431C" w:rsidP="00444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CAPITULO II</w:t>
      </w:r>
    </w:p>
    <w:p w:rsidR="0044431C" w:rsidRPr="00B665F6" w:rsidRDefault="0044431C" w:rsidP="00444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DOS SUBSÍDIOS DO PRESIDENTRE DA CÂMARA E DOS VEREADORES, DOS DESCONTOS E DO PAGAMENTO DAS PARCELAS INDENIZATÓRIAS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SEÇÃO 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65F6">
        <w:rPr>
          <w:rFonts w:ascii="Times New Roman" w:hAnsi="Times New Roman"/>
          <w:b/>
          <w:sz w:val="28"/>
          <w:szCs w:val="28"/>
        </w:rPr>
        <w:t>DO SUBSÍDIOS</w:t>
      </w:r>
      <w:proofErr w:type="gramEnd"/>
      <w:r w:rsidRPr="00B665F6">
        <w:rPr>
          <w:rFonts w:ascii="Times New Roman" w:hAnsi="Times New Roman"/>
          <w:b/>
          <w:sz w:val="28"/>
          <w:szCs w:val="28"/>
        </w:rPr>
        <w:t xml:space="preserve"> DO PRESIDENTE DA CÂMARA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5.</w:t>
      </w:r>
      <w:r w:rsidRPr="00B665F6">
        <w:rPr>
          <w:rFonts w:ascii="Times New Roman" w:hAnsi="Times New Roman" w:cs="Times New Roman"/>
          <w:sz w:val="28"/>
          <w:szCs w:val="28"/>
        </w:rPr>
        <w:t xml:space="preserve"> O valor do subsídio Mensal do Presidente da Câmara do Município de Monte Carlo- SC, para a legislatura que </w:t>
      </w:r>
      <w:proofErr w:type="gramStart"/>
      <w:r w:rsidRPr="00B665F6">
        <w:rPr>
          <w:rFonts w:ascii="Times New Roman" w:hAnsi="Times New Roman" w:cs="Times New Roman"/>
          <w:sz w:val="28"/>
          <w:szCs w:val="28"/>
        </w:rPr>
        <w:t>iniciar-se-á</w:t>
      </w:r>
      <w:proofErr w:type="gramEnd"/>
      <w:r w:rsidRPr="00B665F6">
        <w:rPr>
          <w:rFonts w:ascii="Times New Roman" w:hAnsi="Times New Roman" w:cs="Times New Roman"/>
          <w:sz w:val="28"/>
          <w:szCs w:val="28"/>
        </w:rPr>
        <w:t xml:space="preserve"> em 1º de Janeiro 2021 e terminará em 31 de Dezembro de 2024, será de  R$ 5.</w:t>
      </w:r>
      <w:r w:rsidR="00FF50AA" w:rsidRPr="00B665F6">
        <w:rPr>
          <w:rFonts w:ascii="Times New Roman" w:hAnsi="Times New Roman" w:cs="Times New Roman"/>
          <w:sz w:val="28"/>
          <w:szCs w:val="28"/>
        </w:rPr>
        <w:t>064,45</w:t>
      </w:r>
      <w:r w:rsidRPr="00B665F6">
        <w:rPr>
          <w:rFonts w:ascii="Times New Roman" w:hAnsi="Times New Roman" w:cs="Times New Roman"/>
          <w:sz w:val="28"/>
          <w:szCs w:val="28"/>
        </w:rPr>
        <w:t xml:space="preserve"> (cinco mil</w:t>
      </w:r>
      <w:r w:rsidR="00FF50AA" w:rsidRPr="00B665F6">
        <w:rPr>
          <w:rFonts w:ascii="Times New Roman" w:hAnsi="Times New Roman" w:cs="Times New Roman"/>
          <w:sz w:val="28"/>
          <w:szCs w:val="28"/>
        </w:rPr>
        <w:t xml:space="preserve"> e sessenta e quatro reais e quarenta e cinco centavos</w:t>
      </w:r>
      <w:r w:rsidRPr="00B665F6">
        <w:rPr>
          <w:rFonts w:ascii="Times New Roman" w:hAnsi="Times New Roman" w:cs="Times New Roman"/>
          <w:sz w:val="28"/>
          <w:szCs w:val="28"/>
        </w:rPr>
        <w:t xml:space="preserve">) e </w:t>
      </w:r>
      <w:r w:rsidRPr="00B665F6">
        <w:rPr>
          <w:rFonts w:ascii="Times New Roman" w:hAnsi="Times New Roman" w:cs="Times New Roman"/>
          <w:sz w:val="28"/>
          <w:szCs w:val="28"/>
        </w:rPr>
        <w:lastRenderedPageBreak/>
        <w:t>corresponderá a no máximo 20% (vinte por cento) do valor fixado a título de subsídio para os Deputados Estaduais.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SEÇÃO II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DO SUBSÍDIO DOS VEREADORES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6º.</w:t>
      </w:r>
      <w:r w:rsidRPr="00B665F6">
        <w:rPr>
          <w:rFonts w:ascii="Times New Roman" w:hAnsi="Times New Roman" w:cs="Times New Roman"/>
          <w:sz w:val="28"/>
          <w:szCs w:val="28"/>
        </w:rPr>
        <w:t xml:space="preserve"> O valor do Subsídio Mensal dos Vereadores de Monte Carlo - SC, para legislatura que </w:t>
      </w:r>
      <w:proofErr w:type="gramStart"/>
      <w:r w:rsidRPr="00B665F6">
        <w:rPr>
          <w:rFonts w:ascii="Times New Roman" w:hAnsi="Times New Roman" w:cs="Times New Roman"/>
          <w:sz w:val="28"/>
          <w:szCs w:val="28"/>
        </w:rPr>
        <w:t>iniciar-se-á</w:t>
      </w:r>
      <w:proofErr w:type="gramEnd"/>
      <w:r w:rsidRPr="00B665F6">
        <w:rPr>
          <w:rFonts w:ascii="Times New Roman" w:hAnsi="Times New Roman" w:cs="Times New Roman"/>
          <w:sz w:val="28"/>
          <w:szCs w:val="28"/>
        </w:rPr>
        <w:t xml:space="preserve"> em 1º de Janeiro de 2021 e terminará em 31 de Dezembro de 2024, será de R$ 4.672,55 (Quatro mil, seiscentos e setenta e dois reais e cinquenta e cinco centavos) e corresponderá a no máximo 20% (vinte por cento) do valor fixado a título de subsídios para os Deputados Estaduais.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SEÇÃO III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DOS DESCONTOS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7º.</w:t>
      </w:r>
      <w:r w:rsidRPr="00B665F6">
        <w:rPr>
          <w:rFonts w:ascii="Times New Roman" w:hAnsi="Times New Roman" w:cs="Times New Roman"/>
          <w:sz w:val="28"/>
          <w:szCs w:val="28"/>
        </w:rPr>
        <w:t xml:space="preserve"> Os subsídios fixados para o Presidente da Câmara e para os Vereadores nos artigos 5º e 6º desta lei correspondem ao montante integral fixado para o exercício do cargo e compreendem o comparecimento do Presidente e dos Vereadores em todas as </w:t>
      </w:r>
      <w:proofErr w:type="gramStart"/>
      <w:r w:rsidRPr="00B665F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65F6">
        <w:rPr>
          <w:rFonts w:ascii="Times New Roman" w:hAnsi="Times New Roman" w:cs="Times New Roman"/>
          <w:sz w:val="28"/>
          <w:szCs w:val="28"/>
        </w:rPr>
        <w:t xml:space="preserve"> (quatro) Sessões Ordinárias previstas na Lei Orgânica do Município e no Regimento Interno da Câmara Municipal.</w:t>
      </w: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8º.</w:t>
      </w:r>
      <w:r w:rsidRPr="00B665F6">
        <w:rPr>
          <w:rFonts w:ascii="Times New Roman" w:hAnsi="Times New Roman" w:cs="Times New Roman"/>
          <w:sz w:val="28"/>
          <w:szCs w:val="28"/>
        </w:rPr>
        <w:t xml:space="preserve"> A ausência ou falta injustificada do Presidente da Câmara e dos Vereadores nas Sessões Ordinárias, implicará no desconto proporcional e obrigatório do montante equivalente ao número de sessões em que o mesmo deixou de comparecer durante o mês.</w:t>
      </w: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9º.</w:t>
      </w:r>
      <w:r w:rsidRPr="00B665F6">
        <w:rPr>
          <w:rFonts w:ascii="Times New Roman" w:hAnsi="Times New Roman" w:cs="Times New Roman"/>
          <w:sz w:val="28"/>
          <w:szCs w:val="28"/>
        </w:rPr>
        <w:t xml:space="preserve"> A justificativa de faltas do Presidente da Câmara e dos Vereadores, somente será aceita mediante a apresentação de atestado médico, até o prazo máximo de 48 (quarenta e oito) horas após a ocorrência da falta, mediante entrega e protocolo junto a Secretária da Câmara Municipal, ficando a critério da Mesa Diretora e do Plenário o abono ou justificativa da falta.</w:t>
      </w: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10.</w:t>
      </w:r>
      <w:r w:rsidRPr="00B665F6">
        <w:rPr>
          <w:rFonts w:ascii="Times New Roman" w:hAnsi="Times New Roman" w:cs="Times New Roman"/>
          <w:sz w:val="28"/>
          <w:szCs w:val="28"/>
        </w:rPr>
        <w:t xml:space="preserve"> As faltas ou ausências do Presidente da Câmara e dos Vereadores nas sessões ordinárias, em razão de viagens, missões, cursos, seminários, congressos, simpósios e outros eventos previamente autorizados pela Mesa Diretora e pelo Plenário, não serão descontadas.</w:t>
      </w:r>
    </w:p>
    <w:p w:rsidR="0044431C" w:rsidRPr="00B665F6" w:rsidRDefault="0044431C" w:rsidP="00444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CAPITULO III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lastRenderedPageBreak/>
        <w:t>DO PAGAMENTO DOS SUBSÍDIOS NOS PERÍODOS DE RECESSO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E DO PAGAMENTO DO 13º SUBSÍDIO AOS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AGENTES POLÍTICOS DO MUNCÍPIO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SEÇÃO 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DO PAGAMENTO DOS SUBSÍDIOS NOS PERÍODOS DE RECESSO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11.</w:t>
      </w:r>
      <w:r w:rsidRPr="00B665F6">
        <w:rPr>
          <w:rFonts w:ascii="Times New Roman" w:hAnsi="Times New Roman" w:cs="Times New Roman"/>
          <w:sz w:val="28"/>
          <w:szCs w:val="28"/>
        </w:rPr>
        <w:t xml:space="preserve"> Será realizado integralmente o pagamento dos subsídios do Presidente da Câmara e dos Vereadores nos períodos de Recesso Parlamentar previsto na Lei Orgânica do Município e no Regimento Interno da Câmara.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SEÇÃO II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DO PAGAMENTO DO 13º SUBSÍDIO AOS AGENTES POLÍTICOS DO MUNICÍPIO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12.</w:t>
      </w:r>
      <w:r w:rsidRPr="00B665F6">
        <w:rPr>
          <w:rFonts w:ascii="Times New Roman" w:hAnsi="Times New Roman" w:cs="Times New Roman"/>
          <w:sz w:val="28"/>
          <w:szCs w:val="28"/>
        </w:rPr>
        <w:t xml:space="preserve"> Fica assegurado aos Agentes Políticos do Município, o Prefeito Municipal, o Vice-Prefeito, o Presidente da Câmara e aos Vereadores</w:t>
      </w:r>
      <w:r w:rsidR="001F1871" w:rsidRPr="00B665F6">
        <w:rPr>
          <w:rFonts w:ascii="Times New Roman" w:hAnsi="Times New Roman" w:cs="Times New Roman"/>
          <w:sz w:val="28"/>
          <w:szCs w:val="28"/>
        </w:rPr>
        <w:t xml:space="preserve"> e secretariado</w:t>
      </w:r>
      <w:r w:rsidRPr="00B665F6">
        <w:rPr>
          <w:rFonts w:ascii="Times New Roman" w:hAnsi="Times New Roman" w:cs="Times New Roman"/>
          <w:sz w:val="28"/>
          <w:szCs w:val="28"/>
        </w:rPr>
        <w:t>, o direito de receber anualmente, até o dia 20 do mês de Dezembro de cada Sessão Legislativa, o 13º Subsídio, que lhes serão pagos de acordo com as normas e critérios especificados nos Artigos 13 e 14 desta lei.</w:t>
      </w: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13.</w:t>
      </w:r>
      <w:r w:rsidRPr="00B665F6">
        <w:rPr>
          <w:rFonts w:ascii="Times New Roman" w:hAnsi="Times New Roman" w:cs="Times New Roman"/>
          <w:sz w:val="28"/>
          <w:szCs w:val="28"/>
        </w:rPr>
        <w:t xml:space="preserve"> O valor do 13º Subsídio do Prefeito Municipal, do Vice-Prefeito, do Presidente da Câmara e dos Vereadores de Monte Carlo</w:t>
      </w:r>
      <w:r w:rsidR="001F1871" w:rsidRPr="00B665F6">
        <w:rPr>
          <w:rFonts w:ascii="Times New Roman" w:hAnsi="Times New Roman" w:cs="Times New Roman"/>
          <w:sz w:val="28"/>
          <w:szCs w:val="28"/>
        </w:rPr>
        <w:t xml:space="preserve"> e secretariado</w:t>
      </w:r>
      <w:r w:rsidRPr="00B665F6">
        <w:rPr>
          <w:rFonts w:ascii="Times New Roman" w:hAnsi="Times New Roman" w:cs="Times New Roman"/>
          <w:sz w:val="28"/>
          <w:szCs w:val="28"/>
        </w:rPr>
        <w:t>, corresponderá na data do pagamento, ao valor médio mensal dos Subsídios pagos aos mesmos, nos onze meses anteriores, no período compreendido entre os meses de janeiro a novembro de cada Sessão Legislativa Anual.</w:t>
      </w: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14</w:t>
      </w:r>
      <w:r w:rsidRPr="00B665F6">
        <w:rPr>
          <w:rFonts w:ascii="Times New Roman" w:hAnsi="Times New Roman" w:cs="Times New Roman"/>
          <w:sz w:val="28"/>
          <w:szCs w:val="28"/>
        </w:rPr>
        <w:t xml:space="preserve">. Na apuração do valor do 13º Subsídio do Presidente da Câmara e dos Vereadores, deverão ser excluídos dos cálculos, os valores recebidos durante a Sessão </w:t>
      </w:r>
      <w:proofErr w:type="gramStart"/>
      <w:r w:rsidRPr="00B665F6">
        <w:rPr>
          <w:rFonts w:ascii="Times New Roman" w:hAnsi="Times New Roman" w:cs="Times New Roman"/>
          <w:sz w:val="28"/>
          <w:szCs w:val="28"/>
        </w:rPr>
        <w:t>Legislativa Anual a título de parcelas indenizatórios pela participação em Sessões Extraordinárias</w:t>
      </w:r>
      <w:proofErr w:type="gramEnd"/>
      <w:r w:rsidRPr="00B665F6">
        <w:rPr>
          <w:rFonts w:ascii="Times New Roman" w:hAnsi="Times New Roman" w:cs="Times New Roman"/>
          <w:sz w:val="28"/>
          <w:szCs w:val="28"/>
        </w:rPr>
        <w:t>.</w:t>
      </w:r>
    </w:p>
    <w:p w:rsidR="0044431C" w:rsidRPr="00B665F6" w:rsidRDefault="0044431C" w:rsidP="00444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CAPÍTULO IV</w:t>
      </w:r>
    </w:p>
    <w:p w:rsidR="0044431C" w:rsidRPr="00B665F6" w:rsidRDefault="0044431C" w:rsidP="00444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lastRenderedPageBreak/>
        <w:t>DAS REVISÕES, CORREÇÕES E ATUALIZAÇÕES DOS VALORES FIXADOS E DAS DISPOSIÇÕES FINAIS E TRANSITÓRIAS</w:t>
      </w:r>
    </w:p>
    <w:p w:rsidR="0044431C" w:rsidRPr="00B665F6" w:rsidRDefault="0044431C" w:rsidP="0044431C">
      <w:pPr>
        <w:pStyle w:val="SemEspaamento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SEÇÃO 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DAS REVISÕES, CORREÇÕES E ATUALIZAÇÕES DOS VALORES</w:t>
      </w: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15</w:t>
      </w:r>
      <w:r w:rsidRPr="00B665F6">
        <w:rPr>
          <w:rFonts w:ascii="Times New Roman" w:hAnsi="Times New Roman" w:cs="Times New Roman"/>
          <w:sz w:val="28"/>
          <w:szCs w:val="28"/>
        </w:rPr>
        <w:t xml:space="preserve">. Os valores fixados nesta lei </w:t>
      </w:r>
      <w:proofErr w:type="gramStart"/>
      <w:r w:rsidRPr="00B665F6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B665F6">
        <w:rPr>
          <w:rFonts w:ascii="Times New Roman" w:hAnsi="Times New Roman" w:cs="Times New Roman"/>
          <w:sz w:val="28"/>
          <w:szCs w:val="28"/>
        </w:rPr>
        <w:t xml:space="preserve"> título de Subsídios do Prefeito, Vice-Prefeito, Presidente da Câmara e dos Vereadores</w:t>
      </w:r>
      <w:r w:rsidR="001F1871" w:rsidRPr="00B665F6">
        <w:rPr>
          <w:rFonts w:ascii="Times New Roman" w:hAnsi="Times New Roman" w:cs="Times New Roman"/>
          <w:sz w:val="28"/>
          <w:szCs w:val="28"/>
        </w:rPr>
        <w:t xml:space="preserve"> e secretariado</w:t>
      </w:r>
      <w:r w:rsidRPr="00B665F6">
        <w:rPr>
          <w:rFonts w:ascii="Times New Roman" w:hAnsi="Times New Roman" w:cs="Times New Roman"/>
          <w:sz w:val="28"/>
          <w:szCs w:val="28"/>
        </w:rPr>
        <w:t>, serão revistos, corrigidos e atualizados, durante a legislatura que iniciar-se-á em 1º de Janeiro de 2021 e terminará em 31 de Dezembro de 2024, pelos mesmo índices de correção e atualização dos vencimentos dos servidores públicos municipais de Monte Carlo, sempre na mesma data, observando-se a iniciativa privativa de cada Poder do Município e os limites de gastos com pessoal de cada um deles, fixados pela legislação vigente.</w:t>
      </w: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16.</w:t>
      </w:r>
      <w:r w:rsidRPr="00B665F6">
        <w:rPr>
          <w:rFonts w:ascii="Times New Roman" w:hAnsi="Times New Roman" w:cs="Times New Roman"/>
          <w:sz w:val="28"/>
          <w:szCs w:val="28"/>
        </w:rPr>
        <w:t xml:space="preserve"> A revisão, correção e atualização dos valores dos Subsídios fixados por esta lei, </w:t>
      </w:r>
      <w:proofErr w:type="gramStart"/>
      <w:r w:rsidRPr="00B665F6">
        <w:rPr>
          <w:rFonts w:ascii="Times New Roman" w:hAnsi="Times New Roman" w:cs="Times New Roman"/>
          <w:sz w:val="28"/>
          <w:szCs w:val="28"/>
        </w:rPr>
        <w:t>obedecerá</w:t>
      </w:r>
      <w:proofErr w:type="gramEnd"/>
      <w:r w:rsidRPr="00B665F6">
        <w:rPr>
          <w:rFonts w:ascii="Times New Roman" w:hAnsi="Times New Roman" w:cs="Times New Roman"/>
          <w:sz w:val="28"/>
          <w:szCs w:val="28"/>
        </w:rPr>
        <w:t xml:space="preserve"> aos princípios, regras, normas e limites fixados pela Constituição da República Federativa do Brasil e pela Lei de Responsabilidade Fiscal, para as despesas com o pagamento dos Vereadores e para os gastos com pessoal de cada Poder do Município.</w:t>
      </w: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 xml:space="preserve">PARÁGRAFO ÚNICO </w:t>
      </w:r>
      <w:r w:rsidRPr="00B665F6">
        <w:rPr>
          <w:rFonts w:ascii="Times New Roman" w:hAnsi="Times New Roman" w:cs="Times New Roman"/>
          <w:sz w:val="28"/>
          <w:szCs w:val="28"/>
        </w:rPr>
        <w:t xml:space="preserve">- A revisão, correção e atualização dos subsídios do Presidente da Câmara e dos Vereadores, na forma prevista no “caput” deste artigo, somente </w:t>
      </w:r>
      <w:proofErr w:type="gramStart"/>
      <w:r w:rsidRPr="00B665F6">
        <w:rPr>
          <w:rFonts w:ascii="Times New Roman" w:hAnsi="Times New Roman" w:cs="Times New Roman"/>
          <w:sz w:val="28"/>
          <w:szCs w:val="28"/>
        </w:rPr>
        <w:t>será possível</w:t>
      </w:r>
      <w:proofErr w:type="gramEnd"/>
      <w:r w:rsidRPr="00B665F6">
        <w:rPr>
          <w:rFonts w:ascii="Times New Roman" w:hAnsi="Times New Roman" w:cs="Times New Roman"/>
          <w:sz w:val="28"/>
          <w:szCs w:val="28"/>
        </w:rPr>
        <w:t>, se as despesas com os subsídios dos Vereadores não ultrapassar o limite de 5% (cinco por cento) das receitas do Município, conforme estabelece o Artigo 29, Inciso VII da Constituição da República Federativa do Brasil.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SEÇÃO III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B665F6">
        <w:rPr>
          <w:rFonts w:ascii="Times New Roman" w:hAnsi="Times New Roman"/>
          <w:b/>
          <w:sz w:val="28"/>
          <w:szCs w:val="28"/>
        </w:rPr>
        <w:t>DAS DISPOSIÇÕES FINAIS E TRANSITÓRIAS</w:t>
      </w:r>
    </w:p>
    <w:p w:rsidR="0044431C" w:rsidRPr="00B665F6" w:rsidRDefault="0044431C" w:rsidP="0044431C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44431C" w:rsidRPr="00B665F6" w:rsidRDefault="0044431C" w:rsidP="00444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17</w:t>
      </w:r>
      <w:r w:rsidRPr="00B665F6">
        <w:rPr>
          <w:rFonts w:ascii="Times New Roman" w:hAnsi="Times New Roman" w:cs="Times New Roman"/>
          <w:sz w:val="28"/>
          <w:szCs w:val="28"/>
        </w:rPr>
        <w:t>. Os subsídios fixados para o Prefeito Municipal, Vice-Prefeito, Presidente da Câmara e Vereadores</w:t>
      </w:r>
      <w:r w:rsidR="001F1871" w:rsidRPr="00B665F6">
        <w:rPr>
          <w:rFonts w:ascii="Times New Roman" w:hAnsi="Times New Roman" w:cs="Times New Roman"/>
          <w:sz w:val="28"/>
          <w:szCs w:val="28"/>
        </w:rPr>
        <w:t xml:space="preserve"> e secretariado</w:t>
      </w:r>
      <w:r w:rsidRPr="00B665F6">
        <w:rPr>
          <w:rFonts w:ascii="Times New Roman" w:hAnsi="Times New Roman" w:cs="Times New Roman"/>
          <w:sz w:val="28"/>
          <w:szCs w:val="28"/>
        </w:rPr>
        <w:t xml:space="preserve"> por esta lei, ficam sujeitos aos descontos cabíveis e determinados em lei.</w:t>
      </w:r>
    </w:p>
    <w:p w:rsidR="00806904" w:rsidRDefault="0044431C" w:rsidP="008069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18.</w:t>
      </w:r>
      <w:r w:rsidRPr="00B665F6">
        <w:rPr>
          <w:rFonts w:ascii="Times New Roman" w:hAnsi="Times New Roman" w:cs="Times New Roman"/>
          <w:sz w:val="28"/>
          <w:szCs w:val="28"/>
        </w:rPr>
        <w:t xml:space="preserve"> O total de despesa com os subsídios mensais do Presidente da Câmara e dos Vereadores</w:t>
      </w:r>
      <w:r w:rsidR="001F1871" w:rsidRPr="00B665F6">
        <w:rPr>
          <w:rFonts w:ascii="Times New Roman" w:hAnsi="Times New Roman" w:cs="Times New Roman"/>
          <w:sz w:val="28"/>
          <w:szCs w:val="28"/>
        </w:rPr>
        <w:t xml:space="preserve"> e secretariado e demais agentes políticos</w:t>
      </w:r>
      <w:r w:rsidRPr="00B665F6">
        <w:rPr>
          <w:rFonts w:ascii="Times New Roman" w:hAnsi="Times New Roman" w:cs="Times New Roman"/>
          <w:sz w:val="28"/>
          <w:szCs w:val="28"/>
        </w:rPr>
        <w:t xml:space="preserve">, não </w:t>
      </w:r>
    </w:p>
    <w:p w:rsidR="00806904" w:rsidRDefault="00806904" w:rsidP="008069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904" w:rsidRDefault="00806904" w:rsidP="008069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31C" w:rsidRPr="00B665F6" w:rsidRDefault="0044431C" w:rsidP="00806904">
      <w:pPr>
        <w:jc w:val="both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sz w:val="28"/>
          <w:szCs w:val="28"/>
        </w:rPr>
        <w:t xml:space="preserve">poderá </w:t>
      </w:r>
      <w:r w:rsidR="00806904">
        <w:rPr>
          <w:rFonts w:ascii="Times New Roman" w:hAnsi="Times New Roman" w:cs="Times New Roman"/>
          <w:sz w:val="28"/>
          <w:szCs w:val="28"/>
        </w:rPr>
        <w:t xml:space="preserve"> </w:t>
      </w:r>
      <w:r w:rsidRPr="00B665F6">
        <w:rPr>
          <w:rFonts w:ascii="Times New Roman" w:hAnsi="Times New Roman" w:cs="Times New Roman"/>
          <w:sz w:val="28"/>
          <w:szCs w:val="28"/>
        </w:rPr>
        <w:t>ultrapassar os limites fixados pela Constituição da República Federativa do Brasil e pela Lei Orgânica do Município.</w:t>
      </w:r>
    </w:p>
    <w:p w:rsidR="0044431C" w:rsidRPr="00B665F6" w:rsidRDefault="0044431C" w:rsidP="004443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19.</w:t>
      </w:r>
      <w:r w:rsidRPr="00B665F6">
        <w:rPr>
          <w:rFonts w:ascii="Times New Roman" w:hAnsi="Times New Roman" w:cs="Times New Roman"/>
          <w:sz w:val="28"/>
          <w:szCs w:val="28"/>
        </w:rPr>
        <w:t xml:space="preserve"> Esta lei entra em vigor na data de sua publicação.</w:t>
      </w:r>
    </w:p>
    <w:p w:rsidR="0044431C" w:rsidRPr="00B665F6" w:rsidRDefault="0044431C" w:rsidP="004443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65F6">
        <w:rPr>
          <w:rFonts w:ascii="Times New Roman" w:hAnsi="Times New Roman" w:cs="Times New Roman"/>
          <w:b/>
          <w:sz w:val="28"/>
          <w:szCs w:val="28"/>
        </w:rPr>
        <w:t>Art. 20.</w:t>
      </w:r>
      <w:r w:rsidRPr="00B665F6">
        <w:rPr>
          <w:rFonts w:ascii="Times New Roman" w:hAnsi="Times New Roman" w:cs="Times New Roman"/>
          <w:sz w:val="28"/>
          <w:szCs w:val="28"/>
        </w:rPr>
        <w:t xml:space="preserve"> Ficam revogadas as disposições em contrário.</w:t>
      </w:r>
    </w:p>
    <w:p w:rsidR="00CB3DED" w:rsidRPr="00B665F6" w:rsidRDefault="00D1524A" w:rsidP="00A359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t-BR"/>
        </w:rPr>
      </w:pPr>
      <w:r w:rsidRPr="00B66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  <w:br/>
      </w:r>
    </w:p>
    <w:p w:rsidR="00CB3DED" w:rsidRPr="00B665F6" w:rsidRDefault="00D1524A" w:rsidP="00C64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</w:pPr>
      <w:r w:rsidRPr="00B66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  <w:br/>
      </w:r>
      <w:r w:rsidR="00B665F6" w:rsidRPr="00B66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  <w:t>Monte Carlo 20 de abril de 2020</w:t>
      </w:r>
    </w:p>
    <w:p w:rsidR="00B665F6" w:rsidRPr="00B665F6" w:rsidRDefault="00B665F6" w:rsidP="00C64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</w:pPr>
    </w:p>
    <w:p w:rsidR="00B665F6" w:rsidRPr="00B665F6" w:rsidRDefault="00B665F6" w:rsidP="00C64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</w:pPr>
    </w:p>
    <w:p w:rsidR="00B665F6" w:rsidRPr="00B665F6" w:rsidRDefault="00B665F6" w:rsidP="00C64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</w:pPr>
    </w:p>
    <w:p w:rsidR="00B665F6" w:rsidRPr="00B665F6" w:rsidRDefault="00B665F6" w:rsidP="00C64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</w:pPr>
      <w:r w:rsidRPr="00B66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  <w:t xml:space="preserve">Sonia Salete Vedovatto </w:t>
      </w:r>
    </w:p>
    <w:p w:rsidR="00B665F6" w:rsidRPr="00B665F6" w:rsidRDefault="00B665F6" w:rsidP="00C64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</w:pPr>
      <w:r w:rsidRPr="00B66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  <w:t>Prefeita Municipal</w:t>
      </w:r>
    </w:p>
    <w:sectPr w:rsidR="00B665F6" w:rsidRPr="00B665F6" w:rsidSect="00DB4665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24A"/>
    <w:rsid w:val="00030F79"/>
    <w:rsid w:val="00046F48"/>
    <w:rsid w:val="000D5394"/>
    <w:rsid w:val="000F0FB7"/>
    <w:rsid w:val="00105363"/>
    <w:rsid w:val="00150CFD"/>
    <w:rsid w:val="00176D5B"/>
    <w:rsid w:val="0019150C"/>
    <w:rsid w:val="00193D3F"/>
    <w:rsid w:val="001B18FD"/>
    <w:rsid w:val="001C072E"/>
    <w:rsid w:val="001C4C37"/>
    <w:rsid w:val="001D0425"/>
    <w:rsid w:val="001F1871"/>
    <w:rsid w:val="00206436"/>
    <w:rsid w:val="002373B3"/>
    <w:rsid w:val="002450DA"/>
    <w:rsid w:val="00254F09"/>
    <w:rsid w:val="00262FC9"/>
    <w:rsid w:val="002A163B"/>
    <w:rsid w:val="002E4DE1"/>
    <w:rsid w:val="003464AC"/>
    <w:rsid w:val="003A7190"/>
    <w:rsid w:val="003E38CE"/>
    <w:rsid w:val="003F34D9"/>
    <w:rsid w:val="00436311"/>
    <w:rsid w:val="00443106"/>
    <w:rsid w:val="0044431C"/>
    <w:rsid w:val="00461783"/>
    <w:rsid w:val="00511386"/>
    <w:rsid w:val="00524AB4"/>
    <w:rsid w:val="00533FBA"/>
    <w:rsid w:val="00536B1D"/>
    <w:rsid w:val="005620BC"/>
    <w:rsid w:val="00581132"/>
    <w:rsid w:val="005A1A77"/>
    <w:rsid w:val="005A275A"/>
    <w:rsid w:val="005A6904"/>
    <w:rsid w:val="005D0CCC"/>
    <w:rsid w:val="005E04E6"/>
    <w:rsid w:val="00601EFD"/>
    <w:rsid w:val="00610D5B"/>
    <w:rsid w:val="006C1F1B"/>
    <w:rsid w:val="006D5DC9"/>
    <w:rsid w:val="006E52AD"/>
    <w:rsid w:val="00722AA2"/>
    <w:rsid w:val="007A544F"/>
    <w:rsid w:val="007E7562"/>
    <w:rsid w:val="00806904"/>
    <w:rsid w:val="00843236"/>
    <w:rsid w:val="008B4CE7"/>
    <w:rsid w:val="00945A6A"/>
    <w:rsid w:val="00950D46"/>
    <w:rsid w:val="00962EA7"/>
    <w:rsid w:val="00991188"/>
    <w:rsid w:val="0099160B"/>
    <w:rsid w:val="009F5B94"/>
    <w:rsid w:val="00A1325D"/>
    <w:rsid w:val="00A13E81"/>
    <w:rsid w:val="00A1611B"/>
    <w:rsid w:val="00A17A28"/>
    <w:rsid w:val="00A35975"/>
    <w:rsid w:val="00A75C93"/>
    <w:rsid w:val="00AF5933"/>
    <w:rsid w:val="00B25C7D"/>
    <w:rsid w:val="00B665F6"/>
    <w:rsid w:val="00B72554"/>
    <w:rsid w:val="00BF3C5E"/>
    <w:rsid w:val="00C52B58"/>
    <w:rsid w:val="00C63F47"/>
    <w:rsid w:val="00C643DC"/>
    <w:rsid w:val="00CA2FD4"/>
    <w:rsid w:val="00CB1027"/>
    <w:rsid w:val="00CB3DED"/>
    <w:rsid w:val="00D1524A"/>
    <w:rsid w:val="00D324A3"/>
    <w:rsid w:val="00D33952"/>
    <w:rsid w:val="00DA7465"/>
    <w:rsid w:val="00DB0FA1"/>
    <w:rsid w:val="00DB4665"/>
    <w:rsid w:val="00E33067"/>
    <w:rsid w:val="00E52F7A"/>
    <w:rsid w:val="00E73FA1"/>
    <w:rsid w:val="00E9125C"/>
    <w:rsid w:val="00E95553"/>
    <w:rsid w:val="00E9643A"/>
    <w:rsid w:val="00EC2C92"/>
    <w:rsid w:val="00EC5086"/>
    <w:rsid w:val="00EF0BAC"/>
    <w:rsid w:val="00EF3539"/>
    <w:rsid w:val="00F325DF"/>
    <w:rsid w:val="00F62C64"/>
    <w:rsid w:val="00F82A3E"/>
    <w:rsid w:val="00F97CCB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3B"/>
  </w:style>
  <w:style w:type="paragraph" w:styleId="Ttulo1">
    <w:name w:val="heading 1"/>
    <w:basedOn w:val="Normal"/>
    <w:link w:val="Ttulo1Char"/>
    <w:uiPriority w:val="9"/>
    <w:qFormat/>
    <w:rsid w:val="00D15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15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52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52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D1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D1524A"/>
  </w:style>
  <w:style w:type="character" w:customStyle="1" w:styleId="label">
    <w:name w:val="label"/>
    <w:basedOn w:val="Fontepargpadro"/>
    <w:rsid w:val="00D1524A"/>
  </w:style>
  <w:style w:type="character" w:styleId="Hyperlink">
    <w:name w:val="Hyperlink"/>
    <w:basedOn w:val="Fontepargpadro"/>
    <w:uiPriority w:val="99"/>
    <w:semiHidden/>
    <w:unhideWhenUsed/>
    <w:rsid w:val="00D1524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524A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524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53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91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1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GridTableLight">
    <w:name w:val="Grid Table Light"/>
    <w:basedOn w:val="Tabelanormal"/>
    <w:uiPriority w:val="40"/>
    <w:rsid w:val="00F97C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6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4431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B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aelton</cp:lastModifiedBy>
  <cp:revision>7</cp:revision>
  <cp:lastPrinted>2019-11-21T20:48:00Z</cp:lastPrinted>
  <dcterms:created xsi:type="dcterms:W3CDTF">2020-04-20T12:30:00Z</dcterms:created>
  <dcterms:modified xsi:type="dcterms:W3CDTF">2020-04-20T12:39:00Z</dcterms:modified>
</cp:coreProperties>
</file>