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B8" w:rsidRDefault="006E6EB8" w:rsidP="006E6E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DECRETO N° </w:t>
      </w:r>
      <w:r>
        <w:rPr>
          <w:rFonts w:ascii="Arial" w:hAnsi="Arial" w:cs="Arial"/>
          <w:b/>
          <w:color w:val="000000"/>
        </w:rPr>
        <w:t>7</w:t>
      </w:r>
      <w:r w:rsidR="00EE0D53">
        <w:rPr>
          <w:rFonts w:ascii="Arial" w:hAnsi="Arial" w:cs="Arial"/>
          <w:b/>
          <w:color w:val="000000"/>
        </w:rPr>
        <w:t>5</w:t>
      </w:r>
      <w:r>
        <w:rPr>
          <w:rFonts w:ascii="Arial" w:hAnsi="Arial" w:cs="Arial"/>
          <w:b/>
        </w:rPr>
        <w:t>/2019 DE 08 DE OUTUBRO DE 2019</w:t>
      </w:r>
    </w:p>
    <w:p w:rsidR="006E6EB8" w:rsidRDefault="006E6EB8" w:rsidP="006E6EB8">
      <w:pPr>
        <w:rPr>
          <w:rFonts w:ascii="Arial" w:hAnsi="Arial" w:cs="Arial"/>
        </w:rPr>
      </w:pPr>
    </w:p>
    <w:p w:rsidR="006E6EB8" w:rsidRDefault="006E6EB8" w:rsidP="006E6EB8">
      <w:pPr>
        <w:ind w:left="2410"/>
        <w:rPr>
          <w:rFonts w:ascii="Arial" w:hAnsi="Arial" w:cs="Arial"/>
        </w:rPr>
      </w:pPr>
    </w:p>
    <w:p w:rsidR="006E6EB8" w:rsidRDefault="006E6EB8" w:rsidP="006E6EB8">
      <w:pPr>
        <w:autoSpaceDE w:val="0"/>
        <w:autoSpaceDN w:val="0"/>
        <w:adjustRightInd w:val="0"/>
        <w:spacing w:line="360" w:lineRule="auto"/>
        <w:ind w:left="382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>
        <w:rPr>
          <w:rFonts w:ascii="Arial" w:hAnsi="Arial" w:cs="Arial"/>
          <w:b/>
          <w:bCs/>
        </w:rPr>
        <w:t>ALTERA A CPL – COMISSÃO PERMANENTE DE LICITAÇÕES</w:t>
      </w:r>
      <w:r>
        <w:rPr>
          <w:rFonts w:ascii="Arial" w:hAnsi="Arial" w:cs="Arial"/>
          <w:b/>
        </w:rPr>
        <w:t>”.</w:t>
      </w:r>
    </w:p>
    <w:p w:rsidR="006E6EB8" w:rsidRDefault="006E6EB8" w:rsidP="006E6EB8">
      <w:pPr>
        <w:ind w:left="3969"/>
        <w:jc w:val="both"/>
        <w:rPr>
          <w:rFonts w:ascii="Arial" w:hAnsi="Arial" w:cs="Arial"/>
          <w:b/>
        </w:rPr>
      </w:pPr>
    </w:p>
    <w:p w:rsidR="006E6EB8" w:rsidRDefault="006E6EB8" w:rsidP="006E6EB8">
      <w:pPr>
        <w:spacing w:line="276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SONIA SALETE VEDOVATTO, </w:t>
      </w:r>
      <w:r>
        <w:rPr>
          <w:rFonts w:ascii="Arial" w:hAnsi="Arial" w:cs="Arial"/>
        </w:rPr>
        <w:t>Prefeita Municipal de Monte Carlo, Estado de Santa Catarina, no uso de suas atribuições legais e nos termos da legislação municipal,</w:t>
      </w:r>
    </w:p>
    <w:p w:rsidR="006E6EB8" w:rsidRDefault="006E6EB8" w:rsidP="006E6EB8">
      <w:pPr>
        <w:jc w:val="both"/>
        <w:rPr>
          <w:rFonts w:ascii="Arial" w:hAnsi="Arial" w:cs="Arial"/>
        </w:rPr>
      </w:pPr>
    </w:p>
    <w:p w:rsidR="006E6EB8" w:rsidRDefault="006E6EB8" w:rsidP="006E6EB8">
      <w:pPr>
        <w:ind w:firstLine="54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DECRETA</w:t>
      </w:r>
    </w:p>
    <w:p w:rsidR="006E6EB8" w:rsidRDefault="006E6EB8" w:rsidP="006E6EB8">
      <w:pPr>
        <w:ind w:firstLine="540"/>
        <w:jc w:val="center"/>
        <w:rPr>
          <w:rFonts w:ascii="Arial" w:hAnsi="Arial" w:cs="Arial"/>
          <w:b/>
          <w:u w:val="single"/>
        </w:rPr>
      </w:pPr>
    </w:p>
    <w:p w:rsidR="006E6EB8" w:rsidRDefault="006E6EB8" w:rsidP="006E6EB8">
      <w:pPr>
        <w:autoSpaceDE w:val="0"/>
        <w:autoSpaceDN w:val="0"/>
        <w:adjustRightInd w:val="0"/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Art. 1º</w:t>
      </w:r>
      <w:r>
        <w:rPr>
          <w:rFonts w:ascii="Arial" w:hAnsi="Arial" w:cs="Arial"/>
        </w:rPr>
        <w:t>- Fica alterada a CPL – Comissão Permanente de Licitações, composta pelos seguintes membros:</w:t>
      </w:r>
    </w:p>
    <w:p w:rsidR="006E6EB8" w:rsidRDefault="006E6EB8" w:rsidP="006E6EB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6EB8" w:rsidRDefault="006E6EB8" w:rsidP="006E6EB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1</w:t>
      </w:r>
      <w:proofErr w:type="gramEnd"/>
      <w:r>
        <w:rPr>
          <w:rFonts w:ascii="Arial" w:hAnsi="Arial" w:cs="Arial"/>
          <w:b/>
          <w:bCs/>
        </w:rPr>
        <w:t>) Presidente: Cleberson Castanho</w:t>
      </w:r>
    </w:p>
    <w:p w:rsidR="006E6EB8" w:rsidRDefault="006E6EB8" w:rsidP="006E6EB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6EB8" w:rsidRDefault="006E6EB8" w:rsidP="006E6EB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) </w:t>
      </w:r>
      <w:r>
        <w:rPr>
          <w:rFonts w:ascii="Arial" w:hAnsi="Arial" w:cs="Arial"/>
          <w:b/>
          <w:bCs/>
        </w:rPr>
        <w:t>Secretário: Edir  Salete de Souza</w:t>
      </w:r>
    </w:p>
    <w:p w:rsidR="006E6EB8" w:rsidRDefault="006E6EB8" w:rsidP="006E6EB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6EB8" w:rsidRDefault="006E6EB8" w:rsidP="006E6EB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) </w:t>
      </w:r>
      <w:r>
        <w:rPr>
          <w:rFonts w:ascii="Arial" w:hAnsi="Arial" w:cs="Arial"/>
          <w:b/>
          <w:bCs/>
        </w:rPr>
        <w:t xml:space="preserve">Membro: Paulo Ricardo </w:t>
      </w:r>
      <w:proofErr w:type="spellStart"/>
      <w:r>
        <w:rPr>
          <w:rFonts w:ascii="Arial" w:hAnsi="Arial" w:cs="Arial"/>
          <w:b/>
          <w:bCs/>
        </w:rPr>
        <w:t>Buyno</w:t>
      </w:r>
      <w:proofErr w:type="spellEnd"/>
    </w:p>
    <w:p w:rsidR="006E6EB8" w:rsidRDefault="006E6EB8" w:rsidP="006E6EB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E6EB8" w:rsidRDefault="006E6EB8" w:rsidP="006E6EB8">
      <w:pPr>
        <w:rPr>
          <w:rFonts w:ascii="Arial" w:hAnsi="Arial" w:cs="Arial"/>
          <w:b/>
          <w:u w:val="single"/>
        </w:rPr>
      </w:pPr>
    </w:p>
    <w:p w:rsidR="006E6EB8" w:rsidRDefault="006E6EB8" w:rsidP="006E6EB8">
      <w:pPr>
        <w:autoSpaceDE w:val="0"/>
        <w:autoSpaceDN w:val="0"/>
        <w:adjustRightInd w:val="0"/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Art. 2º</w:t>
      </w:r>
      <w:r>
        <w:rPr>
          <w:rFonts w:ascii="Arial" w:hAnsi="Arial" w:cs="Arial"/>
        </w:rPr>
        <w:t>- A Comissão irá dispor de três suplentes, composta pelos seguintes membros:</w:t>
      </w:r>
    </w:p>
    <w:p w:rsidR="006E6EB8" w:rsidRDefault="006E6EB8" w:rsidP="006E6EB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6EB8" w:rsidRDefault="006E6EB8" w:rsidP="006E6EB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1</w:t>
      </w:r>
      <w:proofErr w:type="gramEnd"/>
      <w:r>
        <w:rPr>
          <w:rFonts w:ascii="Arial" w:hAnsi="Arial" w:cs="Arial"/>
          <w:b/>
          <w:bCs/>
        </w:rPr>
        <w:t>) Beatriz Rezende Amazonas;</w:t>
      </w:r>
    </w:p>
    <w:p w:rsidR="006E6EB8" w:rsidRDefault="006E6EB8" w:rsidP="006E6EB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6E6EB8" w:rsidRDefault="006E6EB8" w:rsidP="006E6EB8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) </w:t>
      </w:r>
      <w:r>
        <w:rPr>
          <w:rFonts w:ascii="Arial" w:hAnsi="Arial" w:cs="Arial"/>
          <w:b/>
          <w:bCs/>
        </w:rPr>
        <w:t xml:space="preserve">Luis Augusto </w:t>
      </w:r>
      <w:proofErr w:type="spellStart"/>
      <w:r>
        <w:rPr>
          <w:rFonts w:ascii="Arial" w:hAnsi="Arial" w:cs="Arial"/>
          <w:b/>
          <w:bCs/>
        </w:rPr>
        <w:t>Pompeo</w:t>
      </w:r>
      <w:proofErr w:type="spellEnd"/>
      <w:r>
        <w:rPr>
          <w:rFonts w:ascii="Arial" w:hAnsi="Arial" w:cs="Arial"/>
          <w:b/>
          <w:bCs/>
        </w:rPr>
        <w:t xml:space="preserve"> da Silva</w:t>
      </w:r>
    </w:p>
    <w:p w:rsidR="006E6EB8" w:rsidRDefault="006E6EB8" w:rsidP="006E6EB8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:rsidR="006E6EB8" w:rsidRDefault="006E6EB8" w:rsidP="006E6EB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  <w:b/>
          <w:bCs/>
        </w:rPr>
        <w:t xml:space="preserve"> Volnei Francisco de Oliveira</w:t>
      </w:r>
    </w:p>
    <w:p w:rsidR="006E6EB8" w:rsidRDefault="006E6EB8" w:rsidP="006E6EB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E6EB8" w:rsidRDefault="006E6EB8" w:rsidP="006E6EB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E6EB8" w:rsidRDefault="006E6EB8" w:rsidP="006E6EB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 xml:space="preserve">Art. 3º </w:t>
      </w:r>
      <w:r>
        <w:rPr>
          <w:rFonts w:ascii="Arial" w:hAnsi="Arial" w:cs="Arial"/>
        </w:rPr>
        <w:t>- Este Decreto entra em vigor na data de sua publicação.</w:t>
      </w:r>
    </w:p>
    <w:p w:rsidR="006E6EB8" w:rsidRDefault="006E6EB8" w:rsidP="006E6EB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6EB8" w:rsidRDefault="006E6EB8" w:rsidP="006E6EB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4º</w:t>
      </w:r>
      <w:r>
        <w:rPr>
          <w:rFonts w:ascii="Arial" w:hAnsi="Arial" w:cs="Arial"/>
        </w:rPr>
        <w:t xml:space="preserve"> - Ficam revogadas as disposições em contrário, especialmente o decreto n° 82/2018 de 16 de outubro de 2018</w:t>
      </w:r>
    </w:p>
    <w:p w:rsidR="006E6EB8" w:rsidRDefault="006E6EB8" w:rsidP="006E6EB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E6EB8" w:rsidRDefault="006E6EB8" w:rsidP="006E6EB8">
      <w:pPr>
        <w:rPr>
          <w:rFonts w:ascii="Arial" w:hAnsi="Arial" w:cs="Arial"/>
        </w:rPr>
      </w:pPr>
      <w:r>
        <w:rPr>
          <w:rFonts w:ascii="Arial" w:hAnsi="Arial" w:cs="Arial"/>
        </w:rPr>
        <w:t>Monte Carlo, 08 de outubro de 2019.</w:t>
      </w:r>
    </w:p>
    <w:p w:rsidR="006E6EB8" w:rsidRDefault="006E6EB8" w:rsidP="006E6EB8">
      <w:pPr>
        <w:jc w:val="center"/>
        <w:rPr>
          <w:rFonts w:ascii="Arial" w:hAnsi="Arial" w:cs="Arial"/>
        </w:rPr>
      </w:pPr>
    </w:p>
    <w:p w:rsidR="006E6EB8" w:rsidRDefault="006E6EB8" w:rsidP="006E6EB8">
      <w:pPr>
        <w:rPr>
          <w:rFonts w:ascii="Arial" w:hAnsi="Arial" w:cs="Arial"/>
        </w:rPr>
      </w:pPr>
      <w:r>
        <w:rPr>
          <w:rFonts w:ascii="Arial" w:hAnsi="Arial" w:cs="Arial"/>
        </w:rPr>
        <w:t>Registre-se. Publique-se. Cumpra-se.</w:t>
      </w:r>
    </w:p>
    <w:p w:rsidR="006E6EB8" w:rsidRDefault="006E6EB8" w:rsidP="006E6EB8">
      <w:pPr>
        <w:rPr>
          <w:rFonts w:ascii="Arial" w:hAnsi="Arial" w:cs="Arial"/>
        </w:rPr>
      </w:pPr>
    </w:p>
    <w:p w:rsidR="006E6EB8" w:rsidRDefault="006E6EB8" w:rsidP="006E6EB8">
      <w:pPr>
        <w:jc w:val="center"/>
        <w:rPr>
          <w:rFonts w:ascii="Arial" w:hAnsi="Arial" w:cs="Arial"/>
          <w:b/>
        </w:rPr>
      </w:pPr>
    </w:p>
    <w:p w:rsidR="006E6EB8" w:rsidRDefault="006E6EB8" w:rsidP="006E6EB8">
      <w:pPr>
        <w:jc w:val="center"/>
        <w:rPr>
          <w:rFonts w:ascii="Arial" w:hAnsi="Arial" w:cs="Arial"/>
          <w:b/>
        </w:rPr>
      </w:pPr>
    </w:p>
    <w:p w:rsidR="006E6EB8" w:rsidRDefault="006E6EB8" w:rsidP="006E6E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</w:t>
      </w:r>
    </w:p>
    <w:p w:rsidR="006E6EB8" w:rsidRDefault="006E6EB8" w:rsidP="006E6E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SONIA SALETE VEDOVATTO</w:t>
      </w:r>
    </w:p>
    <w:p w:rsidR="00E955D2" w:rsidRPr="007550A8" w:rsidRDefault="007550A8" w:rsidP="007550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Prefeita Municipal</w:t>
      </w:r>
    </w:p>
    <w:sectPr w:rsidR="00E955D2" w:rsidRPr="007550A8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125F9"/>
    <w:rsid w:val="00012667"/>
    <w:rsid w:val="000145AB"/>
    <w:rsid w:val="00016DED"/>
    <w:rsid w:val="00017622"/>
    <w:rsid w:val="00017FF5"/>
    <w:rsid w:val="00021FFB"/>
    <w:rsid w:val="0002386F"/>
    <w:rsid w:val="0003680C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A0C64"/>
    <w:rsid w:val="000A2504"/>
    <w:rsid w:val="000A42DD"/>
    <w:rsid w:val="000A45AC"/>
    <w:rsid w:val="000A6A15"/>
    <w:rsid w:val="000B07C8"/>
    <w:rsid w:val="000B3413"/>
    <w:rsid w:val="000B3E47"/>
    <w:rsid w:val="000B46E1"/>
    <w:rsid w:val="000B5C98"/>
    <w:rsid w:val="000C40A9"/>
    <w:rsid w:val="000C51E7"/>
    <w:rsid w:val="000D35CD"/>
    <w:rsid w:val="000D3CF4"/>
    <w:rsid w:val="000D6B47"/>
    <w:rsid w:val="000E0A3D"/>
    <w:rsid w:val="000F1DF6"/>
    <w:rsid w:val="000F3D29"/>
    <w:rsid w:val="000F3D40"/>
    <w:rsid w:val="000F50A5"/>
    <w:rsid w:val="00101D3C"/>
    <w:rsid w:val="00113C97"/>
    <w:rsid w:val="001158E0"/>
    <w:rsid w:val="00116449"/>
    <w:rsid w:val="00126560"/>
    <w:rsid w:val="00136B7A"/>
    <w:rsid w:val="00160CBF"/>
    <w:rsid w:val="00162D49"/>
    <w:rsid w:val="00167A56"/>
    <w:rsid w:val="00170EC1"/>
    <w:rsid w:val="00174161"/>
    <w:rsid w:val="00190242"/>
    <w:rsid w:val="00193022"/>
    <w:rsid w:val="00194DF4"/>
    <w:rsid w:val="001A6732"/>
    <w:rsid w:val="001A6956"/>
    <w:rsid w:val="001B293A"/>
    <w:rsid w:val="001B391E"/>
    <w:rsid w:val="001B79D4"/>
    <w:rsid w:val="001C2887"/>
    <w:rsid w:val="001C3BEB"/>
    <w:rsid w:val="001C649A"/>
    <w:rsid w:val="001C771C"/>
    <w:rsid w:val="001D109F"/>
    <w:rsid w:val="001D26DC"/>
    <w:rsid w:val="001D4A84"/>
    <w:rsid w:val="001E0279"/>
    <w:rsid w:val="001E065E"/>
    <w:rsid w:val="001E3B42"/>
    <w:rsid w:val="001E5FE9"/>
    <w:rsid w:val="001E62CC"/>
    <w:rsid w:val="001F0617"/>
    <w:rsid w:val="001F2FB5"/>
    <w:rsid w:val="001F4AE6"/>
    <w:rsid w:val="0021509C"/>
    <w:rsid w:val="002164D0"/>
    <w:rsid w:val="0022439C"/>
    <w:rsid w:val="00233897"/>
    <w:rsid w:val="00236A4C"/>
    <w:rsid w:val="00244EDA"/>
    <w:rsid w:val="0026163A"/>
    <w:rsid w:val="00265425"/>
    <w:rsid w:val="0026795A"/>
    <w:rsid w:val="002752F7"/>
    <w:rsid w:val="00277824"/>
    <w:rsid w:val="00280F04"/>
    <w:rsid w:val="002814BA"/>
    <w:rsid w:val="00282848"/>
    <w:rsid w:val="00284CB9"/>
    <w:rsid w:val="00291995"/>
    <w:rsid w:val="002934F3"/>
    <w:rsid w:val="002A0C0D"/>
    <w:rsid w:val="002A26D6"/>
    <w:rsid w:val="002A404B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2654A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A65E5"/>
    <w:rsid w:val="003B2D4E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EDB"/>
    <w:rsid w:val="003F0E7C"/>
    <w:rsid w:val="003F1EF7"/>
    <w:rsid w:val="00403104"/>
    <w:rsid w:val="00404593"/>
    <w:rsid w:val="00415458"/>
    <w:rsid w:val="0042200D"/>
    <w:rsid w:val="0042220B"/>
    <w:rsid w:val="004259B9"/>
    <w:rsid w:val="00431620"/>
    <w:rsid w:val="0044163C"/>
    <w:rsid w:val="00441722"/>
    <w:rsid w:val="00450960"/>
    <w:rsid w:val="004516DC"/>
    <w:rsid w:val="00451728"/>
    <w:rsid w:val="00451F7F"/>
    <w:rsid w:val="004532FE"/>
    <w:rsid w:val="0045476B"/>
    <w:rsid w:val="00455966"/>
    <w:rsid w:val="004637C3"/>
    <w:rsid w:val="004673D9"/>
    <w:rsid w:val="00480F16"/>
    <w:rsid w:val="0049780D"/>
    <w:rsid w:val="004A0C42"/>
    <w:rsid w:val="004A141C"/>
    <w:rsid w:val="004A3417"/>
    <w:rsid w:val="004B4FAB"/>
    <w:rsid w:val="004B7C73"/>
    <w:rsid w:val="004C109E"/>
    <w:rsid w:val="004C7843"/>
    <w:rsid w:val="004E3097"/>
    <w:rsid w:val="00501F83"/>
    <w:rsid w:val="00504962"/>
    <w:rsid w:val="00505D7B"/>
    <w:rsid w:val="00506919"/>
    <w:rsid w:val="00512A17"/>
    <w:rsid w:val="00514A2B"/>
    <w:rsid w:val="0052343E"/>
    <w:rsid w:val="00526CBE"/>
    <w:rsid w:val="005346E0"/>
    <w:rsid w:val="00535692"/>
    <w:rsid w:val="00542E39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96259"/>
    <w:rsid w:val="005B14C6"/>
    <w:rsid w:val="005B3C5E"/>
    <w:rsid w:val="005D1C78"/>
    <w:rsid w:val="005D37AA"/>
    <w:rsid w:val="005E1826"/>
    <w:rsid w:val="005F1481"/>
    <w:rsid w:val="005F1678"/>
    <w:rsid w:val="005F18C1"/>
    <w:rsid w:val="005F49D2"/>
    <w:rsid w:val="005F6787"/>
    <w:rsid w:val="00611C84"/>
    <w:rsid w:val="00613113"/>
    <w:rsid w:val="0061726F"/>
    <w:rsid w:val="00625D84"/>
    <w:rsid w:val="006262A6"/>
    <w:rsid w:val="00636018"/>
    <w:rsid w:val="0064730B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1839"/>
    <w:rsid w:val="006E288A"/>
    <w:rsid w:val="006E5789"/>
    <w:rsid w:val="006E6EB8"/>
    <w:rsid w:val="006F0BBF"/>
    <w:rsid w:val="006F6790"/>
    <w:rsid w:val="00703399"/>
    <w:rsid w:val="00717BA4"/>
    <w:rsid w:val="007223BC"/>
    <w:rsid w:val="007314BD"/>
    <w:rsid w:val="00731997"/>
    <w:rsid w:val="0074016B"/>
    <w:rsid w:val="0074578A"/>
    <w:rsid w:val="00746328"/>
    <w:rsid w:val="00746A8A"/>
    <w:rsid w:val="007541DF"/>
    <w:rsid w:val="007550A8"/>
    <w:rsid w:val="007554C2"/>
    <w:rsid w:val="00757EE0"/>
    <w:rsid w:val="0076452F"/>
    <w:rsid w:val="00765D8D"/>
    <w:rsid w:val="00770AB7"/>
    <w:rsid w:val="0077276B"/>
    <w:rsid w:val="00787B5C"/>
    <w:rsid w:val="007902B0"/>
    <w:rsid w:val="007919B4"/>
    <w:rsid w:val="007926BB"/>
    <w:rsid w:val="007A168F"/>
    <w:rsid w:val="007A4FA5"/>
    <w:rsid w:val="007B3EC5"/>
    <w:rsid w:val="007C2B93"/>
    <w:rsid w:val="007C50DB"/>
    <w:rsid w:val="007C7554"/>
    <w:rsid w:val="007D3F65"/>
    <w:rsid w:val="007E158C"/>
    <w:rsid w:val="007E16A3"/>
    <w:rsid w:val="007E7640"/>
    <w:rsid w:val="007E7E40"/>
    <w:rsid w:val="0080153C"/>
    <w:rsid w:val="008031DB"/>
    <w:rsid w:val="00812D86"/>
    <w:rsid w:val="008236D1"/>
    <w:rsid w:val="00825EFF"/>
    <w:rsid w:val="0083012F"/>
    <w:rsid w:val="008352C4"/>
    <w:rsid w:val="0084244D"/>
    <w:rsid w:val="00846429"/>
    <w:rsid w:val="00855236"/>
    <w:rsid w:val="008662A0"/>
    <w:rsid w:val="00873153"/>
    <w:rsid w:val="00875E6B"/>
    <w:rsid w:val="0088268C"/>
    <w:rsid w:val="008856D3"/>
    <w:rsid w:val="00890581"/>
    <w:rsid w:val="00890B20"/>
    <w:rsid w:val="0089285E"/>
    <w:rsid w:val="00895722"/>
    <w:rsid w:val="00895D4B"/>
    <w:rsid w:val="00896A72"/>
    <w:rsid w:val="00897646"/>
    <w:rsid w:val="008A3D32"/>
    <w:rsid w:val="008B7480"/>
    <w:rsid w:val="008C6806"/>
    <w:rsid w:val="008D00B5"/>
    <w:rsid w:val="008D688F"/>
    <w:rsid w:val="008D7290"/>
    <w:rsid w:val="008D7316"/>
    <w:rsid w:val="008E34F0"/>
    <w:rsid w:val="008E37F1"/>
    <w:rsid w:val="008E7C4C"/>
    <w:rsid w:val="008F43A4"/>
    <w:rsid w:val="0090689F"/>
    <w:rsid w:val="009112D3"/>
    <w:rsid w:val="009149BD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51CE3"/>
    <w:rsid w:val="00952083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670F3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C4D17"/>
    <w:rsid w:val="009C4F36"/>
    <w:rsid w:val="009D0696"/>
    <w:rsid w:val="009E094C"/>
    <w:rsid w:val="009E2A7F"/>
    <w:rsid w:val="009E668E"/>
    <w:rsid w:val="009F37B8"/>
    <w:rsid w:val="009F58C3"/>
    <w:rsid w:val="00A07D36"/>
    <w:rsid w:val="00A3129A"/>
    <w:rsid w:val="00A32FFB"/>
    <w:rsid w:val="00A339BA"/>
    <w:rsid w:val="00A42907"/>
    <w:rsid w:val="00A43601"/>
    <w:rsid w:val="00A445D9"/>
    <w:rsid w:val="00A477E5"/>
    <w:rsid w:val="00A658CA"/>
    <w:rsid w:val="00A67EF9"/>
    <w:rsid w:val="00A76B0B"/>
    <w:rsid w:val="00A7700D"/>
    <w:rsid w:val="00A80146"/>
    <w:rsid w:val="00A87378"/>
    <w:rsid w:val="00AA0386"/>
    <w:rsid w:val="00AB09CB"/>
    <w:rsid w:val="00AB114F"/>
    <w:rsid w:val="00AB14A4"/>
    <w:rsid w:val="00AB4E17"/>
    <w:rsid w:val="00AC4151"/>
    <w:rsid w:val="00AC598B"/>
    <w:rsid w:val="00AC737E"/>
    <w:rsid w:val="00AC753B"/>
    <w:rsid w:val="00AC774D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5C4B"/>
    <w:rsid w:val="00B1779E"/>
    <w:rsid w:val="00B21100"/>
    <w:rsid w:val="00B21116"/>
    <w:rsid w:val="00B23079"/>
    <w:rsid w:val="00B33515"/>
    <w:rsid w:val="00B448BB"/>
    <w:rsid w:val="00B52652"/>
    <w:rsid w:val="00B548D7"/>
    <w:rsid w:val="00B55A7F"/>
    <w:rsid w:val="00B60C6F"/>
    <w:rsid w:val="00B71FCC"/>
    <w:rsid w:val="00B84721"/>
    <w:rsid w:val="00B84BB3"/>
    <w:rsid w:val="00B855FA"/>
    <w:rsid w:val="00B90741"/>
    <w:rsid w:val="00B94A8E"/>
    <w:rsid w:val="00BA2091"/>
    <w:rsid w:val="00BB1037"/>
    <w:rsid w:val="00BB275C"/>
    <w:rsid w:val="00BB4984"/>
    <w:rsid w:val="00BB608F"/>
    <w:rsid w:val="00BC6AE0"/>
    <w:rsid w:val="00BD0BA1"/>
    <w:rsid w:val="00BD1335"/>
    <w:rsid w:val="00BD160E"/>
    <w:rsid w:val="00BD218C"/>
    <w:rsid w:val="00BE1567"/>
    <w:rsid w:val="00BF20B8"/>
    <w:rsid w:val="00C0059F"/>
    <w:rsid w:val="00C01964"/>
    <w:rsid w:val="00C06155"/>
    <w:rsid w:val="00C0650B"/>
    <w:rsid w:val="00C107D4"/>
    <w:rsid w:val="00C22C8B"/>
    <w:rsid w:val="00C23AFE"/>
    <w:rsid w:val="00C24E52"/>
    <w:rsid w:val="00C2593B"/>
    <w:rsid w:val="00C31A49"/>
    <w:rsid w:val="00C32678"/>
    <w:rsid w:val="00C43C2E"/>
    <w:rsid w:val="00C43DD5"/>
    <w:rsid w:val="00C45390"/>
    <w:rsid w:val="00C51B91"/>
    <w:rsid w:val="00C571D5"/>
    <w:rsid w:val="00C5799E"/>
    <w:rsid w:val="00C60304"/>
    <w:rsid w:val="00C6104E"/>
    <w:rsid w:val="00C6230B"/>
    <w:rsid w:val="00C65B1B"/>
    <w:rsid w:val="00C813BA"/>
    <w:rsid w:val="00C86FC4"/>
    <w:rsid w:val="00C8732B"/>
    <w:rsid w:val="00C9639C"/>
    <w:rsid w:val="00CA21A2"/>
    <w:rsid w:val="00CA2302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612C"/>
    <w:rsid w:val="00D17063"/>
    <w:rsid w:val="00D22E02"/>
    <w:rsid w:val="00D34252"/>
    <w:rsid w:val="00D347C0"/>
    <w:rsid w:val="00D35B14"/>
    <w:rsid w:val="00D43D1A"/>
    <w:rsid w:val="00D4503F"/>
    <w:rsid w:val="00D54303"/>
    <w:rsid w:val="00D616D3"/>
    <w:rsid w:val="00D64C8E"/>
    <w:rsid w:val="00D65A63"/>
    <w:rsid w:val="00D660CB"/>
    <w:rsid w:val="00D66EE1"/>
    <w:rsid w:val="00D67624"/>
    <w:rsid w:val="00D7209C"/>
    <w:rsid w:val="00D73457"/>
    <w:rsid w:val="00D7673B"/>
    <w:rsid w:val="00D823CB"/>
    <w:rsid w:val="00D8729D"/>
    <w:rsid w:val="00D87AB4"/>
    <w:rsid w:val="00D90123"/>
    <w:rsid w:val="00D9054D"/>
    <w:rsid w:val="00D96D31"/>
    <w:rsid w:val="00DA1D10"/>
    <w:rsid w:val="00DB2CBA"/>
    <w:rsid w:val="00DB5E28"/>
    <w:rsid w:val="00DC06B2"/>
    <w:rsid w:val="00DC0AFB"/>
    <w:rsid w:val="00DD1208"/>
    <w:rsid w:val="00DD2037"/>
    <w:rsid w:val="00DD37E5"/>
    <w:rsid w:val="00DD517E"/>
    <w:rsid w:val="00DD689F"/>
    <w:rsid w:val="00DD7A0C"/>
    <w:rsid w:val="00DE371E"/>
    <w:rsid w:val="00DE4BFA"/>
    <w:rsid w:val="00DE6E3C"/>
    <w:rsid w:val="00DF3AEF"/>
    <w:rsid w:val="00DF3D0A"/>
    <w:rsid w:val="00E02BE8"/>
    <w:rsid w:val="00E05B3F"/>
    <w:rsid w:val="00E07E65"/>
    <w:rsid w:val="00E102D7"/>
    <w:rsid w:val="00E11600"/>
    <w:rsid w:val="00E11D8D"/>
    <w:rsid w:val="00E17308"/>
    <w:rsid w:val="00E213E0"/>
    <w:rsid w:val="00E22433"/>
    <w:rsid w:val="00E31375"/>
    <w:rsid w:val="00E33E57"/>
    <w:rsid w:val="00E37E4C"/>
    <w:rsid w:val="00E557CF"/>
    <w:rsid w:val="00E57161"/>
    <w:rsid w:val="00E602B2"/>
    <w:rsid w:val="00E65EC3"/>
    <w:rsid w:val="00E7334C"/>
    <w:rsid w:val="00E80672"/>
    <w:rsid w:val="00E81D83"/>
    <w:rsid w:val="00E90055"/>
    <w:rsid w:val="00E902AC"/>
    <w:rsid w:val="00E91DA2"/>
    <w:rsid w:val="00E920E8"/>
    <w:rsid w:val="00E92C92"/>
    <w:rsid w:val="00E950CF"/>
    <w:rsid w:val="00E955D2"/>
    <w:rsid w:val="00EA5DDF"/>
    <w:rsid w:val="00EB56F6"/>
    <w:rsid w:val="00EC16F8"/>
    <w:rsid w:val="00EC7527"/>
    <w:rsid w:val="00ED40BB"/>
    <w:rsid w:val="00ED64A6"/>
    <w:rsid w:val="00EE0D53"/>
    <w:rsid w:val="00EF0713"/>
    <w:rsid w:val="00EF0BFC"/>
    <w:rsid w:val="00EF36B8"/>
    <w:rsid w:val="00EF56E0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67753"/>
    <w:rsid w:val="00F74019"/>
    <w:rsid w:val="00F759A0"/>
    <w:rsid w:val="00F85394"/>
    <w:rsid w:val="00F862DA"/>
    <w:rsid w:val="00F909B5"/>
    <w:rsid w:val="00F95928"/>
    <w:rsid w:val="00F96E21"/>
    <w:rsid w:val="00FA09A5"/>
    <w:rsid w:val="00FA2F31"/>
    <w:rsid w:val="00FA5635"/>
    <w:rsid w:val="00FB64A3"/>
    <w:rsid w:val="00FC6D25"/>
    <w:rsid w:val="00FD6649"/>
    <w:rsid w:val="00FE1B84"/>
    <w:rsid w:val="00FE2D9A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Monog1texto">
    <w:name w:val="Monog_1_texto"/>
    <w:qFormat/>
    <w:rsid w:val="00FD6649"/>
    <w:pPr>
      <w:widowControl w:val="0"/>
      <w:spacing w:line="360" w:lineRule="auto"/>
      <w:ind w:firstLine="851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BBE64-531F-44DA-832C-3902B0A7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42</cp:revision>
  <cp:lastPrinted>2019-09-16T16:54:00Z</cp:lastPrinted>
  <dcterms:created xsi:type="dcterms:W3CDTF">2019-08-14T14:05:00Z</dcterms:created>
  <dcterms:modified xsi:type="dcterms:W3CDTF">2019-10-08T13:31:00Z</dcterms:modified>
</cp:coreProperties>
</file>