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0" w:rsidRPr="007D2190" w:rsidRDefault="00D03D9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LEI N°</w:t>
      </w:r>
      <w:r w:rsidR="00AF7A80" w:rsidRPr="007D2190">
        <w:rPr>
          <w:rFonts w:ascii="Arial Narrow" w:hAnsi="Arial Narrow"/>
          <w:b/>
          <w:sz w:val="24"/>
          <w:szCs w:val="24"/>
        </w:rPr>
        <w:t xml:space="preserve"> 1160/2019, DE 06 DE SETEMBRO</w:t>
      </w:r>
      <w:proofErr w:type="gramStart"/>
      <w:r w:rsidR="00AF7A80" w:rsidRPr="007D2190">
        <w:rPr>
          <w:rFonts w:ascii="Arial Narrow" w:hAnsi="Arial Narrow"/>
          <w:b/>
          <w:sz w:val="24"/>
          <w:szCs w:val="24"/>
        </w:rPr>
        <w:t xml:space="preserve">  </w:t>
      </w:r>
      <w:proofErr w:type="gramEnd"/>
      <w:r w:rsidR="00AF7A80" w:rsidRPr="007D2190">
        <w:rPr>
          <w:rFonts w:ascii="Arial Narrow" w:hAnsi="Arial Narrow"/>
          <w:b/>
          <w:sz w:val="24"/>
          <w:szCs w:val="24"/>
        </w:rPr>
        <w:t>DE 2019.</w:t>
      </w:r>
    </w:p>
    <w:p w:rsidR="00AF7A80" w:rsidRPr="007D2190" w:rsidRDefault="00AF7A80" w:rsidP="00AF7A80">
      <w:pPr>
        <w:ind w:left="2835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           </w:t>
      </w:r>
    </w:p>
    <w:p w:rsidR="00AF7A80" w:rsidRPr="007D2190" w:rsidRDefault="00AF7A80" w:rsidP="00AF7A80">
      <w:pPr>
        <w:ind w:left="2835"/>
        <w:jc w:val="both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  “AUTORIZA A PREFEITA MUNICIPAL A PROMOVER A ABERTURA DE UM CRÉDITO ADICIONAL SUPLEMENTAR NO ORÇAMENTO DO MUNICÍPIO DE MONTE CARLO E DÁ OUTRAS PROVIDÊNCIAS</w:t>
      </w:r>
      <w:r w:rsidRPr="007D2190">
        <w:rPr>
          <w:rFonts w:ascii="Arial Narrow" w:hAnsi="Arial Narrow"/>
          <w:sz w:val="24"/>
          <w:szCs w:val="24"/>
        </w:rPr>
        <w:t>”.</w:t>
      </w:r>
    </w:p>
    <w:p w:rsidR="00AF7A80" w:rsidRPr="007D2190" w:rsidRDefault="00AF7A80" w:rsidP="00AF7A80">
      <w:pPr>
        <w:ind w:left="2835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F7A80" w:rsidRPr="007D2190" w:rsidRDefault="00AF7A80" w:rsidP="00AF7A8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>SONIA SALETE VEDOVATTO</w:t>
      </w:r>
      <w:r w:rsidRPr="007D2190">
        <w:rPr>
          <w:rFonts w:ascii="Arial Narrow" w:hAnsi="Arial Narrow"/>
          <w:sz w:val="24"/>
          <w:szCs w:val="24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AF7A80" w:rsidRPr="007D2190" w:rsidRDefault="00AF7A80" w:rsidP="00AF7A80">
      <w:pPr>
        <w:tabs>
          <w:tab w:val="left" w:pos="3020"/>
        </w:tabs>
        <w:jc w:val="both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</w:p>
    <w:p w:rsidR="00AF7A80" w:rsidRPr="007D2190" w:rsidRDefault="00AF7A80" w:rsidP="00AF7A80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Art. 1º. </w:t>
      </w:r>
      <w:r w:rsidRPr="007D2190">
        <w:rPr>
          <w:rFonts w:ascii="Arial Narrow" w:hAnsi="Arial Narrow"/>
          <w:color w:val="000000"/>
          <w:sz w:val="24"/>
          <w:szCs w:val="24"/>
        </w:rPr>
        <w:t>Fica a Prefeita Municipal de Monte Carlo, autorizada a promover a abertura de um crédito adicional suplementar no orçamento do município no valor de R$ 514.000,00 (Quinhentos e quatorze mil reais) para as seguintes dotações orçamentárias: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02 – Gabinete do Prefeito Municipal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>01 – Gabinete do Prefeito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2.002 – Manutenção da Gestão Administrativa Superior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02 – 3.3.90.00.00.00.00.01.0000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R$ 35.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(Trinta e cinco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7D219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Órgão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AF7A80" w:rsidRPr="007D2190">
        <w:rPr>
          <w:rFonts w:ascii="Arial Narrow" w:hAnsi="Arial Narrow"/>
          <w:b/>
          <w:sz w:val="24"/>
          <w:szCs w:val="24"/>
        </w:rPr>
        <w:t xml:space="preserve"> 02 – Gabinete do Prefeito Municipal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04 – Conselho Tutelar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2.022 – Manutenção do Conselho Tutelar</w:t>
      </w:r>
    </w:p>
    <w:p w:rsidR="00AF7A80" w:rsidRPr="007D2190" w:rsidRDefault="007D219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Elemento Despesa</w:t>
      </w:r>
      <w:r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AF7A80" w:rsidRPr="007D2190">
        <w:rPr>
          <w:rFonts w:ascii="Arial Narrow" w:hAnsi="Arial Narrow"/>
          <w:b/>
          <w:sz w:val="24"/>
          <w:szCs w:val="24"/>
        </w:rPr>
        <w:t>06 – 3.3.90.00.00.00.00.01.0000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R$ 4.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(Quatro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03 – Secretaria Municipal de Administração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 05 – Secretaria Municipal de Administração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2.003 – Manutenção da Secretaria de Administração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12 – 3.3.90.00.00.00.00.01.0000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R$ 70.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(Setenta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05 – Secretaria Municipal da Agricultura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03 – Secretaria Municipal da Agricultura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>2.026 – Manutenção da Secretaria da Agricultura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31 – 3.3.90.00.00.00.00.01.0000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R$ 10.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(Dez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 09 – Secretaria de Infra- Estrutura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lastRenderedPageBreak/>
        <w:t xml:space="preserve">Unidade Orçamentária          </w:t>
      </w:r>
      <w:r w:rsidR="007D2190">
        <w:rPr>
          <w:rFonts w:ascii="Arial Narrow" w:hAnsi="Arial Narrow"/>
          <w:b/>
          <w:sz w:val="24"/>
          <w:szCs w:val="24"/>
        </w:rPr>
        <w:t xml:space="preserve">  </w:t>
      </w:r>
      <w:r w:rsidRPr="007D2190">
        <w:rPr>
          <w:rFonts w:ascii="Arial Narrow" w:hAnsi="Arial Narrow"/>
          <w:b/>
          <w:sz w:val="24"/>
          <w:szCs w:val="24"/>
        </w:rPr>
        <w:t>03 – Secretaria Municipal de Infra-Estrutura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2.023 – Manutenção da Secretaria de Infra-Estrutura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 122 – 3.3.90.00.00.00.00.01.0000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R$ 225.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(Duzentos e vinte cinco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 06 – Secretaria de </w:t>
      </w:r>
      <w:proofErr w:type="gramStart"/>
      <w:r w:rsidRPr="007D2190">
        <w:rPr>
          <w:rFonts w:ascii="Arial Narrow" w:hAnsi="Arial Narrow"/>
          <w:b/>
          <w:sz w:val="24"/>
          <w:szCs w:val="24"/>
        </w:rPr>
        <w:t>Industria</w:t>
      </w:r>
      <w:proofErr w:type="gramEnd"/>
      <w:r w:rsidRPr="007D2190">
        <w:rPr>
          <w:rFonts w:ascii="Arial Narrow" w:hAnsi="Arial Narrow"/>
          <w:b/>
          <w:sz w:val="24"/>
          <w:szCs w:val="24"/>
        </w:rPr>
        <w:t>, Com, Meio Ambiente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</w:t>
      </w:r>
      <w:r w:rsidR="007D2190">
        <w:rPr>
          <w:rFonts w:ascii="Arial Narrow" w:hAnsi="Arial Narrow"/>
          <w:b/>
          <w:sz w:val="24"/>
          <w:szCs w:val="24"/>
        </w:rPr>
        <w:t xml:space="preserve">   </w:t>
      </w:r>
      <w:r w:rsidRPr="007D2190">
        <w:rPr>
          <w:rFonts w:ascii="Arial Narrow" w:hAnsi="Arial Narrow"/>
          <w:b/>
          <w:sz w:val="24"/>
          <w:szCs w:val="24"/>
        </w:rPr>
        <w:t xml:space="preserve">  03 – Departamento de Água e Esgoto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Projeto/Atividade                   2.025 – Manutenção do Sistema de Água e Esgoto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 39 – 3.3.90.00.00.00.00.01.0000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R$ 120.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(Cento e vinte mil reais)</w:t>
      </w:r>
    </w:p>
    <w:p w:rsidR="00AF7A80" w:rsidRPr="007D2190" w:rsidRDefault="00AF7A80" w:rsidP="00AF7A80">
      <w:pPr>
        <w:rPr>
          <w:rFonts w:ascii="Arial Narrow" w:hAnsi="Arial Narrow"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 07 – Secretaria Municipal de Educação Cultura e Desporto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Unidade Orçamentária          03 – Departamento de Educação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Projeto/Atividade                   2.009 – Manutenção da Educação - Creches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63 – 3.3.90.00.00.00.00.01.0001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R$ 50.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(Cinqüenta mil reais)</w:t>
      </w:r>
    </w:p>
    <w:p w:rsidR="00AF7A80" w:rsidRPr="007D2190" w:rsidRDefault="00AF7A80" w:rsidP="00AF7A80">
      <w:pPr>
        <w:rPr>
          <w:rFonts w:ascii="Arial Narrow" w:hAnsi="Arial Narrow"/>
          <w:sz w:val="24"/>
          <w:szCs w:val="24"/>
        </w:rPr>
      </w:pPr>
    </w:p>
    <w:p w:rsidR="00AF7A80" w:rsidRPr="007D2190" w:rsidRDefault="00AF7A80" w:rsidP="00AF7A80">
      <w:pPr>
        <w:rPr>
          <w:rFonts w:ascii="Arial Narrow" w:hAnsi="Arial Narrow"/>
          <w:sz w:val="24"/>
          <w:szCs w:val="24"/>
        </w:rPr>
      </w:pPr>
    </w:p>
    <w:p w:rsidR="00AF7A80" w:rsidRPr="007D2190" w:rsidRDefault="00AF7A80" w:rsidP="00AF7A8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Art. 2º. </w:t>
      </w:r>
      <w:r w:rsidRPr="007D2190">
        <w:rPr>
          <w:rFonts w:ascii="Arial Narrow" w:hAnsi="Arial Narrow"/>
          <w:sz w:val="24"/>
          <w:szCs w:val="24"/>
        </w:rPr>
        <w:t xml:space="preserve">Para a abertura do Crédito, de que trata o artigo anterior, ficam </w:t>
      </w:r>
      <w:proofErr w:type="gramStart"/>
      <w:r w:rsidRPr="007D2190">
        <w:rPr>
          <w:rFonts w:ascii="Arial Narrow" w:hAnsi="Arial Narrow"/>
          <w:sz w:val="24"/>
          <w:szCs w:val="24"/>
        </w:rPr>
        <w:t>anulado</w:t>
      </w:r>
      <w:proofErr w:type="gramEnd"/>
      <w:r w:rsidRPr="007D2190">
        <w:rPr>
          <w:rFonts w:ascii="Arial Narrow" w:hAnsi="Arial Narrow"/>
          <w:sz w:val="24"/>
          <w:szCs w:val="24"/>
        </w:rPr>
        <w:t xml:space="preserve"> os valores das dotações abaixo discriminadas: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7D219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Órgão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AF7A80" w:rsidRPr="007D2190">
        <w:rPr>
          <w:rFonts w:ascii="Arial Narrow" w:hAnsi="Arial Narrow"/>
          <w:b/>
          <w:sz w:val="24"/>
          <w:szCs w:val="24"/>
        </w:rPr>
        <w:t>11 – Fundo Municipal de Saúde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Unidade Orçamentária          01 – Fundo Municipal de Saúde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  2.033 – Atenção Básica a Saúde 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22 – 3.3.90.00.00.00.00.01.0002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R$ 160.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(Cento e sessenta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</w:t>
      </w:r>
      <w:r w:rsidR="007D2190">
        <w:rPr>
          <w:rFonts w:ascii="Arial Narrow" w:hAnsi="Arial Narrow"/>
          <w:b/>
          <w:sz w:val="24"/>
          <w:szCs w:val="24"/>
        </w:rPr>
        <w:t xml:space="preserve">   </w:t>
      </w:r>
      <w:r w:rsidRPr="007D2190">
        <w:rPr>
          <w:rFonts w:ascii="Arial Narrow" w:hAnsi="Arial Narrow"/>
          <w:b/>
          <w:sz w:val="24"/>
          <w:szCs w:val="24"/>
        </w:rPr>
        <w:t xml:space="preserve">15 – Fundo de Reequipam. </w:t>
      </w:r>
      <w:proofErr w:type="gramStart"/>
      <w:r w:rsidRPr="007D2190">
        <w:rPr>
          <w:rFonts w:ascii="Arial Narrow" w:hAnsi="Arial Narrow"/>
          <w:b/>
          <w:sz w:val="24"/>
          <w:szCs w:val="24"/>
        </w:rPr>
        <w:t>do</w:t>
      </w:r>
      <w:proofErr w:type="gramEnd"/>
      <w:r w:rsidRPr="007D2190">
        <w:rPr>
          <w:rFonts w:ascii="Arial Narrow" w:hAnsi="Arial Narrow"/>
          <w:b/>
          <w:sz w:val="24"/>
          <w:szCs w:val="24"/>
        </w:rPr>
        <w:t xml:space="preserve"> Corpo de Bombeiros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 01 – Fundo de Reequipam. </w:t>
      </w:r>
      <w:proofErr w:type="gramStart"/>
      <w:r w:rsidRPr="007D2190">
        <w:rPr>
          <w:rFonts w:ascii="Arial Narrow" w:hAnsi="Arial Narrow"/>
          <w:b/>
          <w:sz w:val="24"/>
          <w:szCs w:val="24"/>
        </w:rPr>
        <w:t>do</w:t>
      </w:r>
      <w:proofErr w:type="gramEnd"/>
      <w:r w:rsidRPr="007D2190">
        <w:rPr>
          <w:rFonts w:ascii="Arial Narrow" w:hAnsi="Arial Narrow"/>
          <w:b/>
          <w:sz w:val="24"/>
          <w:szCs w:val="24"/>
        </w:rPr>
        <w:t xml:space="preserve"> Corpo de Bombeiros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   1.017 – Construção e Reformas na Sede do </w:t>
      </w:r>
      <w:proofErr w:type="spellStart"/>
      <w:r w:rsidRPr="007D2190">
        <w:rPr>
          <w:rFonts w:ascii="Arial Narrow" w:hAnsi="Arial Narrow"/>
          <w:b/>
          <w:sz w:val="24"/>
          <w:szCs w:val="24"/>
        </w:rPr>
        <w:t>Funrebom</w:t>
      </w:r>
      <w:proofErr w:type="spellEnd"/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</w:t>
      </w:r>
      <w:r w:rsidR="007D2190">
        <w:rPr>
          <w:rFonts w:ascii="Arial Narrow" w:hAnsi="Arial Narrow"/>
          <w:b/>
          <w:sz w:val="24"/>
          <w:szCs w:val="24"/>
        </w:rPr>
        <w:t xml:space="preserve">   </w:t>
      </w:r>
      <w:r w:rsidRPr="007D2190">
        <w:rPr>
          <w:rFonts w:ascii="Arial Narrow" w:hAnsi="Arial Narrow"/>
          <w:b/>
          <w:sz w:val="24"/>
          <w:szCs w:val="24"/>
        </w:rPr>
        <w:t>04 – 4.4.90.00.00.00.00.01.0000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R$ 310.000,00</w:t>
      </w:r>
      <w:r w:rsidRPr="007D2190">
        <w:rPr>
          <w:rFonts w:ascii="Arial Narrow" w:hAnsi="Arial Narrow"/>
          <w:b/>
          <w:color w:val="000000"/>
          <w:sz w:val="24"/>
          <w:szCs w:val="24"/>
        </w:rPr>
        <w:t xml:space="preserve"> (Trezentos e dez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 02 – Gabinete do Prefeito Municipal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</w:t>
      </w:r>
      <w:r w:rsidR="007D2190">
        <w:rPr>
          <w:rFonts w:ascii="Arial Narrow" w:hAnsi="Arial Narrow"/>
          <w:b/>
          <w:sz w:val="24"/>
          <w:szCs w:val="24"/>
        </w:rPr>
        <w:t xml:space="preserve">  </w:t>
      </w:r>
      <w:r w:rsidRPr="007D2190">
        <w:rPr>
          <w:rFonts w:ascii="Arial Narrow" w:hAnsi="Arial Narrow"/>
          <w:b/>
          <w:sz w:val="24"/>
          <w:szCs w:val="24"/>
        </w:rPr>
        <w:t xml:space="preserve">   04 – Conselho Tutelar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  2.022 – Manutenção do Conselho Tutelar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07 – 4.4.90.00.00.00.00.01.0000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R$ 4.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(Quatro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05 – Secretaria Municipal da Agricultura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  03 – Secretaria Municipal da Agricultura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  2.026 – Manutenção da Secretaria da Agricultura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29 – 3.1.90.00.00.00.00.01.0000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R$ 20.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(Vinte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Órgão </w:t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06 – Secretaria de </w:t>
      </w:r>
      <w:proofErr w:type="gramStart"/>
      <w:r w:rsidRPr="007D2190">
        <w:rPr>
          <w:rFonts w:ascii="Arial Narrow" w:hAnsi="Arial Narrow"/>
          <w:b/>
          <w:sz w:val="24"/>
          <w:szCs w:val="24"/>
        </w:rPr>
        <w:t>Industria</w:t>
      </w:r>
      <w:proofErr w:type="gramEnd"/>
      <w:r w:rsidRPr="007D2190">
        <w:rPr>
          <w:rFonts w:ascii="Arial Narrow" w:hAnsi="Arial Narrow"/>
          <w:b/>
          <w:sz w:val="24"/>
          <w:szCs w:val="24"/>
        </w:rPr>
        <w:t>, Com, Meio Ambiente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Unidade Orçamentária      </w:t>
      </w:r>
      <w:r w:rsidR="007D2190">
        <w:rPr>
          <w:rFonts w:ascii="Arial Narrow" w:hAnsi="Arial Narrow"/>
          <w:b/>
          <w:sz w:val="24"/>
          <w:szCs w:val="24"/>
        </w:rPr>
        <w:t xml:space="preserve"> </w:t>
      </w:r>
      <w:r w:rsidRPr="007D2190">
        <w:rPr>
          <w:rFonts w:ascii="Arial Narrow" w:hAnsi="Arial Narrow"/>
          <w:b/>
          <w:sz w:val="24"/>
          <w:szCs w:val="24"/>
        </w:rPr>
        <w:t xml:space="preserve">   05 – Secretaria Muni de </w:t>
      </w:r>
      <w:proofErr w:type="spellStart"/>
      <w:proofErr w:type="gramStart"/>
      <w:r w:rsidRPr="007D2190">
        <w:rPr>
          <w:rFonts w:ascii="Arial Narrow" w:hAnsi="Arial Narrow"/>
          <w:b/>
          <w:sz w:val="24"/>
          <w:szCs w:val="24"/>
        </w:rPr>
        <w:t>Desenvol</w:t>
      </w:r>
      <w:proofErr w:type="spellEnd"/>
      <w:r w:rsidRPr="007D2190">
        <w:rPr>
          <w:rFonts w:ascii="Arial Narrow" w:hAnsi="Arial Narrow"/>
          <w:b/>
          <w:sz w:val="24"/>
          <w:szCs w:val="24"/>
        </w:rPr>
        <w:t>.</w:t>
      </w:r>
      <w:proofErr w:type="gramEnd"/>
      <w:r w:rsidRPr="007D2190">
        <w:rPr>
          <w:rFonts w:ascii="Arial Narrow" w:hAnsi="Arial Narrow"/>
          <w:b/>
          <w:sz w:val="24"/>
          <w:szCs w:val="24"/>
        </w:rPr>
        <w:t>Urbano e Meio Ambiente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Projeto/Atividade                   2.024 – Manutenção de </w:t>
      </w:r>
      <w:proofErr w:type="spellStart"/>
      <w:r w:rsidRPr="007D2190">
        <w:rPr>
          <w:rFonts w:ascii="Arial Narrow" w:hAnsi="Arial Narrow"/>
          <w:b/>
          <w:sz w:val="24"/>
          <w:szCs w:val="24"/>
        </w:rPr>
        <w:t>Desenvol</w:t>
      </w:r>
      <w:proofErr w:type="spellEnd"/>
      <w:r w:rsidRPr="007D2190">
        <w:rPr>
          <w:rFonts w:ascii="Arial Narrow" w:hAnsi="Arial Narrow"/>
          <w:b/>
          <w:sz w:val="24"/>
          <w:szCs w:val="24"/>
        </w:rPr>
        <w:t>. Urbano e Meio Ambiente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Elemento Despesa</w:t>
      </w:r>
      <w:r w:rsidRPr="007D2190">
        <w:rPr>
          <w:rFonts w:ascii="Arial Narrow" w:hAnsi="Arial Narrow"/>
          <w:b/>
          <w:sz w:val="24"/>
          <w:szCs w:val="24"/>
        </w:rPr>
        <w:tab/>
        <w:t xml:space="preserve">          45 – 3.1.90.00.00.00.00.01.0000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Valor: R$ 20.</w:t>
      </w:r>
      <w:r w:rsidRPr="007D2190">
        <w:rPr>
          <w:rFonts w:ascii="Arial Narrow" w:hAnsi="Arial Narrow"/>
          <w:b/>
          <w:color w:val="000000"/>
          <w:sz w:val="24"/>
          <w:szCs w:val="24"/>
        </w:rPr>
        <w:t>000,00 (Vinte mil reais)</w:t>
      </w: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AF7A80" w:rsidP="00AF7A80">
      <w:pPr>
        <w:spacing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AF7A80" w:rsidRPr="007D2190" w:rsidRDefault="00AF7A80" w:rsidP="00AF7A8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Art. 3°.</w:t>
      </w:r>
      <w:r w:rsidRPr="007D2190">
        <w:rPr>
          <w:rFonts w:ascii="Arial Narrow" w:hAnsi="Arial Narrow"/>
          <w:sz w:val="24"/>
          <w:szCs w:val="24"/>
        </w:rPr>
        <w:t xml:space="preserve"> Esta lei entrará em vigor na data de sua publicação.</w:t>
      </w:r>
    </w:p>
    <w:p w:rsidR="00AF7A80" w:rsidRPr="007D2190" w:rsidRDefault="00AF7A80" w:rsidP="00AF7A80">
      <w:pPr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sz w:val="24"/>
          <w:szCs w:val="24"/>
        </w:rPr>
        <w:t xml:space="preserve">           </w:t>
      </w:r>
      <w:r w:rsidRPr="007D2190">
        <w:rPr>
          <w:rFonts w:ascii="Arial Narrow" w:hAnsi="Arial Narrow"/>
          <w:b/>
          <w:sz w:val="24"/>
          <w:szCs w:val="24"/>
        </w:rPr>
        <w:t xml:space="preserve">            </w:t>
      </w:r>
    </w:p>
    <w:p w:rsidR="00AF7A80" w:rsidRPr="007D2190" w:rsidRDefault="00AF7A80" w:rsidP="00AF7A80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Art. 4°.</w:t>
      </w:r>
      <w:r w:rsidRPr="007D2190">
        <w:rPr>
          <w:rFonts w:ascii="Arial Narrow" w:hAnsi="Arial Narrow"/>
          <w:sz w:val="24"/>
          <w:szCs w:val="24"/>
        </w:rPr>
        <w:t xml:space="preserve"> Ficam revogadas as disposições em contrário.</w:t>
      </w:r>
    </w:p>
    <w:p w:rsidR="00AF7A80" w:rsidRPr="007D2190" w:rsidRDefault="00AF7A80" w:rsidP="00AF7A80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F7A80" w:rsidRPr="007D2190" w:rsidRDefault="00AF7A80" w:rsidP="00AF7A80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sz w:val="24"/>
          <w:szCs w:val="24"/>
        </w:rPr>
        <w:t>Monte Carlo, 06 de setembro de 2019.</w:t>
      </w:r>
    </w:p>
    <w:p w:rsidR="00AF7A80" w:rsidRPr="007D2190" w:rsidRDefault="00AF7A80" w:rsidP="00AF7A80">
      <w:pPr>
        <w:jc w:val="center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jc w:val="center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jc w:val="center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jc w:val="center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SONIA SALETE VEDOVATTO</w:t>
      </w:r>
    </w:p>
    <w:p w:rsidR="00AF7A80" w:rsidRPr="007D2190" w:rsidRDefault="00AF7A80" w:rsidP="00AF7A80">
      <w:pPr>
        <w:jc w:val="center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sz w:val="24"/>
          <w:szCs w:val="24"/>
        </w:rPr>
        <w:t>Prefeita Municipal</w:t>
      </w:r>
    </w:p>
    <w:p w:rsidR="00AF7A80" w:rsidRPr="007D2190" w:rsidRDefault="00AF7A80" w:rsidP="00AF7A8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F7A80" w:rsidRPr="007D2190" w:rsidRDefault="00AF7A80" w:rsidP="00AF7A8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566BF" w:rsidRPr="007D2190" w:rsidRDefault="00721091" w:rsidP="008F63E5">
      <w:pPr>
        <w:spacing w:line="276" w:lineRule="auto"/>
        <w:rPr>
          <w:rFonts w:ascii="Arial Narrow" w:hAnsi="Arial Narrow"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 </w:t>
      </w:r>
    </w:p>
    <w:p w:rsidR="00F566BF" w:rsidRPr="007D2190" w:rsidRDefault="00F566BF" w:rsidP="00721091">
      <w:pPr>
        <w:tabs>
          <w:tab w:val="left" w:pos="302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F566BF" w:rsidRPr="007D2190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1886"/>
    <w:rsid w:val="00A43640"/>
    <w:rsid w:val="00A51191"/>
    <w:rsid w:val="00A66653"/>
    <w:rsid w:val="00A70DA4"/>
    <w:rsid w:val="00A73F21"/>
    <w:rsid w:val="00A84190"/>
    <w:rsid w:val="00AC15C3"/>
    <w:rsid w:val="00AE1C9B"/>
    <w:rsid w:val="00AF69A9"/>
    <w:rsid w:val="00AF7A80"/>
    <w:rsid w:val="00B20197"/>
    <w:rsid w:val="00B237F9"/>
    <w:rsid w:val="00B24192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3D97"/>
    <w:rsid w:val="00D05E15"/>
    <w:rsid w:val="00D12293"/>
    <w:rsid w:val="00D61AFB"/>
    <w:rsid w:val="00D82517"/>
    <w:rsid w:val="00D8655F"/>
    <w:rsid w:val="00D87F4D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1631A"/>
    <w:rsid w:val="00F4119D"/>
    <w:rsid w:val="00F41812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141</cp:revision>
  <cp:lastPrinted>2019-09-06T13:34:00Z</cp:lastPrinted>
  <dcterms:created xsi:type="dcterms:W3CDTF">2018-12-07T13:40:00Z</dcterms:created>
  <dcterms:modified xsi:type="dcterms:W3CDTF">2019-09-06T13:37:00Z</dcterms:modified>
</cp:coreProperties>
</file>