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4" w:rsidRDefault="009D4164" w:rsidP="009D4164">
      <w:pPr>
        <w:rPr>
          <w:b/>
        </w:rPr>
      </w:pPr>
    </w:p>
    <w:p w:rsidR="009D4164" w:rsidRDefault="009D4164" w:rsidP="009D4164">
      <w:pPr>
        <w:rPr>
          <w:b/>
        </w:rPr>
      </w:pPr>
      <w:r>
        <w:rPr>
          <w:b/>
        </w:rPr>
        <w:t>DECRETO N° 029/2019 DE 17 DE ABRIL DE 2019.</w:t>
      </w:r>
    </w:p>
    <w:p w:rsidR="009D4164" w:rsidRDefault="009D4164" w:rsidP="009D4164"/>
    <w:p w:rsidR="009D4164" w:rsidRDefault="009D4164" w:rsidP="009D4164">
      <w:pPr>
        <w:ind w:left="2410"/>
      </w:pPr>
    </w:p>
    <w:p w:rsidR="009D4164" w:rsidRDefault="009D4164" w:rsidP="009D4164">
      <w:pPr>
        <w:autoSpaceDE w:val="0"/>
        <w:autoSpaceDN w:val="0"/>
        <w:adjustRightInd w:val="0"/>
        <w:ind w:left="3827"/>
        <w:jc w:val="both"/>
        <w:rPr>
          <w:b/>
        </w:rPr>
      </w:pPr>
      <w:r>
        <w:rPr>
          <w:b/>
        </w:rPr>
        <w:t xml:space="preserve">  </w:t>
      </w:r>
    </w:p>
    <w:p w:rsidR="009D4164" w:rsidRDefault="009D4164" w:rsidP="009D4164">
      <w:pPr>
        <w:autoSpaceDE w:val="0"/>
        <w:autoSpaceDN w:val="0"/>
        <w:adjustRightInd w:val="0"/>
        <w:ind w:left="3827"/>
        <w:jc w:val="both"/>
        <w:rPr>
          <w:b/>
        </w:rPr>
      </w:pPr>
    </w:p>
    <w:p w:rsidR="009D4164" w:rsidRDefault="009D4164" w:rsidP="009D4164">
      <w:pPr>
        <w:autoSpaceDE w:val="0"/>
        <w:autoSpaceDN w:val="0"/>
        <w:adjustRightInd w:val="0"/>
        <w:ind w:left="3827"/>
        <w:jc w:val="both"/>
        <w:rPr>
          <w:b/>
        </w:rPr>
      </w:pPr>
      <w:r>
        <w:rPr>
          <w:b/>
        </w:rPr>
        <w:t>“</w:t>
      </w:r>
      <w:r>
        <w:rPr>
          <w:b/>
          <w:bCs/>
        </w:rPr>
        <w:t>REVOGA E T</w:t>
      </w:r>
      <w:r w:rsidR="0023742A">
        <w:rPr>
          <w:b/>
          <w:bCs/>
        </w:rPr>
        <w:t>ORNA SEM EFEITO O DECRETO Nº 028/2019</w:t>
      </w:r>
      <w:r>
        <w:rPr>
          <w:b/>
          <w:bCs/>
        </w:rPr>
        <w:t xml:space="preserve"> E DÁ OUTRAS PROVIDÊNCIAS</w:t>
      </w:r>
      <w:r>
        <w:rPr>
          <w:b/>
        </w:rPr>
        <w:t>”.</w:t>
      </w:r>
    </w:p>
    <w:p w:rsidR="009D4164" w:rsidRDefault="009D4164" w:rsidP="009D4164">
      <w:pPr>
        <w:ind w:left="3969"/>
        <w:jc w:val="both"/>
        <w:rPr>
          <w:b/>
        </w:rPr>
      </w:pPr>
    </w:p>
    <w:p w:rsidR="009D4164" w:rsidRDefault="009D4164" w:rsidP="009D4164">
      <w:pPr>
        <w:ind w:left="3969"/>
        <w:jc w:val="both"/>
        <w:rPr>
          <w:b/>
        </w:rPr>
      </w:pPr>
    </w:p>
    <w:p w:rsidR="009D4164" w:rsidRDefault="009D4164" w:rsidP="009D4164">
      <w:pPr>
        <w:ind w:firstLine="1134"/>
        <w:jc w:val="both"/>
        <w:rPr>
          <w:b/>
        </w:rPr>
      </w:pPr>
      <w:r>
        <w:rPr>
          <w:b/>
        </w:rPr>
        <w:t xml:space="preserve">  </w:t>
      </w:r>
    </w:p>
    <w:p w:rsidR="009D4164" w:rsidRDefault="009D4164" w:rsidP="009D4164">
      <w:pPr>
        <w:ind w:firstLine="1134"/>
        <w:jc w:val="both"/>
        <w:rPr>
          <w:b/>
        </w:rPr>
      </w:pPr>
    </w:p>
    <w:p w:rsidR="009D4164" w:rsidRDefault="009D4164" w:rsidP="009D4164">
      <w:pPr>
        <w:ind w:firstLine="1134"/>
        <w:jc w:val="both"/>
      </w:pPr>
      <w:r>
        <w:rPr>
          <w:b/>
        </w:rPr>
        <w:t xml:space="preserve">SONIA SALETE VEDOVATTO, </w:t>
      </w:r>
      <w:r>
        <w:t>Prefeita Municipal de Monte Carlo, Estado de Santa Catarina, no uso de suas atribuições legais e nos termos da legislação municipal,</w:t>
      </w:r>
    </w:p>
    <w:p w:rsidR="009D4164" w:rsidRDefault="009D4164" w:rsidP="009D4164">
      <w:pPr>
        <w:jc w:val="both"/>
      </w:pPr>
      <w:r>
        <w:t xml:space="preserve">  </w:t>
      </w:r>
    </w:p>
    <w:p w:rsidR="009D4164" w:rsidRDefault="009D4164" w:rsidP="009D4164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DECRETA</w:t>
      </w:r>
    </w:p>
    <w:p w:rsidR="009D4164" w:rsidRDefault="009D4164" w:rsidP="009D4164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9D4164" w:rsidRDefault="009D4164" w:rsidP="009D4164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9D4164" w:rsidRDefault="009D4164" w:rsidP="009D4164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bCs/>
          <w:iCs/>
        </w:rPr>
        <w:t>Art. 1º</w:t>
      </w:r>
      <w:r>
        <w:rPr>
          <w:b/>
          <w:bCs/>
          <w:i/>
          <w:iCs/>
        </w:rPr>
        <w:t xml:space="preserve"> </w:t>
      </w:r>
      <w:r w:rsidR="00EA36D6">
        <w:t>- Fica Revogado o Decreto nº 028/2019</w:t>
      </w:r>
      <w:r>
        <w:t xml:space="preserve"> emitido pelo poder público do Município de Monte Carlo, bem como </w:t>
      </w:r>
      <w:bookmarkStart w:id="0" w:name="_GoBack"/>
      <w:bookmarkEnd w:id="0"/>
      <w:r w:rsidR="002C32B8">
        <w:t>o torna</w:t>
      </w:r>
      <w:r>
        <w:t xml:space="preserve"> sem efeito para todos os fins.</w:t>
      </w:r>
    </w:p>
    <w:p w:rsidR="009D4164" w:rsidRDefault="009D4164" w:rsidP="009D4164">
      <w:pPr>
        <w:autoSpaceDE w:val="0"/>
        <w:autoSpaceDN w:val="0"/>
        <w:adjustRightInd w:val="0"/>
        <w:jc w:val="both"/>
        <w:rPr>
          <w:b/>
        </w:rPr>
      </w:pPr>
    </w:p>
    <w:p w:rsidR="002C32B8" w:rsidRDefault="002C32B8" w:rsidP="009D4164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</w:p>
    <w:p w:rsidR="009D4164" w:rsidRDefault="009D4164" w:rsidP="009D4164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iCs/>
        </w:rPr>
        <w:t xml:space="preserve">Art. 2º </w:t>
      </w:r>
      <w:r>
        <w:t>- Este Decreto entra em vigor na data de sua publicação, revogadas as disposições em contrário</w:t>
      </w:r>
      <w:r w:rsidR="00EA36D6">
        <w:t>, especialmente o Decreto nº 028/2019</w:t>
      </w:r>
      <w:r w:rsidR="004A2D5B">
        <w:t xml:space="preserve"> de 15 de abril de 2019</w:t>
      </w:r>
      <w:r>
        <w:t>.</w:t>
      </w:r>
    </w:p>
    <w:p w:rsidR="009D4164" w:rsidRDefault="009D4164" w:rsidP="009D4164"/>
    <w:p w:rsidR="009D4164" w:rsidRDefault="009D4164" w:rsidP="009D4164"/>
    <w:p w:rsidR="002C32B8" w:rsidRDefault="002C32B8" w:rsidP="009D4164"/>
    <w:p w:rsidR="009D4164" w:rsidRDefault="009D4164" w:rsidP="009D4164">
      <w:r>
        <w:t>Monte Carlo, 17 de ABRIL de 2019.</w:t>
      </w:r>
    </w:p>
    <w:p w:rsidR="009D4164" w:rsidRDefault="009D4164" w:rsidP="009D4164"/>
    <w:p w:rsidR="009D4164" w:rsidRDefault="009D4164" w:rsidP="009D4164"/>
    <w:p w:rsidR="002C32B8" w:rsidRDefault="002C32B8" w:rsidP="009D4164"/>
    <w:p w:rsidR="009D4164" w:rsidRDefault="009D4164" w:rsidP="009D4164">
      <w:r>
        <w:t>Registre-se. Publique-se. Cumpra-se.</w:t>
      </w:r>
    </w:p>
    <w:p w:rsidR="009D4164" w:rsidRDefault="009D4164" w:rsidP="009D4164"/>
    <w:p w:rsidR="009D4164" w:rsidRDefault="009D4164" w:rsidP="009D4164"/>
    <w:p w:rsidR="009D4164" w:rsidRDefault="009D4164" w:rsidP="009D4164"/>
    <w:p w:rsidR="009D4164" w:rsidRDefault="009D4164" w:rsidP="009D4164"/>
    <w:p w:rsidR="009D4164" w:rsidRDefault="009D4164" w:rsidP="009D4164">
      <w:pPr>
        <w:jc w:val="center"/>
      </w:pPr>
    </w:p>
    <w:p w:rsidR="009D4164" w:rsidRDefault="009D4164" w:rsidP="009D4164">
      <w:pPr>
        <w:jc w:val="center"/>
        <w:rPr>
          <w:b/>
        </w:rPr>
      </w:pPr>
      <w:r>
        <w:rPr>
          <w:b/>
        </w:rPr>
        <w:t>____________________________________</w:t>
      </w:r>
    </w:p>
    <w:p w:rsidR="009D4164" w:rsidRDefault="009D4164" w:rsidP="009D4164">
      <w:pPr>
        <w:jc w:val="center"/>
        <w:rPr>
          <w:b/>
        </w:rPr>
      </w:pPr>
      <w:r>
        <w:rPr>
          <w:b/>
        </w:rPr>
        <w:t>SONIA SALETE VEDOVATTO</w:t>
      </w:r>
    </w:p>
    <w:p w:rsidR="009D4164" w:rsidRDefault="009D4164" w:rsidP="009D4164">
      <w:pPr>
        <w:jc w:val="center"/>
        <w:rPr>
          <w:b/>
        </w:rPr>
      </w:pPr>
      <w:r>
        <w:rPr>
          <w:b/>
        </w:rPr>
        <w:t>Prefeita Municipal</w:t>
      </w:r>
    </w:p>
    <w:p w:rsidR="00124CE9" w:rsidRDefault="00124CE9" w:rsidP="00124CE9">
      <w:pPr>
        <w:spacing w:line="360" w:lineRule="auto"/>
        <w:rPr>
          <w:b/>
        </w:rPr>
      </w:pPr>
    </w:p>
    <w:sectPr w:rsidR="00124CE9" w:rsidSect="005C1F1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D"/>
    <w:rsid w:val="0001638D"/>
    <w:rsid w:val="00056FC3"/>
    <w:rsid w:val="00061CFC"/>
    <w:rsid w:val="00067022"/>
    <w:rsid w:val="00082FCC"/>
    <w:rsid w:val="000B01AD"/>
    <w:rsid w:val="000B07D6"/>
    <w:rsid w:val="000D5361"/>
    <w:rsid w:val="001017D6"/>
    <w:rsid w:val="00124CE9"/>
    <w:rsid w:val="00142E5C"/>
    <w:rsid w:val="001A506E"/>
    <w:rsid w:val="001C2DF7"/>
    <w:rsid w:val="001D19D9"/>
    <w:rsid w:val="001D26B3"/>
    <w:rsid w:val="002107A9"/>
    <w:rsid w:val="0023742A"/>
    <w:rsid w:val="00247F0F"/>
    <w:rsid w:val="002B06C0"/>
    <w:rsid w:val="002C32B8"/>
    <w:rsid w:val="00301074"/>
    <w:rsid w:val="0031510B"/>
    <w:rsid w:val="0031683F"/>
    <w:rsid w:val="00350F8A"/>
    <w:rsid w:val="003B1876"/>
    <w:rsid w:val="003D4A00"/>
    <w:rsid w:val="00407325"/>
    <w:rsid w:val="0046030D"/>
    <w:rsid w:val="004A2D5B"/>
    <w:rsid w:val="004F5038"/>
    <w:rsid w:val="005058D1"/>
    <w:rsid w:val="005207FA"/>
    <w:rsid w:val="005221A5"/>
    <w:rsid w:val="005976D0"/>
    <w:rsid w:val="005C1F1E"/>
    <w:rsid w:val="005D164B"/>
    <w:rsid w:val="005D581E"/>
    <w:rsid w:val="005F5DAA"/>
    <w:rsid w:val="00683BA6"/>
    <w:rsid w:val="006A6BE2"/>
    <w:rsid w:val="006B1460"/>
    <w:rsid w:val="006C18ED"/>
    <w:rsid w:val="007053A7"/>
    <w:rsid w:val="00727259"/>
    <w:rsid w:val="00740F4C"/>
    <w:rsid w:val="00745313"/>
    <w:rsid w:val="00786C43"/>
    <w:rsid w:val="0079730E"/>
    <w:rsid w:val="007A5823"/>
    <w:rsid w:val="007B5A83"/>
    <w:rsid w:val="007C5187"/>
    <w:rsid w:val="007E5355"/>
    <w:rsid w:val="007E61CD"/>
    <w:rsid w:val="00840007"/>
    <w:rsid w:val="00862DAE"/>
    <w:rsid w:val="00886992"/>
    <w:rsid w:val="008A642B"/>
    <w:rsid w:val="008D4274"/>
    <w:rsid w:val="009633A6"/>
    <w:rsid w:val="00971165"/>
    <w:rsid w:val="00994B87"/>
    <w:rsid w:val="009A0DD0"/>
    <w:rsid w:val="009D4164"/>
    <w:rsid w:val="00A40F7C"/>
    <w:rsid w:val="00A748D8"/>
    <w:rsid w:val="00A8505C"/>
    <w:rsid w:val="00AA2201"/>
    <w:rsid w:val="00AD7711"/>
    <w:rsid w:val="00B53F48"/>
    <w:rsid w:val="00B65141"/>
    <w:rsid w:val="00B87BEF"/>
    <w:rsid w:val="00B95696"/>
    <w:rsid w:val="00B974D5"/>
    <w:rsid w:val="00BB027B"/>
    <w:rsid w:val="00BB5408"/>
    <w:rsid w:val="00BC7469"/>
    <w:rsid w:val="00BF0144"/>
    <w:rsid w:val="00C71C92"/>
    <w:rsid w:val="00CE558B"/>
    <w:rsid w:val="00CE7854"/>
    <w:rsid w:val="00D763DF"/>
    <w:rsid w:val="00DB4519"/>
    <w:rsid w:val="00DE7B88"/>
    <w:rsid w:val="00E21BA3"/>
    <w:rsid w:val="00E73675"/>
    <w:rsid w:val="00EA36D6"/>
    <w:rsid w:val="00EB22E8"/>
    <w:rsid w:val="00EC16B2"/>
    <w:rsid w:val="00EC7876"/>
    <w:rsid w:val="00F12DA7"/>
    <w:rsid w:val="00F46F87"/>
    <w:rsid w:val="00F5777D"/>
    <w:rsid w:val="00F62B9A"/>
    <w:rsid w:val="00F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egrito">
    <w:name w:val="negrito"/>
    <w:rsid w:val="009633A6"/>
    <w:rPr>
      <w:b/>
    </w:rPr>
  </w:style>
  <w:style w:type="paragraph" w:customStyle="1" w:styleId="justify">
    <w:name w:val="justify"/>
    <w:rsid w:val="009633A6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61CF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61CF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egrito">
    <w:name w:val="negrito"/>
    <w:rsid w:val="009633A6"/>
    <w:rPr>
      <w:b/>
    </w:rPr>
  </w:style>
  <w:style w:type="paragraph" w:customStyle="1" w:styleId="justify">
    <w:name w:val="justify"/>
    <w:rsid w:val="009633A6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61CF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61CF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3A91-0796-44D7-812D-43AF9920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</cp:lastModifiedBy>
  <cp:revision>15</cp:revision>
  <cp:lastPrinted>2019-04-15T11:35:00Z</cp:lastPrinted>
  <dcterms:created xsi:type="dcterms:W3CDTF">2019-04-12T14:30:00Z</dcterms:created>
  <dcterms:modified xsi:type="dcterms:W3CDTF">2019-04-17T11:23:00Z</dcterms:modified>
</cp:coreProperties>
</file>