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43A5B" w14:textId="538FF2F4" w:rsidR="00D72133" w:rsidRPr="00084B11" w:rsidRDefault="00B70B90" w:rsidP="00F8665E">
      <w:pPr>
        <w:pStyle w:val="SemEspaamento"/>
        <w:jc w:val="both"/>
        <w:rPr>
          <w:rFonts w:ascii="Times New Roman" w:hAnsi="Times New Roman" w:cs="Times New Roman"/>
          <w:sz w:val="24"/>
          <w:szCs w:val="24"/>
        </w:rPr>
      </w:pPr>
      <w:r w:rsidRPr="00084B11">
        <w:rPr>
          <w:rFonts w:ascii="Times New Roman" w:hAnsi="Times New Roman" w:cs="Times New Roman"/>
          <w:b/>
          <w:sz w:val="24"/>
          <w:szCs w:val="24"/>
        </w:rPr>
        <w:t xml:space="preserve"> LEI MUNICIPAL Nº </w:t>
      </w:r>
      <w:r w:rsidR="005B76E1">
        <w:rPr>
          <w:rFonts w:ascii="Times New Roman" w:hAnsi="Times New Roman" w:cs="Times New Roman"/>
          <w:b/>
          <w:sz w:val="24"/>
          <w:szCs w:val="24"/>
        </w:rPr>
        <w:t>1131</w:t>
      </w:r>
      <w:r w:rsidR="00EF0B72" w:rsidRPr="00084B11">
        <w:rPr>
          <w:rFonts w:ascii="Times New Roman" w:hAnsi="Times New Roman" w:cs="Times New Roman"/>
          <w:b/>
          <w:sz w:val="24"/>
          <w:szCs w:val="24"/>
        </w:rPr>
        <w:t>,</w:t>
      </w:r>
      <w:r w:rsidR="006F2554" w:rsidRPr="00084B11">
        <w:rPr>
          <w:rFonts w:ascii="Times New Roman" w:hAnsi="Times New Roman" w:cs="Times New Roman"/>
          <w:b/>
          <w:sz w:val="24"/>
          <w:szCs w:val="24"/>
        </w:rPr>
        <w:t xml:space="preserve"> DE </w:t>
      </w:r>
      <w:r w:rsidR="005B76E1">
        <w:rPr>
          <w:rFonts w:ascii="Times New Roman" w:hAnsi="Times New Roman" w:cs="Times New Roman"/>
          <w:b/>
          <w:sz w:val="24"/>
          <w:szCs w:val="24"/>
        </w:rPr>
        <w:t>07</w:t>
      </w:r>
      <w:r w:rsidR="00EF0B72" w:rsidRPr="00084B11">
        <w:rPr>
          <w:rFonts w:ascii="Times New Roman" w:hAnsi="Times New Roman" w:cs="Times New Roman"/>
          <w:b/>
          <w:sz w:val="24"/>
          <w:szCs w:val="24"/>
        </w:rPr>
        <w:t xml:space="preserve"> </w:t>
      </w:r>
      <w:r w:rsidRPr="00084B11">
        <w:rPr>
          <w:rFonts w:ascii="Times New Roman" w:hAnsi="Times New Roman" w:cs="Times New Roman"/>
          <w:b/>
          <w:sz w:val="24"/>
          <w:szCs w:val="24"/>
        </w:rPr>
        <w:t xml:space="preserve">DE </w:t>
      </w:r>
      <w:r w:rsidR="005B76E1">
        <w:rPr>
          <w:rFonts w:ascii="Times New Roman" w:hAnsi="Times New Roman" w:cs="Times New Roman"/>
          <w:b/>
          <w:sz w:val="24"/>
          <w:szCs w:val="24"/>
        </w:rPr>
        <w:t>DEZEMBRO</w:t>
      </w:r>
      <w:r w:rsidRPr="00084B11">
        <w:rPr>
          <w:rFonts w:ascii="Times New Roman" w:hAnsi="Times New Roman" w:cs="Times New Roman"/>
          <w:b/>
          <w:sz w:val="24"/>
          <w:szCs w:val="24"/>
        </w:rPr>
        <w:t xml:space="preserve"> DE 2018.</w:t>
      </w:r>
    </w:p>
    <w:p w14:paraId="2C2FA0E2" w14:textId="77777777" w:rsidR="002933E3" w:rsidRPr="00084B11" w:rsidRDefault="002933E3" w:rsidP="00F8665E">
      <w:pPr>
        <w:pStyle w:val="SemEspaamento"/>
        <w:jc w:val="both"/>
        <w:rPr>
          <w:rFonts w:ascii="Times New Roman" w:hAnsi="Times New Roman" w:cs="Times New Roman"/>
          <w:sz w:val="24"/>
          <w:szCs w:val="24"/>
        </w:rPr>
      </w:pPr>
    </w:p>
    <w:p w14:paraId="3A3BC030" w14:textId="77777777" w:rsidR="002933E3" w:rsidRPr="00084B11" w:rsidRDefault="002933E3" w:rsidP="00F8665E">
      <w:pPr>
        <w:pStyle w:val="SemEspaamento"/>
        <w:jc w:val="both"/>
        <w:rPr>
          <w:rFonts w:ascii="Times New Roman" w:hAnsi="Times New Roman" w:cs="Times New Roman"/>
          <w:sz w:val="24"/>
          <w:szCs w:val="24"/>
        </w:rPr>
      </w:pPr>
    </w:p>
    <w:p w14:paraId="2148D339" w14:textId="16BE3F75" w:rsidR="00C415B8" w:rsidRPr="00084B11" w:rsidRDefault="00B70B90" w:rsidP="00F8665E">
      <w:pPr>
        <w:pStyle w:val="SemEspaamento"/>
        <w:ind w:left="3969"/>
        <w:jc w:val="both"/>
        <w:rPr>
          <w:rFonts w:ascii="Times New Roman" w:hAnsi="Times New Roman" w:cs="Times New Roman"/>
          <w:sz w:val="24"/>
          <w:szCs w:val="24"/>
        </w:rPr>
      </w:pPr>
      <w:r w:rsidRPr="00084B11">
        <w:rPr>
          <w:rFonts w:ascii="Times New Roman" w:hAnsi="Times New Roman" w:cs="Times New Roman"/>
          <w:sz w:val="24"/>
          <w:szCs w:val="24"/>
        </w:rPr>
        <w:t>ESTABELECE PROCEDIMENTOS PARA LICENCIAMENTO AMBIENTAL NO ÂMBITO DO MUNICÍPIO, DEFINE OS ESTUDOS AMBIENTAIS, SEGUNDO O PORTE E POTENCIAL POLUIDOR, ESTABELECE A UTILIZAÇÃO DA LISTAGEM DAS ATIVIDADES CONSIDERADAS POTENCIALMENTE CAUSADORAS DE DEGRADAÇÃO AMBIENTAL DE IMPACTO LOCAL PARA FINS DO EXERCÍCIO DA COMPETÊNCIA DO LICENCIAMENTO AMBIENTAL MUNICIPAL E DÁ OUTRAS PROVIDÊNCIAS.</w:t>
      </w:r>
    </w:p>
    <w:p w14:paraId="01DBE6C3" w14:textId="77777777" w:rsidR="002933E3" w:rsidRPr="00084B11" w:rsidRDefault="002933E3" w:rsidP="00F8665E">
      <w:pPr>
        <w:pStyle w:val="SemEspaamento"/>
        <w:ind w:left="3969"/>
        <w:jc w:val="both"/>
        <w:rPr>
          <w:rFonts w:ascii="Times New Roman" w:hAnsi="Times New Roman" w:cs="Times New Roman"/>
          <w:sz w:val="24"/>
          <w:szCs w:val="24"/>
        </w:rPr>
      </w:pPr>
    </w:p>
    <w:p w14:paraId="6C306B07" w14:textId="77777777" w:rsidR="006251BC" w:rsidRPr="00084B11" w:rsidRDefault="006251BC" w:rsidP="00F8665E">
      <w:pPr>
        <w:pStyle w:val="SemEspaamento"/>
        <w:jc w:val="both"/>
        <w:rPr>
          <w:rFonts w:ascii="Times New Roman" w:hAnsi="Times New Roman" w:cs="Times New Roman"/>
          <w:sz w:val="24"/>
          <w:szCs w:val="24"/>
        </w:rPr>
      </w:pPr>
    </w:p>
    <w:p w14:paraId="1886E17C" w14:textId="77777777" w:rsidR="00073B40" w:rsidRPr="00084B11" w:rsidRDefault="00073B40"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b/>
          <w:sz w:val="24"/>
          <w:szCs w:val="24"/>
        </w:rPr>
        <w:t>SONIA SALETE VEDOVATTO</w:t>
      </w:r>
      <w:r w:rsidRPr="00084B11">
        <w:rPr>
          <w:rFonts w:ascii="Times New Roman" w:hAnsi="Times New Roman" w:cs="Times New Roman"/>
          <w:sz w:val="24"/>
          <w:szCs w:val="24"/>
        </w:rPr>
        <w:t>, Prefeita Municipal de Monte Carlo, Estado de Santa Catarina, no uso de suas atribuições, faz saber a todos os habitantes que a Câmara de Vereadores aprovou e ele sanciona a seguinte lei:</w:t>
      </w:r>
    </w:p>
    <w:p w14:paraId="098518DC" w14:textId="77777777" w:rsidR="00F65E75" w:rsidRPr="00084B11" w:rsidRDefault="00F65E75" w:rsidP="00F8665E">
      <w:pPr>
        <w:pStyle w:val="SemEspaamento"/>
        <w:jc w:val="both"/>
        <w:rPr>
          <w:rFonts w:ascii="Times New Roman" w:hAnsi="Times New Roman" w:cs="Times New Roman"/>
          <w:sz w:val="24"/>
          <w:szCs w:val="24"/>
        </w:rPr>
      </w:pPr>
    </w:p>
    <w:p w14:paraId="644A88E0" w14:textId="77777777" w:rsidR="000A4BB2" w:rsidRPr="00084B11" w:rsidRDefault="00123861" w:rsidP="00F8665E">
      <w:pPr>
        <w:pStyle w:val="SemEspaamento"/>
        <w:jc w:val="center"/>
        <w:outlineLvl w:val="0"/>
        <w:rPr>
          <w:rFonts w:ascii="Times New Roman" w:hAnsi="Times New Roman" w:cs="Times New Roman"/>
          <w:sz w:val="24"/>
          <w:szCs w:val="24"/>
        </w:rPr>
      </w:pPr>
      <w:r w:rsidRPr="00084B11">
        <w:rPr>
          <w:rFonts w:ascii="Times New Roman" w:hAnsi="Times New Roman" w:cs="Times New Roman"/>
          <w:sz w:val="24"/>
          <w:szCs w:val="24"/>
        </w:rPr>
        <w:t>CAPITULO I</w:t>
      </w:r>
    </w:p>
    <w:p w14:paraId="1A71DB89" w14:textId="77777777" w:rsidR="00C415B8" w:rsidRPr="00084B11" w:rsidRDefault="00123861" w:rsidP="00F8665E">
      <w:pPr>
        <w:pStyle w:val="SemEspaamento"/>
        <w:jc w:val="center"/>
        <w:rPr>
          <w:rFonts w:ascii="Times New Roman" w:hAnsi="Times New Roman" w:cs="Times New Roman"/>
          <w:sz w:val="24"/>
          <w:szCs w:val="24"/>
        </w:rPr>
      </w:pPr>
      <w:r w:rsidRPr="00084B11">
        <w:rPr>
          <w:rFonts w:ascii="Times New Roman" w:hAnsi="Times New Roman" w:cs="Times New Roman"/>
          <w:sz w:val="24"/>
          <w:szCs w:val="24"/>
        </w:rPr>
        <w:t>DAS DISPOSIÇÕES GERAIS</w:t>
      </w:r>
    </w:p>
    <w:p w14:paraId="1CFFC84D" w14:textId="77777777" w:rsidR="00C415B8" w:rsidRPr="00084B11" w:rsidRDefault="00C415B8" w:rsidP="00F8665E">
      <w:pPr>
        <w:pStyle w:val="SemEspaamento"/>
        <w:jc w:val="both"/>
        <w:rPr>
          <w:rFonts w:ascii="Times New Roman" w:hAnsi="Times New Roman" w:cs="Times New Roman"/>
          <w:sz w:val="24"/>
          <w:szCs w:val="24"/>
        </w:rPr>
      </w:pPr>
    </w:p>
    <w:p w14:paraId="1BB3E7EC" w14:textId="77777777" w:rsidR="002933E3" w:rsidRPr="00084B11" w:rsidRDefault="00C415B8"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Art. 1º E</w:t>
      </w:r>
      <w:r w:rsidR="00BA146A" w:rsidRPr="00084B11">
        <w:rPr>
          <w:rFonts w:ascii="Times New Roman" w:hAnsi="Times New Roman" w:cs="Times New Roman"/>
          <w:sz w:val="24"/>
          <w:szCs w:val="24"/>
        </w:rPr>
        <w:t xml:space="preserve">sta </w:t>
      </w:r>
      <w:r w:rsidR="00D72133" w:rsidRPr="00084B11">
        <w:rPr>
          <w:rFonts w:ascii="Times New Roman" w:hAnsi="Times New Roman" w:cs="Times New Roman"/>
          <w:sz w:val="24"/>
          <w:szCs w:val="24"/>
        </w:rPr>
        <w:t>Lei</w:t>
      </w:r>
      <w:r w:rsidR="00BA146A" w:rsidRPr="00084B11">
        <w:rPr>
          <w:rFonts w:ascii="Times New Roman" w:hAnsi="Times New Roman" w:cs="Times New Roman"/>
          <w:sz w:val="24"/>
          <w:szCs w:val="24"/>
        </w:rPr>
        <w:t xml:space="preserve"> e</w:t>
      </w:r>
      <w:r w:rsidRPr="00084B11">
        <w:rPr>
          <w:rFonts w:ascii="Times New Roman" w:hAnsi="Times New Roman" w:cs="Times New Roman"/>
          <w:sz w:val="24"/>
          <w:szCs w:val="24"/>
        </w:rPr>
        <w:t>stabelece</w:t>
      </w:r>
      <w:r w:rsidR="00BA146A" w:rsidRPr="00084B11">
        <w:rPr>
          <w:rFonts w:ascii="Times New Roman" w:hAnsi="Times New Roman" w:cs="Times New Roman"/>
          <w:sz w:val="24"/>
          <w:szCs w:val="24"/>
        </w:rPr>
        <w:t xml:space="preserve"> procedimentos</w:t>
      </w:r>
      <w:r w:rsidRPr="00084B11">
        <w:rPr>
          <w:rFonts w:ascii="Times New Roman" w:hAnsi="Times New Roman" w:cs="Times New Roman"/>
          <w:sz w:val="24"/>
          <w:szCs w:val="24"/>
        </w:rPr>
        <w:t xml:space="preserve"> para licenciamento</w:t>
      </w:r>
      <w:r w:rsidR="00E1461C" w:rsidRPr="00084B11">
        <w:rPr>
          <w:rFonts w:ascii="Times New Roman" w:hAnsi="Times New Roman" w:cs="Times New Roman"/>
          <w:sz w:val="24"/>
          <w:szCs w:val="24"/>
        </w:rPr>
        <w:t xml:space="preserve"> ambiental</w:t>
      </w:r>
      <w:r w:rsidR="00F65E75" w:rsidRPr="00084B11">
        <w:rPr>
          <w:rFonts w:ascii="Times New Roman" w:hAnsi="Times New Roman" w:cs="Times New Roman"/>
          <w:sz w:val="24"/>
          <w:szCs w:val="24"/>
        </w:rPr>
        <w:t xml:space="preserve"> no âmbito </w:t>
      </w:r>
      <w:r w:rsidR="00D72133" w:rsidRPr="00084B11">
        <w:rPr>
          <w:rFonts w:ascii="Times New Roman" w:hAnsi="Times New Roman" w:cs="Times New Roman"/>
          <w:sz w:val="24"/>
          <w:szCs w:val="24"/>
        </w:rPr>
        <w:t>do Município</w:t>
      </w:r>
      <w:r w:rsidR="009C4DFD" w:rsidRPr="00084B11">
        <w:rPr>
          <w:rFonts w:ascii="Times New Roman" w:hAnsi="Times New Roman" w:cs="Times New Roman"/>
          <w:sz w:val="24"/>
          <w:szCs w:val="24"/>
        </w:rPr>
        <w:t xml:space="preserve"> de Monte Carlo</w:t>
      </w:r>
      <w:r w:rsidRPr="00084B11">
        <w:rPr>
          <w:rFonts w:ascii="Times New Roman" w:hAnsi="Times New Roman" w:cs="Times New Roman"/>
          <w:sz w:val="24"/>
          <w:szCs w:val="24"/>
        </w:rPr>
        <w:t>,</w:t>
      </w:r>
      <w:r w:rsidR="00925FA1" w:rsidRPr="00084B11">
        <w:rPr>
          <w:rFonts w:ascii="Times New Roman" w:hAnsi="Times New Roman" w:cs="Times New Roman"/>
          <w:sz w:val="24"/>
          <w:szCs w:val="24"/>
        </w:rPr>
        <w:t xml:space="preserve"> atribuído pela Resolução CONSEMA nº </w:t>
      </w:r>
      <w:r w:rsidR="00571803" w:rsidRPr="00084B11">
        <w:rPr>
          <w:rFonts w:ascii="Times New Roman" w:hAnsi="Times New Roman" w:cs="Times New Roman"/>
          <w:sz w:val="24"/>
          <w:szCs w:val="24"/>
        </w:rPr>
        <w:t>45</w:t>
      </w:r>
      <w:r w:rsidR="009C4DFD" w:rsidRPr="00084B11">
        <w:rPr>
          <w:rFonts w:ascii="Times New Roman" w:hAnsi="Times New Roman" w:cs="Times New Roman"/>
          <w:sz w:val="24"/>
          <w:szCs w:val="24"/>
        </w:rPr>
        <w:t xml:space="preserve">, de </w:t>
      </w:r>
      <w:proofErr w:type="gramStart"/>
      <w:r w:rsidR="009C4DFD" w:rsidRPr="00084B11">
        <w:rPr>
          <w:rFonts w:ascii="Times New Roman" w:hAnsi="Times New Roman" w:cs="Times New Roman"/>
          <w:sz w:val="24"/>
          <w:szCs w:val="24"/>
        </w:rPr>
        <w:t>5</w:t>
      </w:r>
      <w:proofErr w:type="gramEnd"/>
      <w:r w:rsidR="009C4DFD" w:rsidRPr="00084B11">
        <w:rPr>
          <w:rFonts w:ascii="Times New Roman" w:hAnsi="Times New Roman" w:cs="Times New Roman"/>
          <w:sz w:val="24"/>
          <w:szCs w:val="24"/>
        </w:rPr>
        <w:t xml:space="preserve"> de setembro de </w:t>
      </w:r>
      <w:r w:rsidR="00571803" w:rsidRPr="00084B11">
        <w:rPr>
          <w:rFonts w:ascii="Times New Roman" w:hAnsi="Times New Roman" w:cs="Times New Roman"/>
          <w:sz w:val="24"/>
          <w:szCs w:val="24"/>
        </w:rPr>
        <w:t>2014</w:t>
      </w:r>
      <w:r w:rsidR="00925FA1" w:rsidRPr="00084B11">
        <w:rPr>
          <w:rFonts w:ascii="Times New Roman" w:hAnsi="Times New Roman" w:cs="Times New Roman"/>
          <w:sz w:val="24"/>
          <w:szCs w:val="24"/>
        </w:rPr>
        <w:t>,</w:t>
      </w:r>
      <w:r w:rsidR="00BA146A" w:rsidRPr="00084B11">
        <w:rPr>
          <w:rFonts w:ascii="Times New Roman" w:hAnsi="Times New Roman" w:cs="Times New Roman"/>
          <w:sz w:val="24"/>
          <w:szCs w:val="24"/>
        </w:rPr>
        <w:t xml:space="preserve"> define os estudos ambientais,</w:t>
      </w:r>
      <w:r w:rsidRPr="00084B11">
        <w:rPr>
          <w:rFonts w:ascii="Times New Roman" w:hAnsi="Times New Roman" w:cs="Times New Roman"/>
          <w:sz w:val="24"/>
          <w:szCs w:val="24"/>
        </w:rPr>
        <w:t xml:space="preserve"> segundo o porte e potencial poluidor</w:t>
      </w:r>
      <w:r w:rsidR="00BA146A" w:rsidRPr="00084B11">
        <w:rPr>
          <w:rFonts w:ascii="Times New Roman" w:hAnsi="Times New Roman" w:cs="Times New Roman"/>
          <w:sz w:val="24"/>
          <w:szCs w:val="24"/>
        </w:rPr>
        <w:t xml:space="preserve">, e </w:t>
      </w:r>
      <w:r w:rsidR="005D0F7B" w:rsidRPr="00084B11">
        <w:rPr>
          <w:rFonts w:ascii="Times New Roman" w:hAnsi="Times New Roman" w:cs="Times New Roman"/>
          <w:sz w:val="24"/>
          <w:szCs w:val="24"/>
        </w:rPr>
        <w:t>estabelece</w:t>
      </w:r>
      <w:r w:rsidR="00BA146A" w:rsidRPr="00084B11">
        <w:rPr>
          <w:rFonts w:ascii="Times New Roman" w:hAnsi="Times New Roman" w:cs="Times New Roman"/>
          <w:sz w:val="24"/>
          <w:szCs w:val="24"/>
        </w:rPr>
        <w:t xml:space="preserve"> a </w:t>
      </w:r>
      <w:r w:rsidR="00CE32D3" w:rsidRPr="00084B11">
        <w:rPr>
          <w:rFonts w:ascii="Times New Roman" w:hAnsi="Times New Roman" w:cs="Times New Roman"/>
          <w:sz w:val="24"/>
          <w:szCs w:val="24"/>
        </w:rPr>
        <w:t xml:space="preserve">utilização da </w:t>
      </w:r>
      <w:r w:rsidR="00BA146A" w:rsidRPr="00084B11">
        <w:rPr>
          <w:rFonts w:ascii="Times New Roman" w:hAnsi="Times New Roman" w:cs="Times New Roman"/>
          <w:sz w:val="24"/>
          <w:szCs w:val="24"/>
        </w:rPr>
        <w:t xml:space="preserve">listagem das atividades </w:t>
      </w:r>
      <w:r w:rsidRPr="00084B11">
        <w:rPr>
          <w:rFonts w:ascii="Times New Roman" w:hAnsi="Times New Roman" w:cs="Times New Roman"/>
          <w:sz w:val="24"/>
          <w:szCs w:val="24"/>
        </w:rPr>
        <w:t>consideradas potencialmente cau</w:t>
      </w:r>
      <w:r w:rsidR="00BA146A" w:rsidRPr="00084B11">
        <w:rPr>
          <w:rFonts w:ascii="Times New Roman" w:hAnsi="Times New Roman" w:cs="Times New Roman"/>
          <w:sz w:val="24"/>
          <w:szCs w:val="24"/>
        </w:rPr>
        <w:t>sadoras de degradação ambiental</w:t>
      </w:r>
      <w:r w:rsidR="00F65E75" w:rsidRPr="00084B11">
        <w:rPr>
          <w:rFonts w:ascii="Times New Roman" w:hAnsi="Times New Roman" w:cs="Times New Roman"/>
          <w:sz w:val="24"/>
          <w:szCs w:val="24"/>
        </w:rPr>
        <w:t xml:space="preserve"> de impacto local</w:t>
      </w:r>
      <w:r w:rsidR="00BA146A" w:rsidRPr="00084B11">
        <w:rPr>
          <w:rFonts w:ascii="Times New Roman" w:hAnsi="Times New Roman" w:cs="Times New Roman"/>
          <w:sz w:val="24"/>
          <w:szCs w:val="24"/>
        </w:rPr>
        <w:t>, passíveis de licenciamento am</w:t>
      </w:r>
      <w:r w:rsidR="00F65E75" w:rsidRPr="00084B11">
        <w:rPr>
          <w:rFonts w:ascii="Times New Roman" w:hAnsi="Times New Roman" w:cs="Times New Roman"/>
          <w:sz w:val="24"/>
          <w:szCs w:val="24"/>
        </w:rPr>
        <w:t xml:space="preserve">biental </w:t>
      </w:r>
      <w:r w:rsidR="00D72133" w:rsidRPr="00084B11">
        <w:rPr>
          <w:rFonts w:ascii="Times New Roman" w:hAnsi="Times New Roman" w:cs="Times New Roman"/>
          <w:sz w:val="24"/>
          <w:szCs w:val="24"/>
        </w:rPr>
        <w:t>no</w:t>
      </w:r>
      <w:r w:rsidR="00F65E75" w:rsidRPr="00084B11">
        <w:rPr>
          <w:rFonts w:ascii="Times New Roman" w:hAnsi="Times New Roman" w:cs="Times New Roman"/>
          <w:sz w:val="24"/>
          <w:szCs w:val="24"/>
        </w:rPr>
        <w:t xml:space="preserve"> </w:t>
      </w:r>
      <w:r w:rsidR="00D72133" w:rsidRPr="00084B11">
        <w:rPr>
          <w:rFonts w:ascii="Times New Roman" w:hAnsi="Times New Roman" w:cs="Times New Roman"/>
          <w:sz w:val="24"/>
          <w:szCs w:val="24"/>
        </w:rPr>
        <w:t>Município</w:t>
      </w:r>
      <w:r w:rsidR="00BA146A" w:rsidRPr="00084B11">
        <w:rPr>
          <w:rFonts w:ascii="Times New Roman" w:hAnsi="Times New Roman" w:cs="Times New Roman"/>
          <w:sz w:val="24"/>
          <w:szCs w:val="24"/>
        </w:rPr>
        <w:t>.</w:t>
      </w:r>
    </w:p>
    <w:p w14:paraId="5FD51A2E" w14:textId="77777777" w:rsidR="00777C3A" w:rsidRPr="00084B11" w:rsidRDefault="00777C3A"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 xml:space="preserve">Parágrafo </w:t>
      </w:r>
      <w:r w:rsidR="009C4DFD" w:rsidRPr="00084B11">
        <w:rPr>
          <w:rFonts w:ascii="Times New Roman" w:hAnsi="Times New Roman" w:cs="Times New Roman"/>
          <w:sz w:val="24"/>
          <w:szCs w:val="24"/>
        </w:rPr>
        <w:t>único</w:t>
      </w:r>
      <w:r w:rsidRPr="00084B11">
        <w:rPr>
          <w:rFonts w:ascii="Times New Roman" w:hAnsi="Times New Roman" w:cs="Times New Roman"/>
          <w:sz w:val="24"/>
          <w:szCs w:val="24"/>
        </w:rPr>
        <w:t xml:space="preserve">. As atividades consideradas potencialmente causadoras de degradação ambiental com impacto local que necessitem de estudos ambientais serão discriminadas por </w:t>
      </w:r>
      <w:r w:rsidR="00F83DA2" w:rsidRPr="00084B11">
        <w:rPr>
          <w:rFonts w:ascii="Times New Roman" w:hAnsi="Times New Roman" w:cs="Times New Roman"/>
          <w:sz w:val="24"/>
          <w:szCs w:val="24"/>
        </w:rPr>
        <w:t>R</w:t>
      </w:r>
      <w:r w:rsidRPr="00084B11">
        <w:rPr>
          <w:rFonts w:ascii="Times New Roman" w:hAnsi="Times New Roman" w:cs="Times New Roman"/>
          <w:sz w:val="24"/>
          <w:szCs w:val="24"/>
        </w:rPr>
        <w:t>esolução do CONSEMA.</w:t>
      </w:r>
    </w:p>
    <w:p w14:paraId="0D5A4190" w14:textId="77777777" w:rsidR="002933E3" w:rsidRPr="00084B11" w:rsidRDefault="002933E3" w:rsidP="00F8665E">
      <w:pPr>
        <w:pStyle w:val="SemEspaamento"/>
        <w:ind w:firstLine="851"/>
        <w:jc w:val="both"/>
        <w:rPr>
          <w:rFonts w:ascii="Times New Roman" w:hAnsi="Times New Roman" w:cs="Times New Roman"/>
          <w:sz w:val="24"/>
          <w:szCs w:val="24"/>
        </w:rPr>
      </w:pPr>
    </w:p>
    <w:p w14:paraId="5A91E589" w14:textId="4D0AFBC8" w:rsidR="00C415B8" w:rsidRPr="00084B11" w:rsidRDefault="00C415B8"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Art</w:t>
      </w:r>
      <w:r w:rsidR="001B054F" w:rsidRPr="00084B11">
        <w:rPr>
          <w:rFonts w:ascii="Times New Roman" w:hAnsi="Times New Roman" w:cs="Times New Roman"/>
          <w:sz w:val="24"/>
          <w:szCs w:val="24"/>
        </w:rPr>
        <w:t>.</w:t>
      </w:r>
      <w:r w:rsidR="00F234BD" w:rsidRPr="00084B11">
        <w:rPr>
          <w:rFonts w:ascii="Times New Roman" w:hAnsi="Times New Roman" w:cs="Times New Roman"/>
          <w:sz w:val="24"/>
          <w:szCs w:val="24"/>
        </w:rPr>
        <w:t xml:space="preserve"> 2</w:t>
      </w:r>
      <w:r w:rsidR="006D0FDA" w:rsidRPr="00084B11">
        <w:rPr>
          <w:rFonts w:ascii="Times New Roman" w:hAnsi="Times New Roman" w:cs="Times New Roman"/>
          <w:sz w:val="24"/>
          <w:szCs w:val="24"/>
        </w:rPr>
        <w:t xml:space="preserve"> º </w:t>
      </w:r>
      <w:r w:rsidRPr="00084B11">
        <w:rPr>
          <w:rFonts w:ascii="Times New Roman" w:hAnsi="Times New Roman" w:cs="Times New Roman"/>
          <w:sz w:val="24"/>
          <w:szCs w:val="24"/>
        </w:rPr>
        <w:t xml:space="preserve">Para fins desta </w:t>
      </w:r>
      <w:r w:rsidR="00D72133" w:rsidRPr="00084B11">
        <w:rPr>
          <w:rFonts w:ascii="Times New Roman" w:hAnsi="Times New Roman" w:cs="Times New Roman"/>
          <w:sz w:val="24"/>
          <w:szCs w:val="24"/>
        </w:rPr>
        <w:t>Lei</w:t>
      </w:r>
      <w:r w:rsidRPr="00084B11">
        <w:rPr>
          <w:rFonts w:ascii="Times New Roman" w:hAnsi="Times New Roman" w:cs="Times New Roman"/>
          <w:sz w:val="24"/>
          <w:szCs w:val="24"/>
        </w:rPr>
        <w:t xml:space="preserve"> adotam-se as seguintes definições:</w:t>
      </w:r>
    </w:p>
    <w:p w14:paraId="2A1FA9C3" w14:textId="77777777" w:rsidR="00BF7A36" w:rsidRPr="00084B11" w:rsidRDefault="000A4BB2"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 xml:space="preserve">I - </w:t>
      </w:r>
      <w:r w:rsidR="00BF7A36" w:rsidRPr="00084B11">
        <w:rPr>
          <w:rFonts w:ascii="Times New Roman" w:hAnsi="Times New Roman" w:cs="Times New Roman"/>
          <w:sz w:val="24"/>
          <w:szCs w:val="24"/>
        </w:rPr>
        <w:t>Área de Influência Direta: corresponde ao espaço territorial contíguo à área de intervenção, que poderá sofrer qualquer alteração direta, ou seja, impactos do empreendimento decorrentes de uma única relação de causa e efeito, tanto positivos q</w:t>
      </w:r>
      <w:r w:rsidR="006E17DB" w:rsidRPr="00084B11">
        <w:rPr>
          <w:rFonts w:ascii="Times New Roman" w:hAnsi="Times New Roman" w:cs="Times New Roman"/>
          <w:sz w:val="24"/>
          <w:szCs w:val="24"/>
        </w:rPr>
        <w:t>uanto negativos;</w:t>
      </w:r>
      <w:r w:rsidR="00BF7A36" w:rsidRPr="00084B11">
        <w:rPr>
          <w:rFonts w:ascii="Times New Roman" w:hAnsi="Times New Roman" w:cs="Times New Roman"/>
          <w:sz w:val="24"/>
          <w:szCs w:val="24"/>
        </w:rPr>
        <w:t xml:space="preserve"> </w:t>
      </w:r>
    </w:p>
    <w:p w14:paraId="1BC07462" w14:textId="77777777" w:rsidR="00FB0F2C" w:rsidRPr="00084B11" w:rsidRDefault="000A4BB2"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 xml:space="preserve">II - </w:t>
      </w:r>
      <w:r w:rsidR="00FB0F2C" w:rsidRPr="00084B11">
        <w:rPr>
          <w:rFonts w:ascii="Times New Roman" w:hAnsi="Times New Roman" w:cs="Times New Roman"/>
          <w:sz w:val="24"/>
          <w:szCs w:val="24"/>
        </w:rPr>
        <w:t xml:space="preserve">Área de Intervenção: </w:t>
      </w:r>
      <w:proofErr w:type="gramStart"/>
      <w:r w:rsidR="00FB0F2C" w:rsidRPr="00084B11">
        <w:rPr>
          <w:rFonts w:ascii="Times New Roman" w:hAnsi="Times New Roman" w:cs="Times New Roman"/>
          <w:sz w:val="24"/>
          <w:szCs w:val="24"/>
        </w:rPr>
        <w:t>área necessária para a implantação do empreendimento ou execução da atividade, incluindo suas estruturas de apoio, vias</w:t>
      </w:r>
      <w:proofErr w:type="gramEnd"/>
      <w:r w:rsidR="00FB0F2C" w:rsidRPr="00084B11">
        <w:rPr>
          <w:rFonts w:ascii="Times New Roman" w:hAnsi="Times New Roman" w:cs="Times New Roman"/>
          <w:sz w:val="24"/>
          <w:szCs w:val="24"/>
        </w:rPr>
        <w:t xml:space="preserve"> de acesso privativas que precisarão ser construídas, ampliadas ou reformadas, bem como todas as demais operações unitárias associadas exclusivamente à infraestrutura do projeto, ou seja, de uso privativo </w:t>
      </w:r>
      <w:r w:rsidR="006E17DB" w:rsidRPr="00084B11">
        <w:rPr>
          <w:rFonts w:ascii="Times New Roman" w:hAnsi="Times New Roman" w:cs="Times New Roman"/>
          <w:sz w:val="24"/>
          <w:szCs w:val="24"/>
        </w:rPr>
        <w:t>do empreendimento ou atividade;</w:t>
      </w:r>
    </w:p>
    <w:p w14:paraId="413DA593" w14:textId="77777777" w:rsidR="00C20B4B" w:rsidRPr="00084B11" w:rsidRDefault="000A4BB2"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 xml:space="preserve">III - </w:t>
      </w:r>
      <w:r w:rsidR="00C20B4B" w:rsidRPr="00084B11">
        <w:rPr>
          <w:rFonts w:ascii="Times New Roman" w:hAnsi="Times New Roman" w:cs="Times New Roman"/>
          <w:sz w:val="24"/>
          <w:szCs w:val="24"/>
        </w:rPr>
        <w:t>Área Edificada (AE1):</w:t>
      </w:r>
      <w:r w:rsidR="00A97CE5" w:rsidRPr="00084B11">
        <w:rPr>
          <w:rFonts w:ascii="Times New Roman" w:hAnsi="Times New Roman" w:cs="Times New Roman"/>
          <w:sz w:val="24"/>
          <w:szCs w:val="24"/>
        </w:rPr>
        <w:t xml:space="preserve"> é</w:t>
      </w:r>
      <w:r w:rsidR="00C20B4B" w:rsidRPr="00084B11">
        <w:rPr>
          <w:rFonts w:ascii="Times New Roman" w:hAnsi="Times New Roman" w:cs="Times New Roman"/>
          <w:sz w:val="24"/>
          <w:szCs w:val="24"/>
        </w:rPr>
        <w:t xml:space="preserve"> o somatório das áreas ocupadas pelas edificações existentes dentro da área útil do empreendimento, </w:t>
      </w:r>
      <w:r w:rsidR="006E17DB" w:rsidRPr="00084B11">
        <w:rPr>
          <w:rFonts w:ascii="Times New Roman" w:hAnsi="Times New Roman" w:cs="Times New Roman"/>
          <w:sz w:val="24"/>
          <w:szCs w:val="24"/>
        </w:rPr>
        <w:t>expressa em metro quadrado (m²);</w:t>
      </w:r>
    </w:p>
    <w:p w14:paraId="7505C74D" w14:textId="77777777" w:rsidR="00C20B4B" w:rsidRPr="00084B11" w:rsidRDefault="000A4BB2"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lastRenderedPageBreak/>
        <w:t xml:space="preserve">IV - </w:t>
      </w:r>
      <w:r w:rsidR="00C20B4B" w:rsidRPr="00084B11">
        <w:rPr>
          <w:rFonts w:ascii="Times New Roman" w:hAnsi="Times New Roman" w:cs="Times New Roman"/>
          <w:sz w:val="24"/>
          <w:szCs w:val="24"/>
        </w:rPr>
        <w:t xml:space="preserve">Área Edificada (AE2): </w:t>
      </w:r>
      <w:r w:rsidR="00A97CE5" w:rsidRPr="00084B11">
        <w:rPr>
          <w:rFonts w:ascii="Times New Roman" w:hAnsi="Times New Roman" w:cs="Times New Roman"/>
          <w:sz w:val="24"/>
          <w:szCs w:val="24"/>
        </w:rPr>
        <w:t>s</w:t>
      </w:r>
      <w:r w:rsidR="00C20B4B" w:rsidRPr="00084B11">
        <w:rPr>
          <w:rFonts w:ascii="Times New Roman" w:hAnsi="Times New Roman" w:cs="Times New Roman"/>
          <w:sz w:val="24"/>
          <w:szCs w:val="24"/>
        </w:rPr>
        <w:t xml:space="preserve">omatório das áreas ocupadas pelas edificações existentes dentro da área </w:t>
      </w:r>
      <w:proofErr w:type="gramStart"/>
      <w:r w:rsidR="00C20B4B" w:rsidRPr="00084B11">
        <w:rPr>
          <w:rFonts w:ascii="Times New Roman" w:hAnsi="Times New Roman" w:cs="Times New Roman"/>
          <w:sz w:val="24"/>
          <w:szCs w:val="24"/>
        </w:rPr>
        <w:t>útil do empreendimento destinadas</w:t>
      </w:r>
      <w:proofErr w:type="gramEnd"/>
      <w:r w:rsidR="00C20B4B" w:rsidRPr="00084B11">
        <w:rPr>
          <w:rFonts w:ascii="Times New Roman" w:hAnsi="Times New Roman" w:cs="Times New Roman"/>
          <w:sz w:val="24"/>
          <w:szCs w:val="24"/>
        </w:rPr>
        <w:t xml:space="preserve"> exclusivamente para depósito de produtos, expressa em metro quadrado</w:t>
      </w:r>
      <w:r w:rsidR="006E17DB" w:rsidRPr="00084B11">
        <w:rPr>
          <w:rFonts w:ascii="Times New Roman" w:hAnsi="Times New Roman" w:cs="Times New Roman"/>
          <w:sz w:val="24"/>
          <w:szCs w:val="24"/>
        </w:rPr>
        <w:t xml:space="preserve"> (m²);</w:t>
      </w:r>
    </w:p>
    <w:p w14:paraId="79BBB913" w14:textId="77777777" w:rsidR="00C20B4B" w:rsidRPr="00084B11" w:rsidRDefault="000A4BB2"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 xml:space="preserve">V - </w:t>
      </w:r>
      <w:r w:rsidR="00C20B4B" w:rsidRPr="00084B11">
        <w:rPr>
          <w:rFonts w:ascii="Times New Roman" w:hAnsi="Times New Roman" w:cs="Times New Roman"/>
          <w:sz w:val="24"/>
          <w:szCs w:val="24"/>
        </w:rPr>
        <w:t xml:space="preserve">Área Inundada (AI): </w:t>
      </w:r>
      <w:r w:rsidR="00A97CE5" w:rsidRPr="00084B11">
        <w:rPr>
          <w:rFonts w:ascii="Times New Roman" w:hAnsi="Times New Roman" w:cs="Times New Roman"/>
          <w:sz w:val="24"/>
          <w:szCs w:val="24"/>
        </w:rPr>
        <w:t>é</w:t>
      </w:r>
      <w:r w:rsidR="00C20B4B" w:rsidRPr="00084B11">
        <w:rPr>
          <w:rFonts w:ascii="Times New Roman" w:hAnsi="Times New Roman" w:cs="Times New Roman"/>
          <w:sz w:val="24"/>
          <w:szCs w:val="24"/>
        </w:rPr>
        <w:t xml:space="preserve"> a área inundada pelo reservatório, determinada pelo barramento com delimitação pelo nível d'agua máximo projetado. Para as atividades de aquicultura, entre elas piscicultura e pesque-pague, considera-se o somatório das áreas cobertas pelas lâminas ou espelhos d’agua explorados para essas atividades. De</w:t>
      </w:r>
      <w:r w:rsidR="006E17DB" w:rsidRPr="00084B11">
        <w:rPr>
          <w:rFonts w:ascii="Times New Roman" w:hAnsi="Times New Roman" w:cs="Times New Roman"/>
          <w:sz w:val="24"/>
          <w:szCs w:val="24"/>
        </w:rPr>
        <w:t>ve ser expressa em hectare (ha);</w:t>
      </w:r>
    </w:p>
    <w:p w14:paraId="31B80185" w14:textId="77777777" w:rsidR="00073B40" w:rsidRPr="00084B11" w:rsidRDefault="000A4BB2"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 xml:space="preserve">VI - </w:t>
      </w:r>
      <w:r w:rsidR="00FB0F2C" w:rsidRPr="00084B11">
        <w:rPr>
          <w:rFonts w:ascii="Times New Roman" w:hAnsi="Times New Roman" w:cs="Times New Roman"/>
          <w:sz w:val="24"/>
          <w:szCs w:val="24"/>
        </w:rPr>
        <w:t>Área Ú</w:t>
      </w:r>
      <w:r w:rsidR="00C20B4B" w:rsidRPr="00084B11">
        <w:rPr>
          <w:rFonts w:ascii="Times New Roman" w:hAnsi="Times New Roman" w:cs="Times New Roman"/>
          <w:sz w:val="24"/>
          <w:szCs w:val="24"/>
        </w:rPr>
        <w:t xml:space="preserve">til (AU): </w:t>
      </w:r>
      <w:r w:rsidR="00A97CE5" w:rsidRPr="00084B11">
        <w:rPr>
          <w:rFonts w:ascii="Times New Roman" w:hAnsi="Times New Roman" w:cs="Times New Roman"/>
          <w:sz w:val="24"/>
          <w:szCs w:val="24"/>
        </w:rPr>
        <w:t>á</w:t>
      </w:r>
      <w:r w:rsidR="004E090B" w:rsidRPr="00084B11">
        <w:rPr>
          <w:rFonts w:ascii="Times New Roman" w:hAnsi="Times New Roman" w:cs="Times New Roman"/>
          <w:sz w:val="24"/>
          <w:szCs w:val="24"/>
        </w:rPr>
        <w:t>rea</w:t>
      </w:r>
      <w:r w:rsidR="00C20B4B" w:rsidRPr="00084B11">
        <w:rPr>
          <w:rFonts w:ascii="Times New Roman" w:hAnsi="Times New Roman" w:cs="Times New Roman"/>
          <w:sz w:val="24"/>
          <w:szCs w:val="24"/>
        </w:rPr>
        <w:t xml:space="preserve"> de empreendimento de acordo com as indicações abaixo</w:t>
      </w:r>
      <w:r w:rsidR="00C04859" w:rsidRPr="00084B11">
        <w:rPr>
          <w:rFonts w:ascii="Times New Roman" w:hAnsi="Times New Roman" w:cs="Times New Roman"/>
          <w:sz w:val="24"/>
          <w:szCs w:val="24"/>
        </w:rPr>
        <w:t>, para fins de enquadramento</w:t>
      </w:r>
      <w:r w:rsidR="006E17DB" w:rsidRPr="00084B11">
        <w:rPr>
          <w:rFonts w:ascii="Times New Roman" w:hAnsi="Times New Roman" w:cs="Times New Roman"/>
          <w:sz w:val="24"/>
          <w:szCs w:val="24"/>
        </w:rPr>
        <w:t>;</w:t>
      </w:r>
    </w:p>
    <w:p w14:paraId="7B1F0947" w14:textId="77777777" w:rsidR="00BE7B69" w:rsidRPr="00084B11" w:rsidRDefault="000A4BB2"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 xml:space="preserve">VII - </w:t>
      </w:r>
      <w:proofErr w:type="gramStart"/>
      <w:r w:rsidR="00C20B4B" w:rsidRPr="00084B11">
        <w:rPr>
          <w:rFonts w:ascii="Times New Roman" w:hAnsi="Times New Roman" w:cs="Times New Roman"/>
          <w:sz w:val="24"/>
          <w:szCs w:val="24"/>
        </w:rPr>
        <w:t>AU(</w:t>
      </w:r>
      <w:proofErr w:type="gramEnd"/>
      <w:r w:rsidR="00C20B4B" w:rsidRPr="00084B11">
        <w:rPr>
          <w:rFonts w:ascii="Times New Roman" w:hAnsi="Times New Roman" w:cs="Times New Roman"/>
          <w:sz w:val="24"/>
          <w:szCs w:val="24"/>
        </w:rPr>
        <w:t>1)</w:t>
      </w:r>
      <w:r w:rsidR="00C20B4B" w:rsidRPr="00084B11">
        <w:rPr>
          <w:rFonts w:ascii="Times New Roman" w:hAnsi="Times New Roman" w:cs="Times New Roman"/>
          <w:sz w:val="24"/>
          <w:szCs w:val="24"/>
          <w:vertAlign w:val="subscript"/>
        </w:rPr>
        <w:t xml:space="preserve"> </w:t>
      </w:r>
      <w:r w:rsidR="00C20B4B" w:rsidRPr="00084B11">
        <w:rPr>
          <w:rFonts w:ascii="Times New Roman" w:hAnsi="Times New Roman" w:cs="Times New Roman"/>
          <w:sz w:val="24"/>
          <w:szCs w:val="24"/>
        </w:rPr>
        <w:t xml:space="preserve">: </w:t>
      </w:r>
      <w:r w:rsidR="00A97CE5" w:rsidRPr="00084B11">
        <w:rPr>
          <w:rFonts w:ascii="Times New Roman" w:hAnsi="Times New Roman" w:cs="Times New Roman"/>
          <w:sz w:val="24"/>
          <w:szCs w:val="24"/>
        </w:rPr>
        <w:t>á</w:t>
      </w:r>
      <w:r w:rsidR="004E090B" w:rsidRPr="00084B11">
        <w:rPr>
          <w:rFonts w:ascii="Times New Roman" w:hAnsi="Times New Roman" w:cs="Times New Roman"/>
          <w:sz w:val="24"/>
          <w:szCs w:val="24"/>
        </w:rPr>
        <w:t xml:space="preserve">rea </w:t>
      </w:r>
      <w:r w:rsidR="00C20B4B" w:rsidRPr="00084B11">
        <w:rPr>
          <w:rFonts w:ascii="Times New Roman" w:hAnsi="Times New Roman" w:cs="Times New Roman"/>
          <w:sz w:val="24"/>
          <w:szCs w:val="24"/>
        </w:rPr>
        <w:t>útil titulada pelo DNPM e expressa em hectares (ha)</w:t>
      </w:r>
      <w:r w:rsidR="00BE7B69" w:rsidRPr="00084B11">
        <w:rPr>
          <w:rFonts w:ascii="Times New Roman" w:hAnsi="Times New Roman" w:cs="Times New Roman"/>
          <w:sz w:val="24"/>
          <w:szCs w:val="24"/>
        </w:rPr>
        <w:t>;</w:t>
      </w:r>
    </w:p>
    <w:p w14:paraId="70B3F14F" w14:textId="77777777" w:rsidR="00C20B4B" w:rsidRPr="00084B11" w:rsidRDefault="000A4BB2"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 xml:space="preserve">VIII - </w:t>
      </w:r>
      <w:proofErr w:type="gramStart"/>
      <w:r w:rsidR="00C20B4B" w:rsidRPr="00084B11">
        <w:rPr>
          <w:rFonts w:ascii="Times New Roman" w:hAnsi="Times New Roman" w:cs="Times New Roman"/>
          <w:sz w:val="24"/>
          <w:szCs w:val="24"/>
        </w:rPr>
        <w:t>AU(</w:t>
      </w:r>
      <w:proofErr w:type="gramEnd"/>
      <w:r w:rsidR="00C20B4B" w:rsidRPr="00084B11">
        <w:rPr>
          <w:rFonts w:ascii="Times New Roman" w:hAnsi="Times New Roman" w:cs="Times New Roman"/>
          <w:sz w:val="24"/>
          <w:szCs w:val="24"/>
        </w:rPr>
        <w:t xml:space="preserve">2): </w:t>
      </w:r>
      <w:r w:rsidR="00A97CE5" w:rsidRPr="00084B11">
        <w:rPr>
          <w:rFonts w:ascii="Times New Roman" w:hAnsi="Times New Roman" w:cs="Times New Roman"/>
          <w:sz w:val="24"/>
          <w:szCs w:val="24"/>
        </w:rPr>
        <w:t>á</w:t>
      </w:r>
      <w:r w:rsidR="004E090B" w:rsidRPr="00084B11">
        <w:rPr>
          <w:rFonts w:ascii="Times New Roman" w:hAnsi="Times New Roman" w:cs="Times New Roman"/>
          <w:sz w:val="24"/>
          <w:szCs w:val="24"/>
        </w:rPr>
        <w:t>rea</w:t>
      </w:r>
      <w:r w:rsidR="00C20B4B" w:rsidRPr="00084B11">
        <w:rPr>
          <w:rFonts w:ascii="Times New Roman" w:hAnsi="Times New Roman" w:cs="Times New Roman"/>
          <w:sz w:val="24"/>
          <w:szCs w:val="24"/>
        </w:rPr>
        <w:t xml:space="preserve"> total utilizada pelo empreendimento em terra ou sobre a água, construída ou não, incluindo a área de </w:t>
      </w:r>
      <w:proofErr w:type="spellStart"/>
      <w:r w:rsidR="00C20B4B" w:rsidRPr="00084B11">
        <w:rPr>
          <w:rFonts w:ascii="Times New Roman" w:hAnsi="Times New Roman" w:cs="Times New Roman"/>
          <w:sz w:val="24"/>
          <w:szCs w:val="24"/>
        </w:rPr>
        <w:t>dársenas</w:t>
      </w:r>
      <w:proofErr w:type="spellEnd"/>
      <w:r w:rsidR="00C20B4B" w:rsidRPr="00084B11">
        <w:rPr>
          <w:rFonts w:ascii="Times New Roman" w:hAnsi="Times New Roman" w:cs="Times New Roman"/>
          <w:sz w:val="24"/>
          <w:szCs w:val="24"/>
        </w:rPr>
        <w:t xml:space="preserve"> e vagas molhadas. As poitas não computam como área útil do empreendimento em licenciamento ambiental útil e deve ser expressa em metros (m²)</w:t>
      </w:r>
      <w:r w:rsidR="00BE7B69" w:rsidRPr="00084B11">
        <w:rPr>
          <w:rFonts w:ascii="Times New Roman" w:hAnsi="Times New Roman" w:cs="Times New Roman"/>
          <w:sz w:val="24"/>
          <w:szCs w:val="24"/>
        </w:rPr>
        <w:t>;</w:t>
      </w:r>
    </w:p>
    <w:p w14:paraId="423D621A" w14:textId="77777777" w:rsidR="00C20B4B" w:rsidRPr="00084B11" w:rsidRDefault="000A4BB2"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 xml:space="preserve">IX - </w:t>
      </w:r>
      <w:proofErr w:type="gramStart"/>
      <w:r w:rsidR="00A97CE5" w:rsidRPr="00084B11">
        <w:rPr>
          <w:rFonts w:ascii="Times New Roman" w:hAnsi="Times New Roman" w:cs="Times New Roman"/>
          <w:sz w:val="24"/>
          <w:szCs w:val="24"/>
        </w:rPr>
        <w:t>AU(</w:t>
      </w:r>
      <w:proofErr w:type="gramEnd"/>
      <w:r w:rsidR="00A97CE5" w:rsidRPr="00084B11">
        <w:rPr>
          <w:rFonts w:ascii="Times New Roman" w:hAnsi="Times New Roman" w:cs="Times New Roman"/>
          <w:sz w:val="24"/>
          <w:szCs w:val="24"/>
        </w:rPr>
        <w:t>3): á</w:t>
      </w:r>
      <w:r w:rsidR="00C20B4B" w:rsidRPr="00084B11">
        <w:rPr>
          <w:rFonts w:ascii="Times New Roman" w:hAnsi="Times New Roman" w:cs="Times New Roman"/>
          <w:sz w:val="24"/>
          <w:szCs w:val="24"/>
        </w:rPr>
        <w:t>rea útil geral - somatório das áreas utilizadas pelo empreendimento necessária</w:t>
      </w:r>
      <w:r w:rsidR="005E4321" w:rsidRPr="00084B11">
        <w:rPr>
          <w:rFonts w:ascii="Times New Roman" w:hAnsi="Times New Roman" w:cs="Times New Roman"/>
          <w:sz w:val="24"/>
          <w:szCs w:val="24"/>
        </w:rPr>
        <w:t>s</w:t>
      </w:r>
      <w:r w:rsidR="00C20B4B" w:rsidRPr="00084B11">
        <w:rPr>
          <w:rFonts w:ascii="Times New Roman" w:hAnsi="Times New Roman" w:cs="Times New Roman"/>
          <w:sz w:val="24"/>
          <w:szCs w:val="24"/>
        </w:rPr>
        <w:t xml:space="preserve"> para a realização da atividade licenciada incluídas, quando houver, as áreas dos setores de apoio, as áreas destinadas à estocagem,</w:t>
      </w:r>
      <w:r w:rsidR="005E4321" w:rsidRPr="00084B11">
        <w:rPr>
          <w:rFonts w:ascii="Times New Roman" w:hAnsi="Times New Roman" w:cs="Times New Roman"/>
          <w:sz w:val="24"/>
          <w:szCs w:val="24"/>
        </w:rPr>
        <w:t xml:space="preserve"> à circulação, às </w:t>
      </w:r>
      <w:r w:rsidR="00C20B4B" w:rsidRPr="00084B11">
        <w:rPr>
          <w:rFonts w:ascii="Times New Roman" w:hAnsi="Times New Roman" w:cs="Times New Roman"/>
          <w:sz w:val="24"/>
          <w:szCs w:val="24"/>
        </w:rPr>
        <w:t xml:space="preserve">manobras e </w:t>
      </w:r>
      <w:r w:rsidR="005E4321" w:rsidRPr="00084B11">
        <w:rPr>
          <w:rFonts w:ascii="Times New Roman" w:hAnsi="Times New Roman" w:cs="Times New Roman"/>
          <w:sz w:val="24"/>
          <w:szCs w:val="24"/>
        </w:rPr>
        <w:t>ao e</w:t>
      </w:r>
      <w:r w:rsidR="00C20B4B" w:rsidRPr="00084B11">
        <w:rPr>
          <w:rFonts w:ascii="Times New Roman" w:hAnsi="Times New Roman" w:cs="Times New Roman"/>
          <w:sz w:val="24"/>
          <w:szCs w:val="24"/>
        </w:rPr>
        <w:t>stacionamento</w:t>
      </w:r>
      <w:r w:rsidR="00AC22AF" w:rsidRPr="00084B11">
        <w:rPr>
          <w:rFonts w:ascii="Times New Roman" w:hAnsi="Times New Roman" w:cs="Times New Roman"/>
          <w:sz w:val="24"/>
          <w:szCs w:val="24"/>
        </w:rPr>
        <w:t xml:space="preserve"> de veículos pesados</w:t>
      </w:r>
      <w:r w:rsidR="00C20B4B" w:rsidRPr="00084B11">
        <w:rPr>
          <w:rFonts w:ascii="Times New Roman" w:hAnsi="Times New Roman" w:cs="Times New Roman"/>
          <w:sz w:val="24"/>
          <w:szCs w:val="24"/>
        </w:rPr>
        <w:t>, além das áreas efetivamente utilizadas ou reservadas para disposição ou tratamento de efluentes e resíduos. A área útil de</w:t>
      </w:r>
      <w:r w:rsidR="006E17DB" w:rsidRPr="00084B11">
        <w:rPr>
          <w:rFonts w:ascii="Times New Roman" w:hAnsi="Times New Roman" w:cs="Times New Roman"/>
          <w:sz w:val="24"/>
          <w:szCs w:val="24"/>
        </w:rPr>
        <w:t>ve ser expressa em hectare (ha);</w:t>
      </w:r>
    </w:p>
    <w:p w14:paraId="47E969C5" w14:textId="77777777" w:rsidR="00C20B4B" w:rsidRPr="00084B11" w:rsidRDefault="000A4BB2"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 xml:space="preserve">X - </w:t>
      </w:r>
      <w:proofErr w:type="gramStart"/>
      <w:r w:rsidR="00C20B4B" w:rsidRPr="00084B11">
        <w:rPr>
          <w:rFonts w:ascii="Times New Roman" w:hAnsi="Times New Roman" w:cs="Times New Roman"/>
          <w:sz w:val="24"/>
          <w:szCs w:val="24"/>
        </w:rPr>
        <w:t>AU(</w:t>
      </w:r>
      <w:proofErr w:type="gramEnd"/>
      <w:r w:rsidR="00C20B4B" w:rsidRPr="00084B11">
        <w:rPr>
          <w:rFonts w:ascii="Times New Roman" w:hAnsi="Times New Roman" w:cs="Times New Roman"/>
          <w:sz w:val="24"/>
          <w:szCs w:val="24"/>
        </w:rPr>
        <w:t xml:space="preserve">4): </w:t>
      </w:r>
      <w:r w:rsidR="00A97CE5" w:rsidRPr="00084B11">
        <w:rPr>
          <w:rFonts w:ascii="Times New Roman" w:hAnsi="Times New Roman" w:cs="Times New Roman"/>
          <w:sz w:val="24"/>
          <w:szCs w:val="24"/>
        </w:rPr>
        <w:t>á</w:t>
      </w:r>
      <w:r w:rsidR="004E090B" w:rsidRPr="00084B11">
        <w:rPr>
          <w:rFonts w:ascii="Times New Roman" w:hAnsi="Times New Roman" w:cs="Times New Roman"/>
          <w:sz w:val="24"/>
          <w:szCs w:val="24"/>
        </w:rPr>
        <w:t>rea</w:t>
      </w:r>
      <w:r w:rsidR="00C20B4B" w:rsidRPr="00084B11">
        <w:rPr>
          <w:rFonts w:ascii="Times New Roman" w:hAnsi="Times New Roman" w:cs="Times New Roman"/>
          <w:sz w:val="24"/>
          <w:szCs w:val="24"/>
        </w:rPr>
        <w:t xml:space="preserve"> útil para atividades agrícolas, para projeto agropecuário irrigado com infraestrutura coletiva. É o somatório das áreas destinadas ao plantio, ficando excluídas do computo da área útil </w:t>
      </w:r>
      <w:proofErr w:type="gramStart"/>
      <w:r w:rsidR="00C20B4B" w:rsidRPr="00084B11">
        <w:rPr>
          <w:rFonts w:ascii="Times New Roman" w:hAnsi="Times New Roman" w:cs="Times New Roman"/>
          <w:sz w:val="24"/>
          <w:szCs w:val="24"/>
        </w:rPr>
        <w:t>as</w:t>
      </w:r>
      <w:proofErr w:type="gramEnd"/>
      <w:r w:rsidR="00C20B4B" w:rsidRPr="00084B11">
        <w:rPr>
          <w:rFonts w:ascii="Times New Roman" w:hAnsi="Times New Roman" w:cs="Times New Roman"/>
          <w:sz w:val="24"/>
          <w:szCs w:val="24"/>
        </w:rPr>
        <w:t xml:space="preserve"> áreas de parques, de reservas ecológica e legal, bem como as áreas consideradas de preservação permanente e de patrimônio natural. A área útil de</w:t>
      </w:r>
      <w:r w:rsidR="006E17DB" w:rsidRPr="00084B11">
        <w:rPr>
          <w:rFonts w:ascii="Times New Roman" w:hAnsi="Times New Roman" w:cs="Times New Roman"/>
          <w:sz w:val="24"/>
          <w:szCs w:val="24"/>
        </w:rPr>
        <w:t>ve ser expressa em hectare (ha);</w:t>
      </w:r>
    </w:p>
    <w:p w14:paraId="608B7ABD" w14:textId="77777777" w:rsidR="00C20B4B" w:rsidRPr="00084B11" w:rsidRDefault="00AD7308"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 xml:space="preserve">XI - </w:t>
      </w:r>
      <w:proofErr w:type="gramStart"/>
      <w:r w:rsidR="00C20B4B" w:rsidRPr="00084B11">
        <w:rPr>
          <w:rFonts w:ascii="Times New Roman" w:hAnsi="Times New Roman" w:cs="Times New Roman"/>
          <w:sz w:val="24"/>
          <w:szCs w:val="24"/>
        </w:rPr>
        <w:t>AU(</w:t>
      </w:r>
      <w:proofErr w:type="gramEnd"/>
      <w:r w:rsidR="00C20B4B" w:rsidRPr="00084B11">
        <w:rPr>
          <w:rFonts w:ascii="Times New Roman" w:hAnsi="Times New Roman" w:cs="Times New Roman"/>
          <w:sz w:val="24"/>
          <w:szCs w:val="24"/>
        </w:rPr>
        <w:t>5</w:t>
      </w:r>
      <w:r w:rsidR="00A97CE5" w:rsidRPr="00084B11">
        <w:rPr>
          <w:rFonts w:ascii="Times New Roman" w:hAnsi="Times New Roman" w:cs="Times New Roman"/>
          <w:sz w:val="24"/>
          <w:szCs w:val="24"/>
        </w:rPr>
        <w:t>): á</w:t>
      </w:r>
      <w:r w:rsidR="00C20B4B" w:rsidRPr="00084B11">
        <w:rPr>
          <w:rFonts w:ascii="Times New Roman" w:hAnsi="Times New Roman" w:cs="Times New Roman"/>
          <w:sz w:val="24"/>
          <w:szCs w:val="24"/>
        </w:rPr>
        <w:t>rea útil para Parque Aquícola – espaço físico contínuo em meio aquático delim</w:t>
      </w:r>
      <w:r w:rsidR="006E17DB" w:rsidRPr="00084B11">
        <w:rPr>
          <w:rFonts w:ascii="Times New Roman" w:hAnsi="Times New Roman" w:cs="Times New Roman"/>
          <w:sz w:val="24"/>
          <w:szCs w:val="24"/>
        </w:rPr>
        <w:t>itado, expressa em hectare (ha);</w:t>
      </w:r>
    </w:p>
    <w:p w14:paraId="61F08C22" w14:textId="77777777" w:rsidR="005A7F4B" w:rsidRPr="00084B11" w:rsidRDefault="00AD7308"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 xml:space="preserve">XII - </w:t>
      </w:r>
      <w:proofErr w:type="gramStart"/>
      <w:r w:rsidR="00A97CE5" w:rsidRPr="00084B11">
        <w:rPr>
          <w:rFonts w:ascii="Times New Roman" w:hAnsi="Times New Roman" w:cs="Times New Roman"/>
          <w:sz w:val="24"/>
          <w:szCs w:val="24"/>
        </w:rPr>
        <w:t>AU(</w:t>
      </w:r>
      <w:proofErr w:type="gramEnd"/>
      <w:r w:rsidR="00BE0F4F" w:rsidRPr="00084B11">
        <w:rPr>
          <w:rFonts w:ascii="Times New Roman" w:hAnsi="Times New Roman" w:cs="Times New Roman"/>
          <w:sz w:val="24"/>
          <w:szCs w:val="24"/>
        </w:rPr>
        <w:t>6</w:t>
      </w:r>
      <w:r w:rsidR="00A97CE5" w:rsidRPr="00084B11">
        <w:rPr>
          <w:rFonts w:ascii="Times New Roman" w:hAnsi="Times New Roman" w:cs="Times New Roman"/>
          <w:sz w:val="24"/>
          <w:szCs w:val="24"/>
        </w:rPr>
        <w:t>): á</w:t>
      </w:r>
      <w:r w:rsidR="00C20B4B" w:rsidRPr="00084B11">
        <w:rPr>
          <w:rFonts w:ascii="Times New Roman" w:hAnsi="Times New Roman" w:cs="Times New Roman"/>
          <w:sz w:val="24"/>
          <w:szCs w:val="24"/>
        </w:rPr>
        <w:t>rea útil para pilhas de rejeito e de estéril em mineração – é a área ocupada pela base da pilha, acrescida das áreas destinadas aos respectivos sistemas de controle ambiental e de drenagem pluvial. A área útil de</w:t>
      </w:r>
      <w:r w:rsidR="006E17DB" w:rsidRPr="00084B11">
        <w:rPr>
          <w:rFonts w:ascii="Times New Roman" w:hAnsi="Times New Roman" w:cs="Times New Roman"/>
          <w:sz w:val="24"/>
          <w:szCs w:val="24"/>
        </w:rPr>
        <w:t>ve ser expressa em hectare (ha);</w:t>
      </w:r>
    </w:p>
    <w:p w14:paraId="643CEEA2" w14:textId="77777777" w:rsidR="00C20B4B" w:rsidRPr="00084B11" w:rsidRDefault="00AD7308"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 xml:space="preserve">XIII - </w:t>
      </w:r>
      <w:proofErr w:type="gramStart"/>
      <w:r w:rsidR="002E0505" w:rsidRPr="00084B11">
        <w:rPr>
          <w:rFonts w:ascii="Times New Roman" w:hAnsi="Times New Roman" w:cs="Times New Roman"/>
          <w:sz w:val="24"/>
          <w:szCs w:val="24"/>
        </w:rPr>
        <w:t>AU(</w:t>
      </w:r>
      <w:proofErr w:type="gramEnd"/>
      <w:r w:rsidR="00BE0F4F" w:rsidRPr="00084B11">
        <w:rPr>
          <w:rFonts w:ascii="Times New Roman" w:hAnsi="Times New Roman" w:cs="Times New Roman"/>
          <w:sz w:val="24"/>
          <w:szCs w:val="24"/>
        </w:rPr>
        <w:t>7</w:t>
      </w:r>
      <w:r w:rsidR="00C20B4B" w:rsidRPr="00084B11">
        <w:rPr>
          <w:rFonts w:ascii="Times New Roman" w:hAnsi="Times New Roman" w:cs="Times New Roman"/>
          <w:sz w:val="24"/>
          <w:szCs w:val="24"/>
        </w:rPr>
        <w:t xml:space="preserve">): </w:t>
      </w:r>
      <w:r w:rsidR="00A97CE5" w:rsidRPr="00084B11">
        <w:rPr>
          <w:rFonts w:ascii="Times New Roman" w:hAnsi="Times New Roman" w:cs="Times New Roman"/>
          <w:sz w:val="24"/>
          <w:szCs w:val="24"/>
        </w:rPr>
        <w:t>á</w:t>
      </w:r>
      <w:r w:rsidR="00C20B4B" w:rsidRPr="00084B11">
        <w:rPr>
          <w:rFonts w:ascii="Times New Roman" w:hAnsi="Times New Roman" w:cs="Times New Roman"/>
          <w:sz w:val="24"/>
          <w:szCs w:val="24"/>
        </w:rPr>
        <w:t>rea total para parcelamento de solo urbano - área total da gleba a ser parcelada, incluindo as áreas ocupadas por lotes e as demais áreas destinadas ao sistema de circulação, à implantação de equipamento urbano e comunitário, à composição paisagística, aos espaços livres de uso público e áreas verdes. De</w:t>
      </w:r>
      <w:r w:rsidR="006E17DB" w:rsidRPr="00084B11">
        <w:rPr>
          <w:rFonts w:ascii="Times New Roman" w:hAnsi="Times New Roman" w:cs="Times New Roman"/>
          <w:sz w:val="24"/>
          <w:szCs w:val="24"/>
        </w:rPr>
        <w:t>ve ser expressa em hectare (ha);</w:t>
      </w:r>
    </w:p>
    <w:p w14:paraId="109BA77A" w14:textId="77777777" w:rsidR="00FB0F2C" w:rsidRPr="00084B11" w:rsidRDefault="00AD7308"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 xml:space="preserve">XIV - </w:t>
      </w:r>
      <w:r w:rsidR="00FB0F2C" w:rsidRPr="00084B11">
        <w:rPr>
          <w:rFonts w:ascii="Times New Roman" w:hAnsi="Times New Roman" w:cs="Times New Roman"/>
          <w:sz w:val="24"/>
          <w:szCs w:val="24"/>
        </w:rPr>
        <w:t>Atividade Principal: é a atividade fim que compreende as atividades essenciais e normais para as quais o empreendimento se constituiu</w:t>
      </w:r>
      <w:r w:rsidR="006E17DB" w:rsidRPr="00084B11">
        <w:rPr>
          <w:rFonts w:ascii="Times New Roman" w:hAnsi="Times New Roman" w:cs="Times New Roman"/>
          <w:sz w:val="24"/>
          <w:szCs w:val="24"/>
        </w:rPr>
        <w:t>;</w:t>
      </w:r>
    </w:p>
    <w:p w14:paraId="3E74B901" w14:textId="77777777" w:rsidR="00FB0F2C" w:rsidRPr="00084B11" w:rsidRDefault="00AD7308"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 xml:space="preserve">XV - </w:t>
      </w:r>
      <w:r w:rsidR="00FB0F2C" w:rsidRPr="00084B11">
        <w:rPr>
          <w:rFonts w:ascii="Times New Roman" w:hAnsi="Times New Roman" w:cs="Times New Roman"/>
          <w:sz w:val="24"/>
          <w:szCs w:val="24"/>
        </w:rPr>
        <w:t>Atividade Secundária: é a atividade auxiliar de produção de bens ou serviços exercidos no mesmo empree</w:t>
      </w:r>
      <w:r w:rsidR="006E17DB" w:rsidRPr="00084B11">
        <w:rPr>
          <w:rFonts w:ascii="Times New Roman" w:hAnsi="Times New Roman" w:cs="Times New Roman"/>
          <w:sz w:val="24"/>
          <w:szCs w:val="24"/>
        </w:rPr>
        <w:t>ndimento da atividade principal;</w:t>
      </w:r>
    </w:p>
    <w:p w14:paraId="1EEA325B" w14:textId="77777777" w:rsidR="00FB0F2C" w:rsidRPr="00084B11" w:rsidRDefault="00AD7308"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 xml:space="preserve">XVI - </w:t>
      </w:r>
      <w:r w:rsidR="00FB0F2C" w:rsidRPr="00084B11">
        <w:rPr>
          <w:rFonts w:ascii="Times New Roman" w:hAnsi="Times New Roman" w:cs="Times New Roman"/>
          <w:sz w:val="24"/>
          <w:szCs w:val="24"/>
        </w:rPr>
        <w:t>Autorização Ambiental (</w:t>
      </w:r>
      <w:proofErr w:type="spellStart"/>
      <w:proofErr w:type="gramStart"/>
      <w:r w:rsidR="00FB0F2C" w:rsidRPr="00084B11">
        <w:rPr>
          <w:rFonts w:ascii="Times New Roman" w:hAnsi="Times New Roman" w:cs="Times New Roman"/>
          <w:sz w:val="24"/>
          <w:szCs w:val="24"/>
        </w:rPr>
        <w:t>AuA</w:t>
      </w:r>
      <w:proofErr w:type="spellEnd"/>
      <w:proofErr w:type="gramEnd"/>
      <w:r w:rsidR="00FB0F2C" w:rsidRPr="00084B11">
        <w:rPr>
          <w:rFonts w:ascii="Times New Roman" w:hAnsi="Times New Roman" w:cs="Times New Roman"/>
          <w:sz w:val="24"/>
          <w:szCs w:val="24"/>
        </w:rPr>
        <w:t xml:space="preserve">): documento de licenciamento ambiental simplificado, constituído por um único ato, que aprova a localização e concepção do empreendimento ou atividade, bem como sua implantação e operação, de acordo com os </w:t>
      </w:r>
      <w:r w:rsidR="006E17DB" w:rsidRPr="00084B11">
        <w:rPr>
          <w:rFonts w:ascii="Times New Roman" w:hAnsi="Times New Roman" w:cs="Times New Roman"/>
          <w:sz w:val="24"/>
          <w:szCs w:val="24"/>
        </w:rPr>
        <w:t>controles ambientais aplicáveis;</w:t>
      </w:r>
    </w:p>
    <w:p w14:paraId="199AA27B" w14:textId="77777777" w:rsidR="00EF214B" w:rsidRPr="00084B11" w:rsidRDefault="00AD7308"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lastRenderedPageBreak/>
        <w:t xml:space="preserve">XVII - </w:t>
      </w:r>
      <w:r w:rsidR="00936AD5" w:rsidRPr="00084B11">
        <w:rPr>
          <w:rFonts w:ascii="Times New Roman" w:hAnsi="Times New Roman" w:cs="Times New Roman"/>
          <w:sz w:val="24"/>
          <w:szCs w:val="24"/>
        </w:rPr>
        <w:t>Avaliação de Impacto Ambiental: procedimento de caráter técnico científico com o objetivo de identificar, prever e interpretar as consequências sobre o meio ambiente de uma determinada ação humana e de propor medidas de prevenção e mitigação de impactos;</w:t>
      </w:r>
    </w:p>
    <w:p w14:paraId="5C57FEDB" w14:textId="77777777" w:rsidR="00936AD5" w:rsidRPr="00084B11" w:rsidRDefault="00AD7308"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 xml:space="preserve">XVIII - </w:t>
      </w:r>
      <w:r w:rsidR="00936AD5" w:rsidRPr="00084B11">
        <w:rPr>
          <w:rFonts w:ascii="Times New Roman" w:hAnsi="Times New Roman" w:cs="Times New Roman"/>
          <w:sz w:val="24"/>
          <w:szCs w:val="24"/>
        </w:rPr>
        <w:t>Baixo Impacto Ambiental:</w:t>
      </w:r>
      <w:r w:rsidR="00EF214B" w:rsidRPr="00084B11">
        <w:rPr>
          <w:rFonts w:ascii="Times New Roman" w:hAnsi="Times New Roman" w:cs="Times New Roman"/>
          <w:sz w:val="24"/>
          <w:szCs w:val="24"/>
        </w:rPr>
        <w:t xml:space="preserve"> São pequenas interferências biológicas decorrentes da ação humana sobre biomas, onde a relação de causa e consequência é simples, resultando em simples dano à qualidade de um fator ou parâmetro ambiental</w:t>
      </w:r>
      <w:r w:rsidRPr="00084B11">
        <w:rPr>
          <w:rFonts w:ascii="Times New Roman" w:hAnsi="Times New Roman" w:cs="Times New Roman"/>
          <w:sz w:val="24"/>
          <w:szCs w:val="24"/>
        </w:rPr>
        <w:t>;</w:t>
      </w:r>
    </w:p>
    <w:p w14:paraId="36D8FDE9" w14:textId="77777777" w:rsidR="00C20B4B" w:rsidRPr="00084B11" w:rsidRDefault="00AD7308"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 xml:space="preserve">XIX - </w:t>
      </w:r>
      <w:r w:rsidR="004E090B" w:rsidRPr="00084B11">
        <w:rPr>
          <w:rFonts w:ascii="Times New Roman" w:hAnsi="Times New Roman" w:cs="Times New Roman"/>
          <w:sz w:val="24"/>
          <w:szCs w:val="24"/>
        </w:rPr>
        <w:t>Capacidade Nominal (CN)</w:t>
      </w:r>
      <w:r w:rsidR="00C20B4B" w:rsidRPr="00084B11">
        <w:rPr>
          <w:rFonts w:ascii="Times New Roman" w:hAnsi="Times New Roman" w:cs="Times New Roman"/>
          <w:sz w:val="24"/>
          <w:szCs w:val="24"/>
        </w:rPr>
        <w:t>:</w:t>
      </w:r>
      <w:r w:rsidR="00A97CE5" w:rsidRPr="00084B11">
        <w:rPr>
          <w:rFonts w:ascii="Times New Roman" w:hAnsi="Times New Roman" w:cs="Times New Roman"/>
          <w:sz w:val="24"/>
          <w:szCs w:val="24"/>
        </w:rPr>
        <w:t xml:space="preserve"> é </w:t>
      </w:r>
      <w:r w:rsidR="00C20B4B" w:rsidRPr="00084B11">
        <w:rPr>
          <w:rFonts w:ascii="Times New Roman" w:hAnsi="Times New Roman" w:cs="Times New Roman"/>
          <w:sz w:val="24"/>
          <w:szCs w:val="24"/>
        </w:rPr>
        <w:t>a capacidade máxima de produção do empreendimento ou atividade, expre</w:t>
      </w:r>
      <w:r w:rsidR="006E17DB" w:rsidRPr="00084B11">
        <w:rPr>
          <w:rFonts w:ascii="Times New Roman" w:hAnsi="Times New Roman" w:cs="Times New Roman"/>
          <w:sz w:val="24"/>
          <w:szCs w:val="24"/>
        </w:rPr>
        <w:t>ssa em toneladas por hora (t/h);</w:t>
      </w:r>
    </w:p>
    <w:p w14:paraId="3D91B221" w14:textId="77777777" w:rsidR="00166282" w:rsidRPr="00084B11" w:rsidRDefault="00AD7308"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 xml:space="preserve">XX - </w:t>
      </w:r>
      <w:r w:rsidR="0005561E" w:rsidRPr="00084B11">
        <w:rPr>
          <w:rFonts w:ascii="Times New Roman" w:hAnsi="Times New Roman" w:cs="Times New Roman"/>
          <w:sz w:val="24"/>
          <w:szCs w:val="24"/>
        </w:rPr>
        <w:t>Capacidade Máxima de Cabeças (</w:t>
      </w:r>
      <w:proofErr w:type="spellStart"/>
      <w:proofErr w:type="gramStart"/>
      <w:r w:rsidR="0005561E" w:rsidRPr="00084B11">
        <w:rPr>
          <w:rFonts w:ascii="Times New Roman" w:hAnsi="Times New Roman" w:cs="Times New Roman"/>
          <w:sz w:val="24"/>
          <w:szCs w:val="24"/>
        </w:rPr>
        <w:t>CmáxC</w:t>
      </w:r>
      <w:proofErr w:type="spellEnd"/>
      <w:proofErr w:type="gramEnd"/>
      <w:r w:rsidR="0005561E" w:rsidRPr="00084B11">
        <w:rPr>
          <w:rFonts w:ascii="Times New Roman" w:hAnsi="Times New Roman" w:cs="Times New Roman"/>
          <w:sz w:val="24"/>
          <w:szCs w:val="24"/>
        </w:rPr>
        <w:t>): é a quantidade máxima de animais, passiveis de alojamento no empreendimento, independente da categoria animal, expressa em quantidade</w:t>
      </w:r>
      <w:r w:rsidR="00166282" w:rsidRPr="00084B11">
        <w:rPr>
          <w:rFonts w:ascii="Times New Roman" w:hAnsi="Times New Roman" w:cs="Times New Roman"/>
          <w:sz w:val="24"/>
          <w:szCs w:val="24"/>
        </w:rPr>
        <w:t xml:space="preserve"> de cabeças</w:t>
      </w:r>
      <w:r w:rsidR="006E17DB" w:rsidRPr="00084B11">
        <w:rPr>
          <w:rFonts w:ascii="Times New Roman" w:hAnsi="Times New Roman" w:cs="Times New Roman"/>
          <w:sz w:val="24"/>
          <w:szCs w:val="24"/>
        </w:rPr>
        <w:t>;</w:t>
      </w:r>
    </w:p>
    <w:p w14:paraId="196B77B4" w14:textId="77777777" w:rsidR="000972B7" w:rsidRPr="00084B11" w:rsidRDefault="00AD7308"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 xml:space="preserve">XXI - </w:t>
      </w:r>
      <w:r w:rsidR="00C20B4B" w:rsidRPr="00084B11">
        <w:rPr>
          <w:rFonts w:ascii="Times New Roman" w:hAnsi="Times New Roman" w:cs="Times New Roman"/>
          <w:sz w:val="24"/>
          <w:szCs w:val="24"/>
        </w:rPr>
        <w:t>Capacidade Máxima de Matrizes (</w:t>
      </w:r>
      <w:proofErr w:type="spellStart"/>
      <w:proofErr w:type="gramStart"/>
      <w:r w:rsidR="00C20B4B" w:rsidRPr="00084B11">
        <w:rPr>
          <w:rFonts w:ascii="Times New Roman" w:hAnsi="Times New Roman" w:cs="Times New Roman"/>
          <w:sz w:val="24"/>
          <w:szCs w:val="24"/>
        </w:rPr>
        <w:t>Cmáx</w:t>
      </w:r>
      <w:r w:rsidR="00A97CE5" w:rsidRPr="00084B11">
        <w:rPr>
          <w:rFonts w:ascii="Times New Roman" w:hAnsi="Times New Roman" w:cs="Times New Roman"/>
          <w:sz w:val="24"/>
          <w:szCs w:val="24"/>
        </w:rPr>
        <w:t>M</w:t>
      </w:r>
      <w:proofErr w:type="spellEnd"/>
      <w:proofErr w:type="gramEnd"/>
      <w:r w:rsidR="00A97CE5" w:rsidRPr="00084B11">
        <w:rPr>
          <w:rFonts w:ascii="Times New Roman" w:hAnsi="Times New Roman" w:cs="Times New Roman"/>
          <w:sz w:val="24"/>
          <w:szCs w:val="24"/>
        </w:rPr>
        <w:t>): é</w:t>
      </w:r>
      <w:r w:rsidR="00C20B4B" w:rsidRPr="00084B11">
        <w:rPr>
          <w:rFonts w:ascii="Times New Roman" w:hAnsi="Times New Roman" w:cs="Times New Roman"/>
          <w:sz w:val="24"/>
          <w:szCs w:val="24"/>
        </w:rPr>
        <w:t xml:space="preserve"> a quantidade máxima de matrizes</w:t>
      </w:r>
      <w:r w:rsidR="00166282" w:rsidRPr="00084B11">
        <w:rPr>
          <w:rFonts w:ascii="Times New Roman" w:hAnsi="Times New Roman" w:cs="Times New Roman"/>
          <w:sz w:val="24"/>
          <w:szCs w:val="24"/>
        </w:rPr>
        <w:t>,</w:t>
      </w:r>
      <w:r w:rsidR="00C20B4B" w:rsidRPr="00084B11">
        <w:rPr>
          <w:rFonts w:ascii="Times New Roman" w:hAnsi="Times New Roman" w:cs="Times New Roman"/>
          <w:sz w:val="24"/>
          <w:szCs w:val="24"/>
        </w:rPr>
        <w:t xml:space="preserve"> </w:t>
      </w:r>
      <w:r w:rsidR="00166282" w:rsidRPr="00084B11">
        <w:rPr>
          <w:rFonts w:ascii="Times New Roman" w:hAnsi="Times New Roman" w:cs="Times New Roman"/>
          <w:sz w:val="24"/>
          <w:szCs w:val="24"/>
        </w:rPr>
        <w:t>passiveis de alojamento no empreendimento,</w:t>
      </w:r>
      <w:r w:rsidR="00C20B4B" w:rsidRPr="00084B11">
        <w:rPr>
          <w:rFonts w:ascii="Times New Roman" w:hAnsi="Times New Roman" w:cs="Times New Roman"/>
          <w:sz w:val="24"/>
          <w:szCs w:val="24"/>
        </w:rPr>
        <w:t xml:space="preserve"> </w:t>
      </w:r>
      <w:r w:rsidR="00166282" w:rsidRPr="00084B11">
        <w:rPr>
          <w:rFonts w:ascii="Times New Roman" w:hAnsi="Times New Roman" w:cs="Times New Roman"/>
          <w:sz w:val="24"/>
          <w:szCs w:val="24"/>
        </w:rPr>
        <w:t>expressa em quantidade</w:t>
      </w:r>
      <w:r w:rsidR="001E0A8C" w:rsidRPr="00084B11">
        <w:rPr>
          <w:rFonts w:ascii="Times New Roman" w:hAnsi="Times New Roman" w:cs="Times New Roman"/>
          <w:sz w:val="24"/>
          <w:szCs w:val="24"/>
        </w:rPr>
        <w:t xml:space="preserve"> de </w:t>
      </w:r>
      <w:r w:rsidR="00C20B4B" w:rsidRPr="00084B11">
        <w:rPr>
          <w:rFonts w:ascii="Times New Roman" w:hAnsi="Times New Roman" w:cs="Times New Roman"/>
          <w:sz w:val="24"/>
          <w:szCs w:val="24"/>
        </w:rPr>
        <w:t>matrizes</w:t>
      </w:r>
      <w:r w:rsidR="006E17DB" w:rsidRPr="00084B11">
        <w:rPr>
          <w:rFonts w:ascii="Times New Roman" w:hAnsi="Times New Roman" w:cs="Times New Roman"/>
          <w:sz w:val="24"/>
          <w:szCs w:val="24"/>
        </w:rPr>
        <w:t>;</w:t>
      </w:r>
      <w:r w:rsidR="00C20B4B" w:rsidRPr="00084B11">
        <w:rPr>
          <w:rFonts w:ascii="Times New Roman" w:hAnsi="Times New Roman" w:cs="Times New Roman"/>
          <w:sz w:val="24"/>
          <w:szCs w:val="24"/>
        </w:rPr>
        <w:t xml:space="preserve"> </w:t>
      </w:r>
    </w:p>
    <w:p w14:paraId="4ADBF474" w14:textId="77777777" w:rsidR="000972B7" w:rsidRPr="00084B11" w:rsidRDefault="00AD7308"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 xml:space="preserve">XXII - </w:t>
      </w:r>
      <w:r w:rsidR="00C20B4B" w:rsidRPr="00084B11">
        <w:rPr>
          <w:rFonts w:ascii="Times New Roman" w:hAnsi="Times New Roman" w:cs="Times New Roman"/>
          <w:sz w:val="24"/>
          <w:szCs w:val="24"/>
        </w:rPr>
        <w:t>Capacidade Média de Abate (</w:t>
      </w:r>
      <w:proofErr w:type="spellStart"/>
      <w:proofErr w:type="gramStart"/>
      <w:r w:rsidR="00C20B4B" w:rsidRPr="00084B11">
        <w:rPr>
          <w:rFonts w:ascii="Times New Roman" w:hAnsi="Times New Roman" w:cs="Times New Roman"/>
          <w:sz w:val="24"/>
          <w:szCs w:val="24"/>
        </w:rPr>
        <w:t>CmedA</w:t>
      </w:r>
      <w:proofErr w:type="spellEnd"/>
      <w:proofErr w:type="gramEnd"/>
      <w:r w:rsidR="00C20B4B" w:rsidRPr="00084B11">
        <w:rPr>
          <w:rFonts w:ascii="Times New Roman" w:hAnsi="Times New Roman" w:cs="Times New Roman"/>
          <w:sz w:val="24"/>
          <w:szCs w:val="24"/>
        </w:rPr>
        <w:t xml:space="preserve">): </w:t>
      </w:r>
      <w:r w:rsidR="007B5255" w:rsidRPr="00084B11">
        <w:rPr>
          <w:rFonts w:ascii="Times New Roman" w:hAnsi="Times New Roman" w:cs="Times New Roman"/>
          <w:sz w:val="24"/>
          <w:szCs w:val="24"/>
        </w:rPr>
        <w:t>é a quanti</w:t>
      </w:r>
      <w:r w:rsidR="008C38B1" w:rsidRPr="00084B11">
        <w:rPr>
          <w:rFonts w:ascii="Times New Roman" w:hAnsi="Times New Roman" w:cs="Times New Roman"/>
          <w:sz w:val="24"/>
          <w:szCs w:val="24"/>
        </w:rPr>
        <w:t xml:space="preserve">dade média de </w:t>
      </w:r>
      <w:r w:rsidR="007A5393" w:rsidRPr="00084B11">
        <w:rPr>
          <w:rFonts w:ascii="Times New Roman" w:hAnsi="Times New Roman" w:cs="Times New Roman"/>
          <w:sz w:val="24"/>
          <w:szCs w:val="24"/>
        </w:rPr>
        <w:t>animais abatidos por di</w:t>
      </w:r>
      <w:r w:rsidR="006E17DB" w:rsidRPr="00084B11">
        <w:rPr>
          <w:rFonts w:ascii="Times New Roman" w:hAnsi="Times New Roman" w:cs="Times New Roman"/>
          <w:sz w:val="24"/>
          <w:szCs w:val="24"/>
        </w:rPr>
        <w:t>a;</w:t>
      </w:r>
    </w:p>
    <w:p w14:paraId="733DEB97" w14:textId="77777777" w:rsidR="00C20B4B" w:rsidRPr="00084B11" w:rsidRDefault="00AD7308"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 xml:space="preserve">XXIII - </w:t>
      </w:r>
      <w:r w:rsidR="00C20B4B" w:rsidRPr="00084B11">
        <w:rPr>
          <w:rFonts w:ascii="Times New Roman" w:hAnsi="Times New Roman" w:cs="Times New Roman"/>
          <w:sz w:val="24"/>
          <w:szCs w:val="24"/>
        </w:rPr>
        <w:t>Comprimento d</w:t>
      </w:r>
      <w:r w:rsidR="007B5255" w:rsidRPr="00084B11">
        <w:rPr>
          <w:rFonts w:ascii="Times New Roman" w:hAnsi="Times New Roman" w:cs="Times New Roman"/>
          <w:sz w:val="24"/>
          <w:szCs w:val="24"/>
        </w:rPr>
        <w:t>o Curso d’água - Talvegue</w:t>
      </w:r>
      <w:r w:rsidR="004E090B" w:rsidRPr="00084B11">
        <w:rPr>
          <w:rFonts w:ascii="Times New Roman" w:hAnsi="Times New Roman" w:cs="Times New Roman"/>
          <w:sz w:val="24"/>
          <w:szCs w:val="24"/>
        </w:rPr>
        <w:t xml:space="preserve"> (L1):</w:t>
      </w:r>
      <w:r w:rsidR="00C20B4B" w:rsidRPr="00084B11">
        <w:rPr>
          <w:rFonts w:ascii="Times New Roman" w:hAnsi="Times New Roman" w:cs="Times New Roman"/>
          <w:sz w:val="24"/>
          <w:szCs w:val="24"/>
        </w:rPr>
        <w:t xml:space="preserve"> comprimento do curso d’água que será retificado, expresso em quilometro (km)</w:t>
      </w:r>
      <w:r w:rsidR="006E17DB" w:rsidRPr="00084B11">
        <w:rPr>
          <w:rFonts w:ascii="Times New Roman" w:hAnsi="Times New Roman" w:cs="Times New Roman"/>
          <w:sz w:val="24"/>
          <w:szCs w:val="24"/>
        </w:rPr>
        <w:t>;</w:t>
      </w:r>
    </w:p>
    <w:p w14:paraId="2983FDD0" w14:textId="77777777" w:rsidR="00C20B4B" w:rsidRPr="00084B11" w:rsidRDefault="00AD7308"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 xml:space="preserve">XXIV - </w:t>
      </w:r>
      <w:r w:rsidR="00C20B4B" w:rsidRPr="00084B11">
        <w:rPr>
          <w:rFonts w:ascii="Times New Roman" w:hAnsi="Times New Roman" w:cs="Times New Roman"/>
          <w:sz w:val="24"/>
          <w:szCs w:val="24"/>
        </w:rPr>
        <w:t>Estudo Ambiental Simplificado (EAS):</w:t>
      </w:r>
      <w:r w:rsidR="004E090B" w:rsidRPr="00084B11">
        <w:rPr>
          <w:rFonts w:ascii="Times New Roman" w:hAnsi="Times New Roman" w:cs="Times New Roman"/>
          <w:sz w:val="24"/>
          <w:szCs w:val="24"/>
        </w:rPr>
        <w:t xml:space="preserve"> </w:t>
      </w:r>
      <w:r w:rsidR="00F3041B" w:rsidRPr="00084B11">
        <w:rPr>
          <w:rFonts w:ascii="Times New Roman" w:hAnsi="Times New Roman" w:cs="Times New Roman"/>
          <w:sz w:val="24"/>
          <w:szCs w:val="24"/>
        </w:rPr>
        <w:t>e</w:t>
      </w:r>
      <w:r w:rsidR="00C20B4B" w:rsidRPr="00084B11">
        <w:rPr>
          <w:rFonts w:ascii="Times New Roman" w:hAnsi="Times New Roman" w:cs="Times New Roman"/>
          <w:sz w:val="24"/>
          <w:szCs w:val="24"/>
        </w:rPr>
        <w:t xml:space="preserve">studo técnico elaborado por equipe multidisciplinar que oferece elementos para a análise da viabilidade ambiental de empreendimentos ou atividades consideradas potencial ou efetivamente causadoras de degradação do meio ambiente. O EAS deve abordar a interação entre elementos dos meios físico, biológico e socioeconômico, buscando a elaboração de um diagnóstico integrado da área de influência direta do empreendimento, possibilitando a avaliação dos impactos diretos resultantes da implantação do empreendimento e a definição das medidas mitigadoras, de </w:t>
      </w:r>
      <w:proofErr w:type="gramStart"/>
      <w:r w:rsidR="00C20B4B" w:rsidRPr="00084B11">
        <w:rPr>
          <w:rFonts w:ascii="Times New Roman" w:hAnsi="Times New Roman" w:cs="Times New Roman"/>
          <w:sz w:val="24"/>
          <w:szCs w:val="24"/>
        </w:rPr>
        <w:t>controle ambiental e compensatórias</w:t>
      </w:r>
      <w:proofErr w:type="gramEnd"/>
      <w:r w:rsidR="00C20B4B" w:rsidRPr="00084B11">
        <w:rPr>
          <w:rFonts w:ascii="Times New Roman" w:hAnsi="Times New Roman" w:cs="Times New Roman"/>
          <w:sz w:val="24"/>
          <w:szCs w:val="24"/>
        </w:rPr>
        <w:t>, quando couber</w:t>
      </w:r>
      <w:r w:rsidR="006E17DB" w:rsidRPr="00084B11">
        <w:rPr>
          <w:rFonts w:ascii="Times New Roman" w:hAnsi="Times New Roman" w:cs="Times New Roman"/>
          <w:sz w:val="24"/>
          <w:szCs w:val="24"/>
        </w:rPr>
        <w:t>;</w:t>
      </w:r>
    </w:p>
    <w:p w14:paraId="47ACD513" w14:textId="77777777" w:rsidR="008251BA" w:rsidRPr="00084B11" w:rsidRDefault="00AD7308"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 xml:space="preserve">XXV - </w:t>
      </w:r>
      <w:r w:rsidR="008251BA" w:rsidRPr="00084B11">
        <w:rPr>
          <w:rFonts w:ascii="Times New Roman" w:hAnsi="Times New Roman" w:cs="Times New Roman"/>
          <w:sz w:val="24"/>
          <w:szCs w:val="24"/>
        </w:rPr>
        <w:t xml:space="preserve">Estudo de Conformidade Ambiental (ECA): </w:t>
      </w:r>
      <w:r w:rsidR="00F3041B" w:rsidRPr="00084B11">
        <w:rPr>
          <w:rFonts w:ascii="Times New Roman" w:hAnsi="Times New Roman" w:cs="Times New Roman"/>
          <w:sz w:val="24"/>
          <w:szCs w:val="24"/>
        </w:rPr>
        <w:t>e</w:t>
      </w:r>
      <w:r w:rsidR="0051398F" w:rsidRPr="00084B11">
        <w:rPr>
          <w:rFonts w:ascii="Times New Roman" w:hAnsi="Times New Roman" w:cs="Times New Roman"/>
          <w:sz w:val="24"/>
          <w:szCs w:val="24"/>
        </w:rPr>
        <w:t xml:space="preserve">studo que guardará a relação de proporcionalidade com os estudos técnicos </w:t>
      </w:r>
      <w:r w:rsidR="001E3636" w:rsidRPr="00084B11">
        <w:rPr>
          <w:rFonts w:ascii="Times New Roman" w:hAnsi="Times New Roman" w:cs="Times New Roman"/>
          <w:sz w:val="24"/>
          <w:szCs w:val="24"/>
        </w:rPr>
        <w:t>ambientais (RAP, EAS e EIA/RIMA) para fins de regularização de</w:t>
      </w:r>
      <w:r w:rsidR="0051398F" w:rsidRPr="00084B11">
        <w:rPr>
          <w:rFonts w:ascii="Times New Roman" w:hAnsi="Times New Roman" w:cs="Times New Roman"/>
          <w:sz w:val="24"/>
          <w:szCs w:val="24"/>
        </w:rPr>
        <w:t xml:space="preserve"> licenciamento ambienta</w:t>
      </w:r>
      <w:r w:rsidR="001E3636" w:rsidRPr="00084B11">
        <w:rPr>
          <w:rFonts w:ascii="Times New Roman" w:hAnsi="Times New Roman" w:cs="Times New Roman"/>
          <w:sz w:val="24"/>
          <w:szCs w:val="24"/>
        </w:rPr>
        <w:t xml:space="preserve">l </w:t>
      </w:r>
      <w:r w:rsidR="00770417" w:rsidRPr="00084B11">
        <w:rPr>
          <w:rFonts w:ascii="Times New Roman" w:hAnsi="Times New Roman" w:cs="Times New Roman"/>
          <w:sz w:val="24"/>
          <w:szCs w:val="24"/>
        </w:rPr>
        <w:t>do</w:t>
      </w:r>
      <w:r w:rsidR="0051398F" w:rsidRPr="00084B11">
        <w:rPr>
          <w:rFonts w:ascii="Times New Roman" w:hAnsi="Times New Roman" w:cs="Times New Roman"/>
          <w:sz w:val="24"/>
          <w:szCs w:val="24"/>
        </w:rPr>
        <w:t xml:space="preserve"> empreendimento</w:t>
      </w:r>
      <w:r w:rsidR="00770417" w:rsidRPr="00084B11">
        <w:rPr>
          <w:rFonts w:ascii="Times New Roman" w:hAnsi="Times New Roman" w:cs="Times New Roman"/>
          <w:sz w:val="24"/>
          <w:szCs w:val="24"/>
        </w:rPr>
        <w:t xml:space="preserve"> ou atividade</w:t>
      </w:r>
      <w:r w:rsidR="006E17DB" w:rsidRPr="00084B11">
        <w:rPr>
          <w:rFonts w:ascii="Times New Roman" w:hAnsi="Times New Roman" w:cs="Times New Roman"/>
          <w:sz w:val="24"/>
          <w:szCs w:val="24"/>
        </w:rPr>
        <w:t>;</w:t>
      </w:r>
    </w:p>
    <w:p w14:paraId="4C7722CD" w14:textId="77777777" w:rsidR="00C20B4B" w:rsidRPr="00084B11" w:rsidRDefault="00AD7308"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 xml:space="preserve">XXVI - </w:t>
      </w:r>
      <w:r w:rsidR="00C20B4B" w:rsidRPr="00084B11">
        <w:rPr>
          <w:rFonts w:ascii="Times New Roman" w:hAnsi="Times New Roman" w:cs="Times New Roman"/>
          <w:sz w:val="24"/>
          <w:szCs w:val="24"/>
        </w:rPr>
        <w:t xml:space="preserve">Estudo de Impacto Ambiental (EIA): </w:t>
      </w:r>
      <w:r w:rsidR="00F3041B" w:rsidRPr="00084B11">
        <w:rPr>
          <w:rFonts w:ascii="Times New Roman" w:hAnsi="Times New Roman" w:cs="Times New Roman"/>
          <w:sz w:val="24"/>
          <w:szCs w:val="24"/>
        </w:rPr>
        <w:t>e</w:t>
      </w:r>
      <w:r w:rsidR="004E090B" w:rsidRPr="00084B11">
        <w:rPr>
          <w:rFonts w:ascii="Times New Roman" w:hAnsi="Times New Roman" w:cs="Times New Roman"/>
          <w:sz w:val="24"/>
          <w:szCs w:val="24"/>
        </w:rPr>
        <w:t>s</w:t>
      </w:r>
      <w:r w:rsidR="00C20B4B" w:rsidRPr="00084B11">
        <w:rPr>
          <w:rFonts w:ascii="Times New Roman" w:hAnsi="Times New Roman" w:cs="Times New Roman"/>
          <w:sz w:val="24"/>
          <w:szCs w:val="24"/>
        </w:rPr>
        <w:t xml:space="preserve">tudo técnico elaborado por equipe multidisciplinar que oferece elementos para a análise da viabilidade ambiental de empreendimentos ou atividades consideradas potencial ou efetivamente causadoras de significativa degradação do meio ambiente. O EIA deve abordar a interação entre elementos dos meios físico, biológico e socioeconômico, buscando a elaboração de um diagnóstico integrado das áreas de influência direta e indireta do empreendimento, possibilitando a avaliação dos impactos diretos e indiretos resultantes da implantação do empreendimento e a definição das medidas mitigadoras, de </w:t>
      </w:r>
      <w:proofErr w:type="gramStart"/>
      <w:r w:rsidR="00C20B4B" w:rsidRPr="00084B11">
        <w:rPr>
          <w:rFonts w:ascii="Times New Roman" w:hAnsi="Times New Roman" w:cs="Times New Roman"/>
          <w:sz w:val="24"/>
          <w:szCs w:val="24"/>
        </w:rPr>
        <w:t>cont</w:t>
      </w:r>
      <w:r w:rsidR="006E17DB" w:rsidRPr="00084B11">
        <w:rPr>
          <w:rFonts w:ascii="Times New Roman" w:hAnsi="Times New Roman" w:cs="Times New Roman"/>
          <w:sz w:val="24"/>
          <w:szCs w:val="24"/>
        </w:rPr>
        <w:t>role ambiental e compensatórias</w:t>
      </w:r>
      <w:proofErr w:type="gramEnd"/>
      <w:r w:rsidR="006E17DB" w:rsidRPr="00084B11">
        <w:rPr>
          <w:rFonts w:ascii="Times New Roman" w:hAnsi="Times New Roman" w:cs="Times New Roman"/>
          <w:sz w:val="24"/>
          <w:szCs w:val="24"/>
        </w:rPr>
        <w:t>;</w:t>
      </w:r>
    </w:p>
    <w:p w14:paraId="117EF7B4" w14:textId="77777777" w:rsidR="00BF7A36" w:rsidRPr="00084B11" w:rsidRDefault="00AD7308"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 xml:space="preserve">XXVII - </w:t>
      </w:r>
      <w:r w:rsidR="00BF7A36" w:rsidRPr="00084B11">
        <w:rPr>
          <w:rFonts w:ascii="Times New Roman" w:hAnsi="Times New Roman" w:cs="Times New Roman"/>
          <w:sz w:val="24"/>
          <w:szCs w:val="24"/>
        </w:rPr>
        <w:t>Impacto Ambiental Local: qualquer alteração das propriedades físicas, químicas ou biológicas do meio ambiente, causada por qualquer forma de matéria ou energia resultante das atividades humanas que impactem diretamente os limites territoriais de um Municíp</w:t>
      </w:r>
      <w:r w:rsidR="006E17DB" w:rsidRPr="00084B11">
        <w:rPr>
          <w:rFonts w:ascii="Times New Roman" w:hAnsi="Times New Roman" w:cs="Times New Roman"/>
          <w:sz w:val="24"/>
          <w:szCs w:val="24"/>
        </w:rPr>
        <w:t>io;</w:t>
      </w:r>
    </w:p>
    <w:p w14:paraId="4EF17714" w14:textId="77777777" w:rsidR="00C20B4B" w:rsidRPr="00084B11" w:rsidRDefault="00AD7308" w:rsidP="00F8665E">
      <w:pPr>
        <w:pStyle w:val="SemEspaamento"/>
        <w:ind w:firstLine="851"/>
        <w:jc w:val="both"/>
        <w:rPr>
          <w:rFonts w:ascii="Times New Roman" w:hAnsi="Times New Roman" w:cs="Times New Roman"/>
          <w:sz w:val="24"/>
          <w:szCs w:val="24"/>
        </w:rPr>
      </w:pPr>
      <w:r w:rsidRPr="00084B11">
        <w:rPr>
          <w:rStyle w:val="Forte"/>
          <w:rFonts w:ascii="Times New Roman" w:hAnsi="Times New Roman" w:cs="Times New Roman"/>
          <w:b w:val="0"/>
          <w:sz w:val="24"/>
          <w:szCs w:val="24"/>
        </w:rPr>
        <w:t xml:space="preserve">XXVIII - </w:t>
      </w:r>
      <w:r w:rsidR="00C20B4B" w:rsidRPr="00084B11">
        <w:rPr>
          <w:rStyle w:val="Forte"/>
          <w:rFonts w:ascii="Times New Roman" w:hAnsi="Times New Roman" w:cs="Times New Roman"/>
          <w:b w:val="0"/>
          <w:sz w:val="24"/>
          <w:szCs w:val="24"/>
        </w:rPr>
        <w:t xml:space="preserve">Implantação Pioneira: </w:t>
      </w:r>
      <w:r w:rsidR="00C20B4B" w:rsidRPr="00084B11">
        <w:rPr>
          <w:rFonts w:ascii="Times New Roman" w:hAnsi="Times New Roman" w:cs="Times New Roman"/>
          <w:sz w:val="24"/>
          <w:szCs w:val="24"/>
        </w:rPr>
        <w:t xml:space="preserve">conjunto de serviços necessários para a implantação, com ou sem pavimentação, de uma rodovia que liga pontos previamente determinados, com liberdade para a escolha de traçado, respeitando-se os pontos obrigatórios de passagem e </w:t>
      </w:r>
      <w:r w:rsidR="00C20B4B" w:rsidRPr="00084B11">
        <w:rPr>
          <w:rFonts w:ascii="Times New Roman" w:hAnsi="Times New Roman" w:cs="Times New Roman"/>
          <w:sz w:val="24"/>
          <w:szCs w:val="24"/>
        </w:rPr>
        <w:lastRenderedPageBreak/>
        <w:t>evitando-se aqueles diagnosticados como impróprios durante o desenvol</w:t>
      </w:r>
      <w:r w:rsidR="006E17DB" w:rsidRPr="00084B11">
        <w:rPr>
          <w:rFonts w:ascii="Times New Roman" w:hAnsi="Times New Roman" w:cs="Times New Roman"/>
          <w:sz w:val="24"/>
          <w:szCs w:val="24"/>
        </w:rPr>
        <w:t>vimento dos estudos e projetos;</w:t>
      </w:r>
    </w:p>
    <w:p w14:paraId="20720712" w14:textId="77777777" w:rsidR="00C20B4B" w:rsidRPr="00084B11" w:rsidRDefault="00AD7308" w:rsidP="00F8665E">
      <w:pPr>
        <w:pStyle w:val="SemEspaamento"/>
        <w:ind w:firstLine="851"/>
        <w:jc w:val="both"/>
        <w:rPr>
          <w:rFonts w:ascii="Times New Roman" w:hAnsi="Times New Roman" w:cs="Times New Roman"/>
          <w:sz w:val="24"/>
          <w:szCs w:val="24"/>
        </w:rPr>
      </w:pPr>
      <w:r w:rsidRPr="00084B11">
        <w:rPr>
          <w:rStyle w:val="Forte"/>
          <w:rFonts w:ascii="Times New Roman" w:hAnsi="Times New Roman" w:cs="Times New Roman"/>
          <w:b w:val="0"/>
          <w:sz w:val="24"/>
          <w:szCs w:val="24"/>
        </w:rPr>
        <w:t xml:space="preserve">XXIX - </w:t>
      </w:r>
      <w:r w:rsidR="00C20B4B" w:rsidRPr="00084B11">
        <w:rPr>
          <w:rStyle w:val="Forte"/>
          <w:rFonts w:ascii="Times New Roman" w:hAnsi="Times New Roman" w:cs="Times New Roman"/>
          <w:b w:val="0"/>
          <w:sz w:val="24"/>
          <w:szCs w:val="24"/>
        </w:rPr>
        <w:t xml:space="preserve">Implantação e Pavimentação: </w:t>
      </w:r>
      <w:r w:rsidR="00C20B4B" w:rsidRPr="00084B11">
        <w:rPr>
          <w:rFonts w:ascii="Times New Roman" w:hAnsi="Times New Roman" w:cs="Times New Roman"/>
          <w:sz w:val="24"/>
          <w:szCs w:val="24"/>
        </w:rPr>
        <w:t>conjunto de serviços necessários para a implantação e pavimentação de uma rodovia que liga pontos previamente determinados, sem liberdade para a escolha de traçado, onde a diretriz esteja estabelecida por estradas, acessos ou vias pré-existentes e submetidas a tráfego, buscando a adequação geométrica e funcional, oportunizando a redução de impactos ambientais indesejáveis e eliminand</w:t>
      </w:r>
      <w:r w:rsidR="006E17DB" w:rsidRPr="00084B11">
        <w:rPr>
          <w:rFonts w:ascii="Times New Roman" w:hAnsi="Times New Roman" w:cs="Times New Roman"/>
          <w:sz w:val="24"/>
          <w:szCs w:val="24"/>
        </w:rPr>
        <w:t>o eventuais passivos ambientais;</w:t>
      </w:r>
      <w:r w:rsidR="00C20B4B" w:rsidRPr="00084B11">
        <w:rPr>
          <w:rFonts w:ascii="Times New Roman" w:hAnsi="Times New Roman" w:cs="Times New Roman"/>
          <w:sz w:val="24"/>
          <w:szCs w:val="24"/>
        </w:rPr>
        <w:t xml:space="preserve"> </w:t>
      </w:r>
    </w:p>
    <w:p w14:paraId="5185F7FB" w14:textId="77777777" w:rsidR="00C415B8" w:rsidRPr="00084B11" w:rsidRDefault="00AD7308"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 xml:space="preserve">XXX - </w:t>
      </w:r>
      <w:r w:rsidR="00C415B8" w:rsidRPr="00084B11">
        <w:rPr>
          <w:rFonts w:ascii="Times New Roman" w:hAnsi="Times New Roman" w:cs="Times New Roman"/>
          <w:sz w:val="24"/>
          <w:szCs w:val="24"/>
        </w:rPr>
        <w:t>Licença Ambiental Prévia (LAP): documento que atesta a viabilidade ambiental do empreendimento ou atividade quanto à sua concepção e localização, com o estabelecimento dos requisitos básicos e condicionantes a serem atendidos nas próx</w:t>
      </w:r>
      <w:r w:rsidR="006E17DB" w:rsidRPr="00084B11">
        <w:rPr>
          <w:rFonts w:ascii="Times New Roman" w:hAnsi="Times New Roman" w:cs="Times New Roman"/>
          <w:sz w:val="24"/>
          <w:szCs w:val="24"/>
        </w:rPr>
        <w:t xml:space="preserve">imas fases de sua </w:t>
      </w:r>
      <w:proofErr w:type="gramStart"/>
      <w:r w:rsidR="006E17DB" w:rsidRPr="00084B11">
        <w:rPr>
          <w:rFonts w:ascii="Times New Roman" w:hAnsi="Times New Roman" w:cs="Times New Roman"/>
          <w:sz w:val="24"/>
          <w:szCs w:val="24"/>
        </w:rPr>
        <w:t>implementação</w:t>
      </w:r>
      <w:proofErr w:type="gramEnd"/>
      <w:r w:rsidR="006E17DB" w:rsidRPr="00084B11">
        <w:rPr>
          <w:rFonts w:ascii="Times New Roman" w:hAnsi="Times New Roman" w:cs="Times New Roman"/>
          <w:sz w:val="24"/>
          <w:szCs w:val="24"/>
        </w:rPr>
        <w:t>;</w:t>
      </w:r>
    </w:p>
    <w:p w14:paraId="1B874C1A" w14:textId="77777777" w:rsidR="00C415B8" w:rsidRPr="00084B11" w:rsidRDefault="00AD7308"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 xml:space="preserve">XXXI - </w:t>
      </w:r>
      <w:r w:rsidR="00C415B8" w:rsidRPr="00084B11">
        <w:rPr>
          <w:rFonts w:ascii="Times New Roman" w:hAnsi="Times New Roman" w:cs="Times New Roman"/>
          <w:sz w:val="24"/>
          <w:szCs w:val="24"/>
        </w:rPr>
        <w:t>Licença Ambiental de Instalação (LAI): documento que autoriza a instalação do empreendimento ou atividade, de acordo com as especificações constantes dos planos, programas e projetos aprovados, incluindo as medidas de controle ambiental e demais condiciona</w:t>
      </w:r>
      <w:r w:rsidR="006E17DB" w:rsidRPr="00084B11">
        <w:rPr>
          <w:rFonts w:ascii="Times New Roman" w:hAnsi="Times New Roman" w:cs="Times New Roman"/>
          <w:sz w:val="24"/>
          <w:szCs w:val="24"/>
        </w:rPr>
        <w:t>ntes;</w:t>
      </w:r>
    </w:p>
    <w:p w14:paraId="307F34D9" w14:textId="77777777" w:rsidR="00C415B8" w:rsidRPr="00084B11" w:rsidRDefault="00AD7308"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 xml:space="preserve">XXXII - </w:t>
      </w:r>
      <w:r w:rsidR="00C415B8" w:rsidRPr="00084B11">
        <w:rPr>
          <w:rFonts w:ascii="Times New Roman" w:hAnsi="Times New Roman" w:cs="Times New Roman"/>
          <w:sz w:val="24"/>
          <w:szCs w:val="24"/>
        </w:rPr>
        <w:t>Licença Ambiental de Operação (LAO): documento que autoriza a operação da atividade ou empreendimento, após a verificação do efetivo cumprimento das licenças anteriores, com as medidas de controle ambiental e condicionantes determinados para a operação e, quando nece</w:t>
      </w:r>
      <w:r w:rsidR="006E17DB" w:rsidRPr="00084B11">
        <w:rPr>
          <w:rFonts w:ascii="Times New Roman" w:hAnsi="Times New Roman" w:cs="Times New Roman"/>
          <w:sz w:val="24"/>
          <w:szCs w:val="24"/>
        </w:rPr>
        <w:t>ssário, para a sua desativação;</w:t>
      </w:r>
    </w:p>
    <w:p w14:paraId="1B1B338A" w14:textId="77777777" w:rsidR="00C20B4B" w:rsidRPr="00084B11" w:rsidRDefault="00AD7308"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 xml:space="preserve">XXXIII - </w:t>
      </w:r>
      <w:r w:rsidR="00C415B8" w:rsidRPr="00084B11">
        <w:rPr>
          <w:rFonts w:ascii="Times New Roman" w:hAnsi="Times New Roman" w:cs="Times New Roman"/>
          <w:sz w:val="24"/>
          <w:szCs w:val="24"/>
        </w:rPr>
        <w:t xml:space="preserve">Licença de Adesão ou Compromisso (LAC): documento </w:t>
      </w:r>
      <w:r w:rsidR="00281904" w:rsidRPr="00084B11">
        <w:rPr>
          <w:rFonts w:ascii="Times New Roman" w:hAnsi="Times New Roman" w:cs="Times New Roman"/>
          <w:sz w:val="24"/>
          <w:szCs w:val="24"/>
        </w:rPr>
        <w:t>de licenciamento</w:t>
      </w:r>
      <w:r w:rsidR="00C415B8" w:rsidRPr="00084B11">
        <w:rPr>
          <w:rFonts w:ascii="Times New Roman" w:hAnsi="Times New Roman" w:cs="Times New Roman"/>
          <w:sz w:val="24"/>
          <w:szCs w:val="24"/>
        </w:rPr>
        <w:t>, preferencialmente</w:t>
      </w:r>
      <w:r w:rsidR="00281904" w:rsidRPr="00084B11">
        <w:rPr>
          <w:rFonts w:ascii="Times New Roman" w:hAnsi="Times New Roman" w:cs="Times New Roman"/>
          <w:sz w:val="24"/>
          <w:szCs w:val="24"/>
        </w:rPr>
        <w:t xml:space="preserve"> obtido</w:t>
      </w:r>
      <w:r w:rsidR="00C415B8" w:rsidRPr="00084B11">
        <w:rPr>
          <w:rFonts w:ascii="Times New Roman" w:hAnsi="Times New Roman" w:cs="Times New Roman"/>
          <w:sz w:val="24"/>
          <w:szCs w:val="24"/>
        </w:rPr>
        <w:t xml:space="preserve"> por meio eletrônico</w:t>
      </w:r>
      <w:r w:rsidR="00281904" w:rsidRPr="00084B11">
        <w:rPr>
          <w:rFonts w:ascii="Times New Roman" w:hAnsi="Times New Roman" w:cs="Times New Roman"/>
          <w:sz w:val="24"/>
          <w:szCs w:val="24"/>
        </w:rPr>
        <w:t>,</w:t>
      </w:r>
      <w:r w:rsidR="00C415B8" w:rsidRPr="00084B11">
        <w:rPr>
          <w:rFonts w:ascii="Times New Roman" w:hAnsi="Times New Roman" w:cs="Times New Roman"/>
          <w:sz w:val="24"/>
          <w:szCs w:val="24"/>
        </w:rPr>
        <w:t xml:space="preserve"> em uma única etapa, por meio de declaração de adesão e compromisso do empreendedor aos critérios e pré-condições estabelecidas pelo </w:t>
      </w:r>
      <w:r w:rsidR="00D72133" w:rsidRPr="00084B11">
        <w:rPr>
          <w:rFonts w:ascii="Times New Roman" w:hAnsi="Times New Roman" w:cs="Times New Roman"/>
          <w:sz w:val="24"/>
          <w:szCs w:val="24"/>
        </w:rPr>
        <w:t>Município</w:t>
      </w:r>
      <w:r w:rsidR="00C415B8" w:rsidRPr="00084B11">
        <w:rPr>
          <w:rFonts w:ascii="Times New Roman" w:hAnsi="Times New Roman" w:cs="Times New Roman"/>
          <w:sz w:val="24"/>
          <w:szCs w:val="24"/>
        </w:rPr>
        <w:t xml:space="preserve"> para a instalação e operação do</w:t>
      </w:r>
      <w:r w:rsidR="006E17DB" w:rsidRPr="00084B11">
        <w:rPr>
          <w:rFonts w:ascii="Times New Roman" w:hAnsi="Times New Roman" w:cs="Times New Roman"/>
          <w:sz w:val="24"/>
          <w:szCs w:val="24"/>
        </w:rPr>
        <w:t xml:space="preserve"> empreendimento ou atividade;</w:t>
      </w:r>
    </w:p>
    <w:p w14:paraId="7D94EC47" w14:textId="77777777" w:rsidR="00322FAC" w:rsidRPr="00084B11" w:rsidRDefault="00D761C4"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 xml:space="preserve">XXXIV - </w:t>
      </w:r>
      <w:r w:rsidR="004E090B" w:rsidRPr="00084B11">
        <w:rPr>
          <w:rFonts w:ascii="Times New Roman" w:hAnsi="Times New Roman" w:cs="Times New Roman"/>
          <w:sz w:val="24"/>
          <w:szCs w:val="24"/>
        </w:rPr>
        <w:t>Ó</w:t>
      </w:r>
      <w:r w:rsidR="00D72CBE" w:rsidRPr="00084B11">
        <w:rPr>
          <w:rFonts w:ascii="Times New Roman" w:hAnsi="Times New Roman" w:cs="Times New Roman"/>
          <w:sz w:val="24"/>
          <w:szCs w:val="24"/>
        </w:rPr>
        <w:t>rgãos interessados no licenciamento ambiental: os órgãos e as entidades públicas incumbidos da elaboração de parecer sobre temas de sua competência, nos processos de licenciamento ambiental, incluindo os órgãos responsáveis pela gestão de unidades de conservação, a Fundação Nacional do Índio (FUNAI), a Fundação Cultural Palmares (FCP) e o Instituto do Patrimônio Históri</w:t>
      </w:r>
      <w:r w:rsidR="006E17DB" w:rsidRPr="00084B11">
        <w:rPr>
          <w:rFonts w:ascii="Times New Roman" w:hAnsi="Times New Roman" w:cs="Times New Roman"/>
          <w:sz w:val="24"/>
          <w:szCs w:val="24"/>
        </w:rPr>
        <w:t>co e Artístico Nacional (IPHAN);</w:t>
      </w:r>
    </w:p>
    <w:p w14:paraId="55395401" w14:textId="77777777" w:rsidR="00322FAC" w:rsidRPr="00084B11" w:rsidRDefault="00D761C4"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 xml:space="preserve">XXXV - </w:t>
      </w:r>
      <w:r w:rsidR="00322FAC" w:rsidRPr="00084B11">
        <w:rPr>
          <w:rFonts w:ascii="Times New Roman" w:hAnsi="Times New Roman" w:cs="Times New Roman"/>
          <w:sz w:val="24"/>
          <w:szCs w:val="24"/>
        </w:rPr>
        <w:t>Porte do Empreendimento: define o tamanho do empreendimento e a abrangência do seu potencial poluidor em peque</w:t>
      </w:r>
      <w:r w:rsidR="006E17DB" w:rsidRPr="00084B11">
        <w:rPr>
          <w:rFonts w:ascii="Times New Roman" w:hAnsi="Times New Roman" w:cs="Times New Roman"/>
          <w:sz w:val="24"/>
          <w:szCs w:val="24"/>
        </w:rPr>
        <w:t>no (P), médio (M) ou grande (G);</w:t>
      </w:r>
      <w:r w:rsidR="00322FAC" w:rsidRPr="00084B11">
        <w:rPr>
          <w:rFonts w:ascii="Times New Roman" w:hAnsi="Times New Roman" w:cs="Times New Roman"/>
          <w:sz w:val="24"/>
          <w:szCs w:val="24"/>
        </w:rPr>
        <w:t xml:space="preserve"> </w:t>
      </w:r>
    </w:p>
    <w:p w14:paraId="1358A014" w14:textId="77777777" w:rsidR="00C20B4B" w:rsidRPr="00084B11" w:rsidRDefault="00D761C4"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 xml:space="preserve">XXXVI - </w:t>
      </w:r>
      <w:r w:rsidR="00C20B4B" w:rsidRPr="00084B11">
        <w:rPr>
          <w:rFonts w:ascii="Times New Roman" w:hAnsi="Times New Roman" w:cs="Times New Roman"/>
          <w:sz w:val="24"/>
          <w:szCs w:val="24"/>
        </w:rPr>
        <w:t>Potencial Poluidor:</w:t>
      </w:r>
      <w:r w:rsidR="00F3041B" w:rsidRPr="00084B11">
        <w:rPr>
          <w:rFonts w:ascii="Times New Roman" w:hAnsi="Times New Roman" w:cs="Times New Roman"/>
          <w:sz w:val="24"/>
          <w:szCs w:val="24"/>
        </w:rPr>
        <w:t xml:space="preserve"> o</w:t>
      </w:r>
      <w:r w:rsidR="00C20B4B" w:rsidRPr="00084B11">
        <w:rPr>
          <w:rFonts w:ascii="Times New Roman" w:hAnsi="Times New Roman" w:cs="Times New Roman"/>
          <w:sz w:val="24"/>
          <w:szCs w:val="24"/>
        </w:rPr>
        <w:t xml:space="preserve"> potencial poluidor da atividade é considerado pequeno (P), médio (M) ou grande (G) em função das características intrínsecas da atividade conforme Anexo </w:t>
      </w:r>
      <w:r w:rsidR="00DD4BB4" w:rsidRPr="00084B11">
        <w:rPr>
          <w:rFonts w:ascii="Times New Roman" w:hAnsi="Times New Roman" w:cs="Times New Roman"/>
          <w:sz w:val="24"/>
          <w:szCs w:val="24"/>
        </w:rPr>
        <w:t>V</w:t>
      </w:r>
      <w:r w:rsidR="00C60227" w:rsidRPr="00084B11">
        <w:rPr>
          <w:rFonts w:ascii="Times New Roman" w:hAnsi="Times New Roman" w:cs="Times New Roman"/>
          <w:sz w:val="24"/>
          <w:szCs w:val="24"/>
        </w:rPr>
        <w:t>I</w:t>
      </w:r>
      <w:r w:rsidR="00C20B4B" w:rsidRPr="00084B11">
        <w:rPr>
          <w:rFonts w:ascii="Times New Roman" w:hAnsi="Times New Roman" w:cs="Times New Roman"/>
          <w:sz w:val="24"/>
          <w:szCs w:val="24"/>
        </w:rPr>
        <w:t xml:space="preserve"> desta </w:t>
      </w:r>
      <w:r w:rsidR="00D72133" w:rsidRPr="00084B11">
        <w:rPr>
          <w:rFonts w:ascii="Times New Roman" w:hAnsi="Times New Roman" w:cs="Times New Roman"/>
          <w:sz w:val="24"/>
          <w:szCs w:val="24"/>
        </w:rPr>
        <w:t>Lei</w:t>
      </w:r>
      <w:r w:rsidR="00C20B4B" w:rsidRPr="00084B11">
        <w:rPr>
          <w:rFonts w:ascii="Times New Roman" w:hAnsi="Times New Roman" w:cs="Times New Roman"/>
          <w:sz w:val="24"/>
          <w:szCs w:val="24"/>
        </w:rPr>
        <w:t>. O potencial poluidor é estabelecido sobre as variáv</w:t>
      </w:r>
      <w:r w:rsidR="006E17DB" w:rsidRPr="00084B11">
        <w:rPr>
          <w:rFonts w:ascii="Times New Roman" w:hAnsi="Times New Roman" w:cs="Times New Roman"/>
          <w:sz w:val="24"/>
          <w:szCs w:val="24"/>
        </w:rPr>
        <w:t>eis ambientais ar, água e solo;</w:t>
      </w:r>
    </w:p>
    <w:p w14:paraId="4A01E074" w14:textId="77777777" w:rsidR="00867FAE" w:rsidRPr="00084B11" w:rsidRDefault="00D761C4"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 xml:space="preserve">XXXVII - </w:t>
      </w:r>
      <w:r w:rsidR="00C415B8" w:rsidRPr="00084B11">
        <w:rPr>
          <w:rFonts w:ascii="Times New Roman" w:hAnsi="Times New Roman" w:cs="Times New Roman"/>
          <w:sz w:val="24"/>
          <w:szCs w:val="24"/>
        </w:rPr>
        <w:t xml:space="preserve">Relatório Ambiental </w:t>
      </w:r>
      <w:r w:rsidR="00FB2BBE" w:rsidRPr="00084B11">
        <w:rPr>
          <w:rFonts w:ascii="Times New Roman" w:hAnsi="Times New Roman" w:cs="Times New Roman"/>
          <w:sz w:val="24"/>
          <w:szCs w:val="24"/>
        </w:rPr>
        <w:t>Prévio</w:t>
      </w:r>
      <w:r w:rsidR="00C415B8" w:rsidRPr="00084B11">
        <w:rPr>
          <w:rFonts w:ascii="Times New Roman" w:hAnsi="Times New Roman" w:cs="Times New Roman"/>
          <w:sz w:val="24"/>
          <w:szCs w:val="24"/>
        </w:rPr>
        <w:t xml:space="preserve"> (RAP)</w:t>
      </w:r>
      <w:r w:rsidR="002D436B" w:rsidRPr="00084B11">
        <w:rPr>
          <w:rFonts w:ascii="Times New Roman" w:hAnsi="Times New Roman" w:cs="Times New Roman"/>
          <w:sz w:val="24"/>
          <w:szCs w:val="24"/>
        </w:rPr>
        <w:t>:</w:t>
      </w:r>
      <w:r w:rsidR="00136515" w:rsidRPr="00084B11">
        <w:rPr>
          <w:rFonts w:ascii="Times New Roman" w:hAnsi="Times New Roman" w:cs="Times New Roman"/>
          <w:sz w:val="24"/>
          <w:szCs w:val="24"/>
        </w:rPr>
        <w:t xml:space="preserve"> </w:t>
      </w:r>
      <w:r w:rsidR="00FB2BBE" w:rsidRPr="00084B11">
        <w:rPr>
          <w:rFonts w:ascii="Times New Roman" w:hAnsi="Times New Roman" w:cs="Times New Roman"/>
          <w:sz w:val="24"/>
          <w:szCs w:val="24"/>
        </w:rPr>
        <w:t>e</w:t>
      </w:r>
      <w:r w:rsidR="00136515" w:rsidRPr="00084B11">
        <w:rPr>
          <w:rFonts w:ascii="Times New Roman" w:hAnsi="Times New Roman" w:cs="Times New Roman"/>
          <w:sz w:val="24"/>
          <w:szCs w:val="24"/>
        </w:rPr>
        <w:t xml:space="preserve">studo técnico elaborado por um profissional habilitado ou </w:t>
      </w:r>
      <w:r w:rsidR="00FB2BBE" w:rsidRPr="00084B11">
        <w:rPr>
          <w:rFonts w:ascii="Times New Roman" w:hAnsi="Times New Roman" w:cs="Times New Roman"/>
          <w:sz w:val="24"/>
          <w:szCs w:val="24"/>
        </w:rPr>
        <w:t xml:space="preserve">por </w:t>
      </w:r>
      <w:r w:rsidR="00136515" w:rsidRPr="00084B11">
        <w:rPr>
          <w:rFonts w:ascii="Times New Roman" w:hAnsi="Times New Roman" w:cs="Times New Roman"/>
          <w:sz w:val="24"/>
          <w:szCs w:val="24"/>
        </w:rPr>
        <w:t xml:space="preserve">equipe multidisciplinar que oferece elementos para a análise da viabilidade ambiental de empreendimentos ou atividades consideradas potencial ou efetivamente causadoras de degradação do meio ambiente. O </w:t>
      </w:r>
      <w:r w:rsidR="00FB2BBE" w:rsidRPr="00084B11">
        <w:rPr>
          <w:rFonts w:ascii="Times New Roman" w:hAnsi="Times New Roman" w:cs="Times New Roman"/>
          <w:sz w:val="24"/>
          <w:szCs w:val="24"/>
        </w:rPr>
        <w:t>RAP</w:t>
      </w:r>
      <w:r w:rsidR="00136515" w:rsidRPr="00084B11">
        <w:rPr>
          <w:rFonts w:ascii="Times New Roman" w:hAnsi="Times New Roman" w:cs="Times New Roman"/>
          <w:sz w:val="24"/>
          <w:szCs w:val="24"/>
        </w:rPr>
        <w:t xml:space="preserve"> deve abordar um diagnóstico simplificado da área do empreendimento e </w:t>
      </w:r>
      <w:r w:rsidR="00867FAE" w:rsidRPr="00084B11">
        <w:rPr>
          <w:rFonts w:ascii="Times New Roman" w:hAnsi="Times New Roman" w:cs="Times New Roman"/>
          <w:sz w:val="24"/>
          <w:szCs w:val="24"/>
        </w:rPr>
        <w:t xml:space="preserve">de seu </w:t>
      </w:r>
      <w:r w:rsidR="00136515" w:rsidRPr="00084B11">
        <w:rPr>
          <w:rFonts w:ascii="Times New Roman" w:hAnsi="Times New Roman" w:cs="Times New Roman"/>
          <w:sz w:val="24"/>
          <w:szCs w:val="24"/>
        </w:rPr>
        <w:t>entorno</w:t>
      </w:r>
      <w:r w:rsidR="006E17DB" w:rsidRPr="00084B11">
        <w:rPr>
          <w:rFonts w:ascii="Times New Roman" w:hAnsi="Times New Roman" w:cs="Times New Roman"/>
          <w:sz w:val="24"/>
          <w:szCs w:val="24"/>
        </w:rPr>
        <w:t>;</w:t>
      </w:r>
    </w:p>
    <w:p w14:paraId="450C9D07" w14:textId="77777777" w:rsidR="00E3739D" w:rsidRPr="00084B11" w:rsidRDefault="00D761C4"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 xml:space="preserve">XXXVIII - </w:t>
      </w:r>
      <w:r w:rsidR="00C415B8" w:rsidRPr="00084B11">
        <w:rPr>
          <w:rFonts w:ascii="Times New Roman" w:hAnsi="Times New Roman" w:cs="Times New Roman"/>
          <w:sz w:val="24"/>
          <w:szCs w:val="24"/>
        </w:rPr>
        <w:t>Relatório de Impacto Ambiental</w:t>
      </w:r>
      <w:r w:rsidR="0000340B" w:rsidRPr="00084B11">
        <w:rPr>
          <w:rFonts w:ascii="Times New Roman" w:hAnsi="Times New Roman" w:cs="Times New Roman"/>
          <w:sz w:val="24"/>
          <w:szCs w:val="24"/>
        </w:rPr>
        <w:t xml:space="preserve"> (RIMA)</w:t>
      </w:r>
      <w:r w:rsidR="002D436B" w:rsidRPr="00084B11">
        <w:rPr>
          <w:rFonts w:ascii="Times New Roman" w:hAnsi="Times New Roman" w:cs="Times New Roman"/>
          <w:sz w:val="24"/>
          <w:szCs w:val="24"/>
        </w:rPr>
        <w:t>:</w:t>
      </w:r>
      <w:r w:rsidR="00136515" w:rsidRPr="00084B11">
        <w:rPr>
          <w:rFonts w:ascii="Times New Roman" w:hAnsi="Times New Roman" w:cs="Times New Roman"/>
          <w:sz w:val="24"/>
          <w:szCs w:val="24"/>
        </w:rPr>
        <w:t xml:space="preserve"> </w:t>
      </w:r>
      <w:r w:rsidR="009F6B59" w:rsidRPr="00084B11">
        <w:rPr>
          <w:rFonts w:ascii="Times New Roman" w:hAnsi="Times New Roman" w:cs="Times New Roman"/>
          <w:sz w:val="24"/>
          <w:szCs w:val="24"/>
          <w:shd w:val="clear" w:color="auto" w:fill="FFFFFF"/>
        </w:rPr>
        <w:t xml:space="preserve">relatório que expressa </w:t>
      </w:r>
      <w:proofErr w:type="gramStart"/>
      <w:r w:rsidR="009F6B59" w:rsidRPr="00084B11">
        <w:rPr>
          <w:rFonts w:ascii="Times New Roman" w:hAnsi="Times New Roman" w:cs="Times New Roman"/>
          <w:sz w:val="24"/>
          <w:szCs w:val="24"/>
          <w:shd w:val="clear" w:color="auto" w:fill="FFFFFF"/>
        </w:rPr>
        <w:t>as</w:t>
      </w:r>
      <w:proofErr w:type="gramEnd"/>
      <w:r w:rsidR="009F6B59" w:rsidRPr="00084B11">
        <w:rPr>
          <w:rFonts w:ascii="Times New Roman" w:hAnsi="Times New Roman" w:cs="Times New Roman"/>
          <w:sz w:val="24"/>
          <w:szCs w:val="24"/>
          <w:shd w:val="clear" w:color="auto" w:fill="FFFFFF"/>
        </w:rPr>
        <w:t xml:space="preserve"> conclusões do </w:t>
      </w:r>
      <w:r w:rsidR="0086131E" w:rsidRPr="00084B11">
        <w:rPr>
          <w:rFonts w:ascii="Times New Roman" w:hAnsi="Times New Roman" w:cs="Times New Roman"/>
          <w:sz w:val="24"/>
          <w:szCs w:val="24"/>
          <w:shd w:val="clear" w:color="auto" w:fill="FFFFFF"/>
        </w:rPr>
        <w:t>EIA, devendo</w:t>
      </w:r>
      <w:r w:rsidR="009F6B59" w:rsidRPr="00084B11">
        <w:rPr>
          <w:rFonts w:ascii="Times New Roman" w:hAnsi="Times New Roman" w:cs="Times New Roman"/>
          <w:sz w:val="24"/>
          <w:szCs w:val="24"/>
          <w:shd w:val="clear" w:color="auto" w:fill="FFFFFF"/>
        </w:rPr>
        <w:t xml:space="preserve"> ser apresentado de forma objetiva e adequada à sua compreensão. As informações devem ser traduzidas em linguagem acessível, ilustradas por mapas, cartas, quadros, gráficos e demais técnicas de comunicação visual, de modo que se possa entender as </w:t>
      </w:r>
      <w:r w:rsidR="009F6B59" w:rsidRPr="00084B11">
        <w:rPr>
          <w:rFonts w:ascii="Times New Roman" w:hAnsi="Times New Roman" w:cs="Times New Roman"/>
          <w:sz w:val="24"/>
          <w:szCs w:val="24"/>
          <w:shd w:val="clear" w:color="auto" w:fill="FFFFFF"/>
        </w:rPr>
        <w:lastRenderedPageBreak/>
        <w:t xml:space="preserve">vantagens e desvantagens do projeto, bem como todas as consequências ambientais de sua </w:t>
      </w:r>
      <w:proofErr w:type="gramStart"/>
      <w:r w:rsidR="009F6B59" w:rsidRPr="00084B11">
        <w:rPr>
          <w:rFonts w:ascii="Times New Roman" w:hAnsi="Times New Roman" w:cs="Times New Roman"/>
          <w:sz w:val="24"/>
          <w:szCs w:val="24"/>
          <w:shd w:val="clear" w:color="auto" w:fill="FFFFFF"/>
        </w:rPr>
        <w:t>implementação</w:t>
      </w:r>
      <w:proofErr w:type="gramEnd"/>
      <w:r w:rsidR="006E17DB" w:rsidRPr="00084B11">
        <w:rPr>
          <w:rFonts w:ascii="Times New Roman" w:hAnsi="Times New Roman" w:cs="Times New Roman"/>
          <w:sz w:val="24"/>
          <w:szCs w:val="24"/>
          <w:shd w:val="clear" w:color="auto" w:fill="FFFFFF"/>
        </w:rPr>
        <w:t>;</w:t>
      </w:r>
      <w:r w:rsidR="00136515" w:rsidRPr="00084B11">
        <w:rPr>
          <w:rFonts w:ascii="Times New Roman" w:hAnsi="Times New Roman" w:cs="Times New Roman"/>
          <w:sz w:val="24"/>
          <w:szCs w:val="24"/>
          <w:shd w:val="clear" w:color="auto" w:fill="FFFFFF"/>
        </w:rPr>
        <w:t xml:space="preserve"> </w:t>
      </w:r>
    </w:p>
    <w:p w14:paraId="0FF0FC0C" w14:textId="77777777" w:rsidR="00836C89" w:rsidRPr="00084B11" w:rsidRDefault="00D761C4" w:rsidP="00F8665E">
      <w:pPr>
        <w:pStyle w:val="SemEspaamento"/>
        <w:ind w:firstLine="851"/>
        <w:jc w:val="both"/>
        <w:rPr>
          <w:rFonts w:ascii="Times New Roman" w:hAnsi="Times New Roman" w:cs="Times New Roman"/>
          <w:sz w:val="24"/>
          <w:szCs w:val="24"/>
        </w:rPr>
      </w:pPr>
      <w:r w:rsidRPr="00084B11">
        <w:rPr>
          <w:rStyle w:val="Forte"/>
          <w:rFonts w:ascii="Times New Roman" w:hAnsi="Times New Roman" w:cs="Times New Roman"/>
          <w:b w:val="0"/>
          <w:sz w:val="24"/>
          <w:szCs w:val="24"/>
        </w:rPr>
        <w:t xml:space="preserve">XXXIX - </w:t>
      </w:r>
      <w:r w:rsidR="00403B2D" w:rsidRPr="00084B11">
        <w:rPr>
          <w:rStyle w:val="Forte"/>
          <w:rFonts w:ascii="Times New Roman" w:hAnsi="Times New Roman" w:cs="Times New Roman"/>
          <w:b w:val="0"/>
          <w:sz w:val="24"/>
          <w:szCs w:val="24"/>
        </w:rPr>
        <w:t xml:space="preserve">Restauração: </w:t>
      </w:r>
      <w:r w:rsidR="00403B2D" w:rsidRPr="00084B11">
        <w:rPr>
          <w:rFonts w:ascii="Times New Roman" w:hAnsi="Times New Roman" w:cs="Times New Roman"/>
          <w:sz w:val="24"/>
          <w:szCs w:val="24"/>
        </w:rPr>
        <w:t>conjunto de operações aplicadas às rodovias com pavimento desgastado ou danificado, com o objetivo de restabelecer suas características té</w:t>
      </w:r>
      <w:r w:rsidR="00E06026" w:rsidRPr="00084B11">
        <w:rPr>
          <w:rFonts w:ascii="Times New Roman" w:hAnsi="Times New Roman" w:cs="Times New Roman"/>
          <w:sz w:val="24"/>
          <w:szCs w:val="24"/>
        </w:rPr>
        <w:t>cnicas originais ou de adaptar à</w:t>
      </w:r>
      <w:r w:rsidR="00403B2D" w:rsidRPr="00084B11">
        <w:rPr>
          <w:rFonts w:ascii="Times New Roman" w:hAnsi="Times New Roman" w:cs="Times New Roman"/>
          <w:sz w:val="24"/>
          <w:szCs w:val="24"/>
        </w:rPr>
        <w:t>s condições de tráfego atual, prolongando seu período de vida útil, por meio de intervenções de reforço, reciclagem ou reconstrução do pavimento, bem como de recuperação, complementação, ou substituição dos componentes da rodov</w:t>
      </w:r>
      <w:r w:rsidR="00E06026" w:rsidRPr="00084B11">
        <w:rPr>
          <w:rFonts w:ascii="Times New Roman" w:hAnsi="Times New Roman" w:cs="Times New Roman"/>
          <w:sz w:val="24"/>
          <w:szCs w:val="24"/>
        </w:rPr>
        <w:t>ia</w:t>
      </w:r>
      <w:r w:rsidR="006E17DB" w:rsidRPr="00084B11">
        <w:rPr>
          <w:rFonts w:ascii="Times New Roman" w:hAnsi="Times New Roman" w:cs="Times New Roman"/>
          <w:sz w:val="24"/>
          <w:szCs w:val="24"/>
        </w:rPr>
        <w:t>;</w:t>
      </w:r>
      <w:proofErr w:type="gramStart"/>
      <w:r w:rsidR="00F46667" w:rsidRPr="00084B11">
        <w:rPr>
          <w:rFonts w:ascii="Times New Roman" w:hAnsi="Times New Roman" w:cs="Times New Roman"/>
          <w:sz w:val="24"/>
          <w:szCs w:val="24"/>
        </w:rPr>
        <w:t xml:space="preserve"> </w:t>
      </w:r>
      <w:r w:rsidR="00E06026" w:rsidRPr="00084B11">
        <w:rPr>
          <w:rFonts w:ascii="Times New Roman" w:hAnsi="Times New Roman" w:cs="Times New Roman"/>
          <w:sz w:val="24"/>
          <w:szCs w:val="24"/>
        </w:rPr>
        <w:t xml:space="preserve"> </w:t>
      </w:r>
    </w:p>
    <w:p w14:paraId="2B021E6B" w14:textId="77777777" w:rsidR="00836C89" w:rsidRPr="00084B11" w:rsidRDefault="00D761C4" w:rsidP="00F8665E">
      <w:pPr>
        <w:pStyle w:val="SemEspaamento"/>
        <w:ind w:firstLine="851"/>
        <w:jc w:val="both"/>
        <w:rPr>
          <w:rFonts w:ascii="Times New Roman" w:hAnsi="Times New Roman" w:cs="Times New Roman"/>
          <w:sz w:val="24"/>
          <w:szCs w:val="24"/>
        </w:rPr>
      </w:pPr>
      <w:proofErr w:type="gramEnd"/>
      <w:r w:rsidRPr="00084B11">
        <w:rPr>
          <w:rStyle w:val="Forte"/>
          <w:rFonts w:ascii="Times New Roman" w:hAnsi="Times New Roman" w:cs="Times New Roman"/>
          <w:b w:val="0"/>
          <w:sz w:val="24"/>
          <w:szCs w:val="24"/>
        </w:rPr>
        <w:t xml:space="preserve">XL - </w:t>
      </w:r>
      <w:r w:rsidR="00403B2D" w:rsidRPr="00084B11">
        <w:rPr>
          <w:rStyle w:val="Forte"/>
          <w:rFonts w:ascii="Times New Roman" w:hAnsi="Times New Roman" w:cs="Times New Roman"/>
          <w:b w:val="0"/>
          <w:sz w:val="24"/>
          <w:szCs w:val="24"/>
        </w:rPr>
        <w:t>V</w:t>
      </w:r>
      <w:r w:rsidR="00E06026" w:rsidRPr="00084B11">
        <w:rPr>
          <w:rStyle w:val="Forte"/>
          <w:rFonts w:ascii="Times New Roman" w:hAnsi="Times New Roman" w:cs="Times New Roman"/>
          <w:b w:val="0"/>
          <w:sz w:val="24"/>
          <w:szCs w:val="24"/>
        </w:rPr>
        <w:t>ia U</w:t>
      </w:r>
      <w:r w:rsidR="00403B2D" w:rsidRPr="00084B11">
        <w:rPr>
          <w:rStyle w:val="Forte"/>
          <w:rFonts w:ascii="Times New Roman" w:hAnsi="Times New Roman" w:cs="Times New Roman"/>
          <w:b w:val="0"/>
          <w:sz w:val="24"/>
          <w:szCs w:val="24"/>
        </w:rPr>
        <w:t>rbana:</w:t>
      </w:r>
      <w:r w:rsidR="00403B2D" w:rsidRPr="00084B11">
        <w:rPr>
          <w:rFonts w:ascii="Times New Roman" w:hAnsi="Times New Roman" w:cs="Times New Roman"/>
          <w:sz w:val="24"/>
          <w:szCs w:val="24"/>
        </w:rPr>
        <w:t xml:space="preserve"> equipamento de acessibilidade urbana com gênese no parcelamento do solo, que seja </w:t>
      </w:r>
      <w:r w:rsidR="00E06026" w:rsidRPr="00084B11">
        <w:rPr>
          <w:rFonts w:ascii="Times New Roman" w:hAnsi="Times New Roman" w:cs="Times New Roman"/>
          <w:sz w:val="24"/>
          <w:szCs w:val="24"/>
        </w:rPr>
        <w:t>compatível</w:t>
      </w:r>
      <w:r w:rsidR="00403B2D" w:rsidRPr="00084B11">
        <w:rPr>
          <w:rFonts w:ascii="Times New Roman" w:hAnsi="Times New Roman" w:cs="Times New Roman"/>
          <w:sz w:val="24"/>
          <w:szCs w:val="24"/>
        </w:rPr>
        <w:t xml:space="preserve"> com o plano diretor, e dotado de características como: meio fio; drenagem; espaço para circulação de pedestres; e de condições apropriadas para implantação e manutenção dos serviços de distribuição de e</w:t>
      </w:r>
      <w:r w:rsidR="00E06026" w:rsidRPr="00084B11">
        <w:rPr>
          <w:rFonts w:ascii="Times New Roman" w:hAnsi="Times New Roman" w:cs="Times New Roman"/>
          <w:sz w:val="24"/>
          <w:szCs w:val="24"/>
        </w:rPr>
        <w:t xml:space="preserve">nergia elétrica e água potável e </w:t>
      </w:r>
      <w:r w:rsidR="00403B2D" w:rsidRPr="00084B11">
        <w:rPr>
          <w:rFonts w:ascii="Times New Roman" w:hAnsi="Times New Roman" w:cs="Times New Roman"/>
          <w:sz w:val="24"/>
          <w:szCs w:val="24"/>
        </w:rPr>
        <w:t>coleta de lixo, dentre outros.</w:t>
      </w:r>
    </w:p>
    <w:p w14:paraId="0B55C258" w14:textId="77777777" w:rsidR="008A7091" w:rsidRPr="00084B11" w:rsidRDefault="008A7091" w:rsidP="00F8665E">
      <w:pPr>
        <w:pStyle w:val="SemEspaamento"/>
        <w:jc w:val="both"/>
        <w:rPr>
          <w:rFonts w:ascii="Times New Roman" w:hAnsi="Times New Roman" w:cs="Times New Roman"/>
          <w:sz w:val="24"/>
          <w:szCs w:val="24"/>
        </w:rPr>
      </w:pPr>
    </w:p>
    <w:p w14:paraId="740D6AC7" w14:textId="77777777" w:rsidR="00D761C4" w:rsidRPr="00084B11" w:rsidRDefault="00072252" w:rsidP="00F8665E">
      <w:pPr>
        <w:pStyle w:val="SemEspaamento"/>
        <w:jc w:val="center"/>
        <w:outlineLvl w:val="0"/>
        <w:rPr>
          <w:rFonts w:ascii="Times New Roman" w:hAnsi="Times New Roman" w:cs="Times New Roman"/>
          <w:sz w:val="24"/>
          <w:szCs w:val="24"/>
        </w:rPr>
      </w:pPr>
      <w:r w:rsidRPr="00084B11">
        <w:rPr>
          <w:rFonts w:ascii="Times New Roman" w:hAnsi="Times New Roman" w:cs="Times New Roman"/>
          <w:sz w:val="24"/>
          <w:szCs w:val="24"/>
        </w:rPr>
        <w:t>CAPITULO II</w:t>
      </w:r>
    </w:p>
    <w:p w14:paraId="41C65911" w14:textId="77777777" w:rsidR="00072252" w:rsidRPr="00084B11" w:rsidRDefault="00072252" w:rsidP="00F8665E">
      <w:pPr>
        <w:pStyle w:val="SemEspaamento"/>
        <w:jc w:val="center"/>
        <w:rPr>
          <w:rFonts w:ascii="Times New Roman" w:hAnsi="Times New Roman" w:cs="Times New Roman"/>
          <w:sz w:val="24"/>
          <w:szCs w:val="24"/>
        </w:rPr>
      </w:pPr>
      <w:r w:rsidRPr="00084B11">
        <w:rPr>
          <w:rFonts w:ascii="Times New Roman" w:hAnsi="Times New Roman" w:cs="Times New Roman"/>
          <w:sz w:val="24"/>
          <w:szCs w:val="24"/>
        </w:rPr>
        <w:t>DO ÓRGÃO COMPETENTE</w:t>
      </w:r>
    </w:p>
    <w:p w14:paraId="7153B5EB" w14:textId="77777777" w:rsidR="008F78CD" w:rsidRPr="00084B11" w:rsidRDefault="008F78CD" w:rsidP="00F8665E">
      <w:pPr>
        <w:pStyle w:val="SemEspaamento"/>
        <w:jc w:val="both"/>
        <w:rPr>
          <w:rFonts w:ascii="Times New Roman" w:hAnsi="Times New Roman" w:cs="Times New Roman"/>
          <w:sz w:val="24"/>
          <w:szCs w:val="24"/>
        </w:rPr>
      </w:pPr>
    </w:p>
    <w:p w14:paraId="3376E2EC" w14:textId="69BB5D21" w:rsidR="0040042B" w:rsidRPr="00084B11" w:rsidRDefault="0040042B"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Art. 3</w:t>
      </w:r>
      <w:r w:rsidR="00072252" w:rsidRPr="00084B11">
        <w:rPr>
          <w:rFonts w:ascii="Times New Roman" w:hAnsi="Times New Roman" w:cs="Times New Roman"/>
          <w:sz w:val="24"/>
          <w:szCs w:val="24"/>
        </w:rPr>
        <w:t xml:space="preserve">º A competência para licenciar atividades </w:t>
      </w:r>
      <w:r w:rsidRPr="00084B11">
        <w:rPr>
          <w:rFonts w:ascii="Times New Roman" w:hAnsi="Times New Roman" w:cs="Times New Roman"/>
          <w:sz w:val="24"/>
          <w:szCs w:val="24"/>
        </w:rPr>
        <w:t>potencialmente poluidoras</w:t>
      </w:r>
      <w:r w:rsidR="005A67E0" w:rsidRPr="00084B11">
        <w:rPr>
          <w:rFonts w:ascii="Times New Roman" w:hAnsi="Times New Roman" w:cs="Times New Roman"/>
          <w:sz w:val="24"/>
          <w:szCs w:val="24"/>
        </w:rPr>
        <w:t xml:space="preserve"> de impacto local</w:t>
      </w:r>
      <w:r w:rsidRPr="00084B11">
        <w:rPr>
          <w:rFonts w:ascii="Times New Roman" w:hAnsi="Times New Roman" w:cs="Times New Roman"/>
          <w:sz w:val="24"/>
          <w:szCs w:val="24"/>
        </w:rPr>
        <w:t xml:space="preserve"> deve atender</w:t>
      </w:r>
      <w:r w:rsidR="0098265A" w:rsidRPr="00084B11">
        <w:rPr>
          <w:rFonts w:ascii="Times New Roman" w:hAnsi="Times New Roman" w:cs="Times New Roman"/>
          <w:sz w:val="24"/>
          <w:szCs w:val="24"/>
        </w:rPr>
        <w:t xml:space="preserve"> à Lei Complementar </w:t>
      </w:r>
      <w:r w:rsidR="009C4DFD" w:rsidRPr="00084B11">
        <w:rPr>
          <w:rFonts w:ascii="Times New Roman" w:hAnsi="Times New Roman" w:cs="Times New Roman"/>
          <w:sz w:val="24"/>
          <w:szCs w:val="24"/>
        </w:rPr>
        <w:t xml:space="preserve">Federal </w:t>
      </w:r>
      <w:r w:rsidR="0098265A" w:rsidRPr="00084B11">
        <w:rPr>
          <w:rFonts w:ascii="Times New Roman" w:hAnsi="Times New Roman" w:cs="Times New Roman"/>
          <w:sz w:val="24"/>
          <w:szCs w:val="24"/>
        </w:rPr>
        <w:t>n° 140</w:t>
      </w:r>
      <w:r w:rsidR="009C4DFD" w:rsidRPr="00084B11">
        <w:rPr>
          <w:rFonts w:ascii="Times New Roman" w:hAnsi="Times New Roman" w:cs="Times New Roman"/>
          <w:sz w:val="24"/>
          <w:szCs w:val="24"/>
        </w:rPr>
        <w:t xml:space="preserve">, de </w:t>
      </w:r>
      <w:proofErr w:type="gramStart"/>
      <w:r w:rsidR="009C4DFD" w:rsidRPr="00084B11">
        <w:rPr>
          <w:rFonts w:ascii="Times New Roman" w:hAnsi="Times New Roman" w:cs="Times New Roman"/>
          <w:sz w:val="24"/>
          <w:szCs w:val="24"/>
        </w:rPr>
        <w:t>8</w:t>
      </w:r>
      <w:proofErr w:type="gramEnd"/>
      <w:r w:rsidR="009C4DFD" w:rsidRPr="00084B11">
        <w:rPr>
          <w:rFonts w:ascii="Times New Roman" w:hAnsi="Times New Roman" w:cs="Times New Roman"/>
          <w:sz w:val="24"/>
          <w:szCs w:val="24"/>
        </w:rPr>
        <w:t xml:space="preserve"> de dezembro de 2018</w:t>
      </w:r>
      <w:r w:rsidR="00492350" w:rsidRPr="00084B11">
        <w:rPr>
          <w:rFonts w:ascii="Times New Roman" w:hAnsi="Times New Roman" w:cs="Times New Roman"/>
          <w:sz w:val="24"/>
          <w:szCs w:val="24"/>
        </w:rPr>
        <w:t>,</w:t>
      </w:r>
      <w:r w:rsidR="0098265A" w:rsidRPr="00084B11">
        <w:rPr>
          <w:rFonts w:ascii="Times New Roman" w:hAnsi="Times New Roman" w:cs="Times New Roman"/>
          <w:sz w:val="24"/>
          <w:szCs w:val="24"/>
        </w:rPr>
        <w:t xml:space="preserve"> e as disposições contidas nas</w:t>
      </w:r>
      <w:r w:rsidR="005A67E0" w:rsidRPr="00084B11">
        <w:rPr>
          <w:rFonts w:ascii="Times New Roman" w:hAnsi="Times New Roman" w:cs="Times New Roman"/>
          <w:sz w:val="24"/>
          <w:szCs w:val="24"/>
        </w:rPr>
        <w:t xml:space="preserve"> Resoluções</w:t>
      </w:r>
      <w:r w:rsidR="0098265A" w:rsidRPr="00084B11">
        <w:rPr>
          <w:rFonts w:ascii="Times New Roman" w:hAnsi="Times New Roman" w:cs="Times New Roman"/>
          <w:sz w:val="24"/>
          <w:szCs w:val="24"/>
        </w:rPr>
        <w:t xml:space="preserve"> do Conselho Estadual de Meio Ambiente - </w:t>
      </w:r>
      <w:r w:rsidR="005A67E0" w:rsidRPr="00084B11">
        <w:rPr>
          <w:rFonts w:ascii="Times New Roman" w:hAnsi="Times New Roman" w:cs="Times New Roman"/>
          <w:sz w:val="24"/>
          <w:szCs w:val="24"/>
        </w:rPr>
        <w:t>CONSEMA.</w:t>
      </w:r>
    </w:p>
    <w:p w14:paraId="72EC3699" w14:textId="77777777" w:rsidR="0040042B" w:rsidRPr="00084B11" w:rsidRDefault="0040042B" w:rsidP="00F8665E">
      <w:pPr>
        <w:pStyle w:val="SemEspaamento"/>
        <w:ind w:firstLine="851"/>
        <w:jc w:val="both"/>
        <w:rPr>
          <w:rFonts w:ascii="Times New Roman" w:hAnsi="Times New Roman" w:cs="Times New Roman"/>
          <w:sz w:val="24"/>
          <w:szCs w:val="24"/>
        </w:rPr>
      </w:pPr>
    </w:p>
    <w:p w14:paraId="6AF774A1" w14:textId="77777777" w:rsidR="00625476" w:rsidRPr="00084B11" w:rsidRDefault="00DE2CCD"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Art</w:t>
      </w:r>
      <w:r w:rsidR="00D40028" w:rsidRPr="00084B11">
        <w:rPr>
          <w:rFonts w:ascii="Times New Roman" w:hAnsi="Times New Roman" w:cs="Times New Roman"/>
          <w:sz w:val="24"/>
          <w:szCs w:val="24"/>
        </w:rPr>
        <w:t>.</w:t>
      </w:r>
      <w:r w:rsidRPr="00084B11">
        <w:rPr>
          <w:rFonts w:ascii="Times New Roman" w:hAnsi="Times New Roman" w:cs="Times New Roman"/>
          <w:sz w:val="24"/>
          <w:szCs w:val="24"/>
        </w:rPr>
        <w:t xml:space="preserve"> 4°</w:t>
      </w:r>
      <w:r w:rsidR="005327D7" w:rsidRPr="00084B11">
        <w:rPr>
          <w:rFonts w:ascii="Times New Roman" w:hAnsi="Times New Roman" w:cs="Times New Roman"/>
          <w:sz w:val="24"/>
          <w:szCs w:val="24"/>
        </w:rPr>
        <w:t xml:space="preserve"> </w:t>
      </w:r>
      <w:r w:rsidR="00625476" w:rsidRPr="00084B11">
        <w:rPr>
          <w:rFonts w:ascii="Times New Roman" w:hAnsi="Times New Roman" w:cs="Times New Roman"/>
          <w:sz w:val="24"/>
          <w:szCs w:val="24"/>
        </w:rPr>
        <w:t xml:space="preserve">Os processos de licenciamento ambiental das atividades e empreendimentos potencialmente poluidores, iniciados em data anterior à publicação desta </w:t>
      </w:r>
      <w:r w:rsidR="00D72133" w:rsidRPr="00084B11">
        <w:rPr>
          <w:rFonts w:ascii="Times New Roman" w:hAnsi="Times New Roman" w:cs="Times New Roman"/>
          <w:sz w:val="24"/>
          <w:szCs w:val="24"/>
        </w:rPr>
        <w:t>Lei</w:t>
      </w:r>
      <w:r w:rsidR="00625476" w:rsidRPr="00084B11">
        <w:rPr>
          <w:rFonts w:ascii="Times New Roman" w:hAnsi="Times New Roman" w:cs="Times New Roman"/>
          <w:sz w:val="24"/>
          <w:szCs w:val="24"/>
        </w:rPr>
        <w:t xml:space="preserve">, terão sua tramitação mantida </w:t>
      </w:r>
      <w:r w:rsidR="007A138F" w:rsidRPr="00084B11">
        <w:rPr>
          <w:rFonts w:ascii="Times New Roman" w:hAnsi="Times New Roman" w:cs="Times New Roman"/>
          <w:sz w:val="24"/>
          <w:szCs w:val="24"/>
        </w:rPr>
        <w:t xml:space="preserve">na FATMA, até decisão final da fase do licenciamento. </w:t>
      </w:r>
    </w:p>
    <w:p w14:paraId="3163A24B" w14:textId="1969EE76" w:rsidR="008F78CD" w:rsidRPr="00084B11" w:rsidRDefault="002C35E5" w:rsidP="00F8665E">
      <w:pPr>
        <w:pStyle w:val="SemEspaamento"/>
        <w:tabs>
          <w:tab w:val="left" w:pos="7431"/>
        </w:tabs>
        <w:ind w:firstLine="851"/>
        <w:jc w:val="both"/>
        <w:rPr>
          <w:rFonts w:ascii="Times New Roman" w:hAnsi="Times New Roman" w:cs="Times New Roman"/>
          <w:sz w:val="24"/>
          <w:szCs w:val="24"/>
        </w:rPr>
      </w:pPr>
      <w:r w:rsidRPr="00084B11">
        <w:rPr>
          <w:rFonts w:ascii="Times New Roman" w:hAnsi="Times New Roman" w:cs="Times New Roman"/>
          <w:sz w:val="24"/>
          <w:szCs w:val="24"/>
        </w:rPr>
        <w:t xml:space="preserve">§1º </w:t>
      </w:r>
      <w:r w:rsidR="005327D7" w:rsidRPr="00084B11">
        <w:rPr>
          <w:rFonts w:ascii="Times New Roman" w:hAnsi="Times New Roman" w:cs="Times New Roman"/>
          <w:sz w:val="24"/>
          <w:szCs w:val="24"/>
        </w:rPr>
        <w:t xml:space="preserve">Quando </w:t>
      </w:r>
      <w:r w:rsidR="0005575C" w:rsidRPr="00084B11">
        <w:rPr>
          <w:rFonts w:ascii="Times New Roman" w:hAnsi="Times New Roman" w:cs="Times New Roman"/>
          <w:sz w:val="24"/>
          <w:szCs w:val="24"/>
        </w:rPr>
        <w:t>d</w:t>
      </w:r>
      <w:r w:rsidR="005327D7" w:rsidRPr="00084B11">
        <w:rPr>
          <w:rFonts w:ascii="Times New Roman" w:hAnsi="Times New Roman" w:cs="Times New Roman"/>
          <w:sz w:val="24"/>
          <w:szCs w:val="24"/>
        </w:rPr>
        <w:t>a transferência do processo de lic</w:t>
      </w:r>
      <w:r w:rsidR="0040042B" w:rsidRPr="00084B11">
        <w:rPr>
          <w:rFonts w:ascii="Times New Roman" w:hAnsi="Times New Roman" w:cs="Times New Roman"/>
          <w:sz w:val="24"/>
          <w:szCs w:val="24"/>
        </w:rPr>
        <w:t xml:space="preserve">enciamento </w:t>
      </w:r>
      <w:r w:rsidR="00DE2CCD" w:rsidRPr="00084B11">
        <w:rPr>
          <w:rFonts w:ascii="Times New Roman" w:hAnsi="Times New Roman" w:cs="Times New Roman"/>
          <w:sz w:val="24"/>
          <w:szCs w:val="24"/>
        </w:rPr>
        <w:t xml:space="preserve">entre os órgãos ambientais, </w:t>
      </w:r>
      <w:r w:rsidR="005327D7" w:rsidRPr="00084B11">
        <w:rPr>
          <w:rFonts w:ascii="Times New Roman" w:hAnsi="Times New Roman" w:cs="Times New Roman"/>
          <w:sz w:val="24"/>
          <w:szCs w:val="24"/>
        </w:rPr>
        <w:t xml:space="preserve">o órgão </w:t>
      </w:r>
      <w:r w:rsidR="0005575C" w:rsidRPr="00084B11">
        <w:rPr>
          <w:rFonts w:ascii="Times New Roman" w:hAnsi="Times New Roman" w:cs="Times New Roman"/>
          <w:sz w:val="24"/>
          <w:szCs w:val="24"/>
        </w:rPr>
        <w:t xml:space="preserve">originalmente licenciador </w:t>
      </w:r>
      <w:r w:rsidR="005327D7" w:rsidRPr="00084B11">
        <w:rPr>
          <w:rFonts w:ascii="Times New Roman" w:hAnsi="Times New Roman" w:cs="Times New Roman"/>
          <w:sz w:val="24"/>
          <w:szCs w:val="24"/>
        </w:rPr>
        <w:t>d</w:t>
      </w:r>
      <w:r w:rsidR="0040042B" w:rsidRPr="00084B11">
        <w:rPr>
          <w:rFonts w:ascii="Times New Roman" w:hAnsi="Times New Roman" w:cs="Times New Roman"/>
          <w:sz w:val="24"/>
          <w:szCs w:val="24"/>
        </w:rPr>
        <w:t xml:space="preserve">everá remeter o </w:t>
      </w:r>
      <w:r w:rsidR="0005575C" w:rsidRPr="00084B11">
        <w:rPr>
          <w:rFonts w:ascii="Times New Roman" w:hAnsi="Times New Roman" w:cs="Times New Roman"/>
          <w:sz w:val="24"/>
          <w:szCs w:val="24"/>
        </w:rPr>
        <w:t xml:space="preserve">processo completo de licenciamento </w:t>
      </w:r>
      <w:r w:rsidR="005327D7" w:rsidRPr="00084B11">
        <w:rPr>
          <w:rFonts w:ascii="Times New Roman" w:hAnsi="Times New Roman" w:cs="Times New Roman"/>
          <w:sz w:val="24"/>
          <w:szCs w:val="24"/>
        </w:rPr>
        <w:t xml:space="preserve">para </w:t>
      </w:r>
      <w:r w:rsidR="00625476" w:rsidRPr="00084B11">
        <w:rPr>
          <w:rFonts w:ascii="Times New Roman" w:hAnsi="Times New Roman" w:cs="Times New Roman"/>
          <w:sz w:val="24"/>
          <w:szCs w:val="24"/>
        </w:rPr>
        <w:t>o</w:t>
      </w:r>
      <w:r w:rsidR="00DE2CCD" w:rsidRPr="00084B11">
        <w:rPr>
          <w:rFonts w:ascii="Times New Roman" w:hAnsi="Times New Roman" w:cs="Times New Roman"/>
          <w:sz w:val="24"/>
          <w:szCs w:val="24"/>
        </w:rPr>
        <w:t xml:space="preserve"> </w:t>
      </w:r>
      <w:r w:rsidR="00D72133" w:rsidRPr="00084B11">
        <w:rPr>
          <w:rFonts w:ascii="Times New Roman" w:hAnsi="Times New Roman" w:cs="Times New Roman"/>
          <w:sz w:val="24"/>
          <w:szCs w:val="24"/>
        </w:rPr>
        <w:t>Município</w:t>
      </w:r>
      <w:r w:rsidR="00DE2CCD" w:rsidRPr="00084B11">
        <w:rPr>
          <w:rFonts w:ascii="Times New Roman" w:hAnsi="Times New Roman" w:cs="Times New Roman"/>
          <w:sz w:val="24"/>
          <w:szCs w:val="24"/>
        </w:rPr>
        <w:t xml:space="preserve"> que deverá proceder </w:t>
      </w:r>
      <w:proofErr w:type="gramStart"/>
      <w:r w:rsidR="00DE2CCD" w:rsidRPr="00084B11">
        <w:rPr>
          <w:rFonts w:ascii="Times New Roman" w:hAnsi="Times New Roman" w:cs="Times New Roman"/>
          <w:sz w:val="24"/>
          <w:szCs w:val="24"/>
        </w:rPr>
        <w:t>a</w:t>
      </w:r>
      <w:proofErr w:type="gramEnd"/>
      <w:r w:rsidR="00DE2CCD" w:rsidRPr="00084B11">
        <w:rPr>
          <w:rFonts w:ascii="Times New Roman" w:hAnsi="Times New Roman" w:cs="Times New Roman"/>
          <w:sz w:val="24"/>
          <w:szCs w:val="24"/>
        </w:rPr>
        <w:t xml:space="preserve"> aná</w:t>
      </w:r>
      <w:r w:rsidR="005327D7" w:rsidRPr="00084B11">
        <w:rPr>
          <w:rFonts w:ascii="Times New Roman" w:hAnsi="Times New Roman" w:cs="Times New Roman"/>
          <w:sz w:val="24"/>
          <w:szCs w:val="24"/>
        </w:rPr>
        <w:t>lise</w:t>
      </w:r>
      <w:r w:rsidR="00625476" w:rsidRPr="00084B11">
        <w:rPr>
          <w:rFonts w:ascii="Times New Roman" w:hAnsi="Times New Roman" w:cs="Times New Roman"/>
          <w:sz w:val="24"/>
          <w:szCs w:val="24"/>
        </w:rPr>
        <w:t>.</w:t>
      </w:r>
    </w:p>
    <w:p w14:paraId="38066213" w14:textId="77777777" w:rsidR="002D34AA" w:rsidRPr="00084B11" w:rsidRDefault="00D40028"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§2</w:t>
      </w:r>
      <w:r w:rsidR="002D34AA" w:rsidRPr="00084B11">
        <w:rPr>
          <w:rFonts w:ascii="Times New Roman" w:hAnsi="Times New Roman" w:cs="Times New Roman"/>
          <w:sz w:val="24"/>
          <w:szCs w:val="24"/>
        </w:rPr>
        <w:t xml:space="preserve">º A transferência de processo de licenciamento entre órgãos ambientais não configura regularização ambiental de uma atividade ou empreendimento. </w:t>
      </w:r>
    </w:p>
    <w:p w14:paraId="12616C55" w14:textId="77777777" w:rsidR="001A14E3" w:rsidRPr="00084B11" w:rsidRDefault="007A138F"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§3</w:t>
      </w:r>
      <w:r w:rsidR="001A14E3" w:rsidRPr="00084B11">
        <w:rPr>
          <w:rFonts w:ascii="Times New Roman" w:hAnsi="Times New Roman" w:cs="Times New Roman"/>
          <w:sz w:val="24"/>
          <w:szCs w:val="24"/>
        </w:rPr>
        <w:t>º Nos casos de solicitação de ampliação e</w:t>
      </w:r>
      <w:r w:rsidRPr="00084B11">
        <w:rPr>
          <w:rFonts w:ascii="Times New Roman" w:hAnsi="Times New Roman" w:cs="Times New Roman"/>
          <w:sz w:val="24"/>
          <w:szCs w:val="24"/>
        </w:rPr>
        <w:t>, quando</w:t>
      </w:r>
      <w:r w:rsidR="001A14E3" w:rsidRPr="00084B11">
        <w:rPr>
          <w:rFonts w:ascii="Times New Roman" w:hAnsi="Times New Roman" w:cs="Times New Roman"/>
          <w:sz w:val="24"/>
          <w:szCs w:val="24"/>
        </w:rPr>
        <w:t xml:space="preserve"> o porte ou potencial exceder a competência do </w:t>
      </w:r>
      <w:r w:rsidR="00D72133" w:rsidRPr="00084B11">
        <w:rPr>
          <w:rFonts w:ascii="Times New Roman" w:hAnsi="Times New Roman" w:cs="Times New Roman"/>
          <w:sz w:val="24"/>
          <w:szCs w:val="24"/>
        </w:rPr>
        <w:t>Município</w:t>
      </w:r>
      <w:r w:rsidR="001A14E3" w:rsidRPr="00084B11">
        <w:rPr>
          <w:rFonts w:ascii="Times New Roman" w:hAnsi="Times New Roman" w:cs="Times New Roman"/>
          <w:sz w:val="24"/>
          <w:szCs w:val="24"/>
        </w:rPr>
        <w:t>, o pedido de ampliação deverá ser protocolado junto à FATMA e o processo original remetido integralmente à FATMA.</w:t>
      </w:r>
    </w:p>
    <w:p w14:paraId="3E85B5DF" w14:textId="77777777" w:rsidR="001A14E3" w:rsidRPr="00084B11" w:rsidRDefault="001A14E3" w:rsidP="00F8665E">
      <w:pPr>
        <w:pStyle w:val="SemEspaamento"/>
        <w:ind w:firstLine="851"/>
        <w:jc w:val="both"/>
        <w:rPr>
          <w:rFonts w:ascii="Times New Roman" w:hAnsi="Times New Roman" w:cs="Times New Roman"/>
          <w:sz w:val="24"/>
          <w:szCs w:val="24"/>
        </w:rPr>
      </w:pPr>
    </w:p>
    <w:p w14:paraId="2A9F004F" w14:textId="7EA36F48" w:rsidR="00532640" w:rsidRPr="00084B11" w:rsidRDefault="00BC2D3D" w:rsidP="00F8665E">
      <w:pPr>
        <w:pStyle w:val="SemEspaamento"/>
        <w:ind w:firstLine="851"/>
        <w:jc w:val="both"/>
        <w:rPr>
          <w:rFonts w:ascii="Times New Roman" w:hAnsi="Times New Roman" w:cs="Times New Roman"/>
          <w:i/>
          <w:sz w:val="24"/>
          <w:szCs w:val="24"/>
        </w:rPr>
      </w:pPr>
      <w:r w:rsidRPr="00084B11">
        <w:rPr>
          <w:rFonts w:ascii="Times New Roman" w:eastAsia="Calibri" w:hAnsi="Times New Roman" w:cs="Times New Roman"/>
          <w:sz w:val="24"/>
          <w:szCs w:val="24"/>
        </w:rPr>
        <w:t>Art</w:t>
      </w:r>
      <w:r w:rsidR="00D40028" w:rsidRPr="00084B11">
        <w:rPr>
          <w:rFonts w:ascii="Times New Roman" w:eastAsia="Calibri" w:hAnsi="Times New Roman" w:cs="Times New Roman"/>
          <w:sz w:val="24"/>
          <w:szCs w:val="24"/>
        </w:rPr>
        <w:t>.</w:t>
      </w:r>
      <w:r w:rsidRPr="00084B11">
        <w:rPr>
          <w:rFonts w:ascii="Times New Roman" w:eastAsia="Calibri" w:hAnsi="Times New Roman" w:cs="Times New Roman"/>
          <w:sz w:val="24"/>
          <w:szCs w:val="24"/>
        </w:rPr>
        <w:t xml:space="preserve"> </w:t>
      </w:r>
      <w:r w:rsidR="00B4065D" w:rsidRPr="00084B11">
        <w:rPr>
          <w:rFonts w:ascii="Times New Roman" w:eastAsia="Calibri" w:hAnsi="Times New Roman" w:cs="Times New Roman"/>
          <w:sz w:val="24"/>
          <w:szCs w:val="24"/>
        </w:rPr>
        <w:t>5</w:t>
      </w:r>
      <w:r w:rsidR="00532640" w:rsidRPr="00084B11">
        <w:rPr>
          <w:rFonts w:ascii="Times New Roman" w:eastAsia="Calibri" w:hAnsi="Times New Roman" w:cs="Times New Roman"/>
          <w:sz w:val="24"/>
          <w:szCs w:val="24"/>
        </w:rPr>
        <w:t xml:space="preserve">º Fica vedada a formalização de novos requerimentos de licenciamento ambiental na FATMA para atividades ou empreendimentos considerados de impacto local, </w:t>
      </w:r>
      <w:r w:rsidRPr="00084B11">
        <w:rPr>
          <w:rFonts w:ascii="Times New Roman" w:eastAsia="Calibri" w:hAnsi="Times New Roman" w:cs="Times New Roman"/>
          <w:sz w:val="24"/>
          <w:szCs w:val="24"/>
        </w:rPr>
        <w:t xml:space="preserve">localizados </w:t>
      </w:r>
      <w:r w:rsidR="00692464" w:rsidRPr="00084B11">
        <w:rPr>
          <w:rFonts w:ascii="Times New Roman" w:eastAsia="Calibri" w:hAnsi="Times New Roman" w:cs="Times New Roman"/>
          <w:sz w:val="24"/>
          <w:szCs w:val="24"/>
        </w:rPr>
        <w:t xml:space="preserve">no Município de Monte Carlo, </w:t>
      </w:r>
      <w:r w:rsidR="00B4065D" w:rsidRPr="00084B11">
        <w:rPr>
          <w:rFonts w:ascii="Times New Roman" w:hAnsi="Times New Roman" w:cs="Times New Roman"/>
          <w:sz w:val="24"/>
          <w:szCs w:val="24"/>
        </w:rPr>
        <w:t xml:space="preserve">nos termos desta </w:t>
      </w:r>
      <w:r w:rsidR="00D72133" w:rsidRPr="00084B11">
        <w:rPr>
          <w:rFonts w:ascii="Times New Roman" w:hAnsi="Times New Roman" w:cs="Times New Roman"/>
          <w:sz w:val="24"/>
          <w:szCs w:val="24"/>
        </w:rPr>
        <w:t>Lei</w:t>
      </w:r>
      <w:r w:rsidRPr="00084B11">
        <w:rPr>
          <w:rFonts w:ascii="Times New Roman" w:hAnsi="Times New Roman" w:cs="Times New Roman"/>
          <w:i/>
          <w:sz w:val="24"/>
          <w:szCs w:val="24"/>
        </w:rPr>
        <w:t>.</w:t>
      </w:r>
    </w:p>
    <w:p w14:paraId="30DB9770" w14:textId="77777777" w:rsidR="00532640" w:rsidRPr="00084B11" w:rsidRDefault="00532640" w:rsidP="00F8665E">
      <w:pPr>
        <w:pStyle w:val="SemEspaamento"/>
        <w:ind w:firstLine="851"/>
        <w:jc w:val="both"/>
        <w:rPr>
          <w:rFonts w:ascii="Times New Roman" w:eastAsia="Calibri" w:hAnsi="Times New Roman" w:cs="Times New Roman"/>
          <w:sz w:val="24"/>
          <w:szCs w:val="24"/>
        </w:rPr>
      </w:pPr>
    </w:p>
    <w:p w14:paraId="734D7B20" w14:textId="77777777" w:rsidR="009359AD" w:rsidRPr="00084B11" w:rsidRDefault="009359AD" w:rsidP="00F8665E">
      <w:pPr>
        <w:spacing w:after="0" w:line="240" w:lineRule="auto"/>
        <w:ind w:firstLine="851"/>
        <w:jc w:val="both"/>
        <w:rPr>
          <w:rFonts w:ascii="Times New Roman" w:hAnsi="Times New Roman" w:cs="Times New Roman"/>
          <w:sz w:val="24"/>
          <w:szCs w:val="24"/>
        </w:rPr>
      </w:pPr>
      <w:r w:rsidRPr="00084B11">
        <w:rPr>
          <w:rFonts w:ascii="Times New Roman" w:hAnsi="Times New Roman" w:cs="Times New Roman"/>
          <w:sz w:val="24"/>
          <w:szCs w:val="24"/>
        </w:rPr>
        <w:t>Art</w:t>
      </w:r>
      <w:r w:rsidR="006F2C44" w:rsidRPr="00084B11">
        <w:rPr>
          <w:rFonts w:ascii="Times New Roman" w:hAnsi="Times New Roman" w:cs="Times New Roman"/>
          <w:sz w:val="24"/>
          <w:szCs w:val="24"/>
        </w:rPr>
        <w:t>.</w:t>
      </w:r>
      <w:r w:rsidRPr="00084B11">
        <w:rPr>
          <w:rFonts w:ascii="Times New Roman" w:hAnsi="Times New Roman" w:cs="Times New Roman"/>
          <w:sz w:val="24"/>
          <w:szCs w:val="24"/>
        </w:rPr>
        <w:t xml:space="preserve"> 6º </w:t>
      </w:r>
      <w:r w:rsidR="00992187" w:rsidRPr="00084B11">
        <w:rPr>
          <w:rFonts w:ascii="Times New Roman" w:hAnsi="Times New Roman" w:cs="Times New Roman"/>
          <w:sz w:val="24"/>
          <w:szCs w:val="24"/>
        </w:rPr>
        <w:t>Os processos de licenciamento ambiental de empreendimento que englobe</w:t>
      </w:r>
      <w:r w:rsidR="00C15014" w:rsidRPr="00084B11">
        <w:rPr>
          <w:rFonts w:ascii="Times New Roman" w:hAnsi="Times New Roman" w:cs="Times New Roman"/>
          <w:sz w:val="24"/>
          <w:szCs w:val="24"/>
        </w:rPr>
        <w:t xml:space="preserve"> </w:t>
      </w:r>
      <w:r w:rsidRPr="00084B11">
        <w:rPr>
          <w:rFonts w:ascii="Times New Roman" w:hAnsi="Times New Roman" w:cs="Times New Roman"/>
          <w:sz w:val="24"/>
          <w:szCs w:val="24"/>
        </w:rPr>
        <w:t xml:space="preserve">mais de uma atividade passível de licenciamento, </w:t>
      </w:r>
      <w:r w:rsidR="00C15014" w:rsidRPr="00084B11">
        <w:rPr>
          <w:rFonts w:ascii="Times New Roman" w:hAnsi="Times New Roman" w:cs="Times New Roman"/>
          <w:sz w:val="24"/>
          <w:szCs w:val="24"/>
        </w:rPr>
        <w:t xml:space="preserve">estas </w:t>
      </w:r>
      <w:r w:rsidR="00992187" w:rsidRPr="00084B11">
        <w:rPr>
          <w:rFonts w:ascii="Times New Roman" w:hAnsi="Times New Roman" w:cs="Times New Roman"/>
          <w:sz w:val="24"/>
          <w:szCs w:val="24"/>
        </w:rPr>
        <w:t>dever</w:t>
      </w:r>
      <w:r w:rsidR="006F2C44" w:rsidRPr="00084B11">
        <w:rPr>
          <w:rFonts w:ascii="Times New Roman" w:hAnsi="Times New Roman" w:cs="Times New Roman"/>
          <w:sz w:val="24"/>
          <w:szCs w:val="24"/>
        </w:rPr>
        <w:t xml:space="preserve">ão ser </w:t>
      </w:r>
      <w:r w:rsidR="00C15014" w:rsidRPr="00084B11">
        <w:rPr>
          <w:rFonts w:ascii="Times New Roman" w:hAnsi="Times New Roman" w:cs="Times New Roman"/>
          <w:sz w:val="24"/>
          <w:szCs w:val="24"/>
        </w:rPr>
        <w:t>avaliada</w:t>
      </w:r>
      <w:r w:rsidR="006F2C44" w:rsidRPr="00084B11">
        <w:rPr>
          <w:rFonts w:ascii="Times New Roman" w:hAnsi="Times New Roman" w:cs="Times New Roman"/>
          <w:sz w:val="24"/>
          <w:szCs w:val="24"/>
        </w:rPr>
        <w:t xml:space="preserve">s e </w:t>
      </w:r>
      <w:r w:rsidR="000D1772" w:rsidRPr="00084B11">
        <w:rPr>
          <w:rFonts w:ascii="Times New Roman" w:hAnsi="Times New Roman" w:cs="Times New Roman"/>
          <w:sz w:val="24"/>
          <w:szCs w:val="24"/>
        </w:rPr>
        <w:t>licenciada</w:t>
      </w:r>
      <w:r w:rsidRPr="00084B11">
        <w:rPr>
          <w:rFonts w:ascii="Times New Roman" w:hAnsi="Times New Roman" w:cs="Times New Roman"/>
          <w:sz w:val="24"/>
          <w:szCs w:val="24"/>
        </w:rPr>
        <w:t>s por um único órgão licenciador</w:t>
      </w:r>
      <w:r w:rsidR="000D1772" w:rsidRPr="00084B11">
        <w:rPr>
          <w:rFonts w:ascii="Times New Roman" w:hAnsi="Times New Roman" w:cs="Times New Roman"/>
          <w:sz w:val="24"/>
          <w:szCs w:val="24"/>
        </w:rPr>
        <w:t>, que seja competente para o licenciamento da atividade de maior impacto</w:t>
      </w:r>
      <w:r w:rsidRPr="00084B11">
        <w:rPr>
          <w:rFonts w:ascii="Times New Roman" w:hAnsi="Times New Roman" w:cs="Times New Roman"/>
          <w:sz w:val="24"/>
          <w:szCs w:val="24"/>
        </w:rPr>
        <w:t>.</w:t>
      </w:r>
    </w:p>
    <w:p w14:paraId="7E7979DA" w14:textId="77777777" w:rsidR="00D761C4" w:rsidRPr="00084B11" w:rsidRDefault="00D761C4" w:rsidP="00F8665E">
      <w:pPr>
        <w:spacing w:after="0" w:line="240" w:lineRule="auto"/>
        <w:ind w:firstLine="851"/>
        <w:jc w:val="both"/>
        <w:rPr>
          <w:rFonts w:ascii="Times New Roman" w:hAnsi="Times New Roman" w:cs="Times New Roman"/>
          <w:sz w:val="24"/>
          <w:szCs w:val="24"/>
        </w:rPr>
      </w:pPr>
    </w:p>
    <w:p w14:paraId="14EDE2C2" w14:textId="77777777" w:rsidR="00D761C4" w:rsidRPr="00084B11" w:rsidRDefault="00BE6ACA" w:rsidP="00F8665E">
      <w:pPr>
        <w:pStyle w:val="SemEspaamento"/>
        <w:jc w:val="center"/>
        <w:outlineLvl w:val="0"/>
        <w:rPr>
          <w:rFonts w:ascii="Times New Roman" w:hAnsi="Times New Roman" w:cs="Times New Roman"/>
          <w:sz w:val="24"/>
          <w:szCs w:val="24"/>
        </w:rPr>
      </w:pPr>
      <w:r w:rsidRPr="00084B11">
        <w:rPr>
          <w:rFonts w:ascii="Times New Roman" w:hAnsi="Times New Roman" w:cs="Times New Roman"/>
          <w:sz w:val="24"/>
          <w:szCs w:val="24"/>
        </w:rPr>
        <w:t>CAPITULO III</w:t>
      </w:r>
    </w:p>
    <w:p w14:paraId="0520FC48" w14:textId="77777777" w:rsidR="00BE6ACA" w:rsidRPr="00084B11" w:rsidRDefault="00BE6ACA" w:rsidP="00F8665E">
      <w:pPr>
        <w:pStyle w:val="SemEspaamento"/>
        <w:jc w:val="center"/>
        <w:rPr>
          <w:rFonts w:ascii="Times New Roman" w:hAnsi="Times New Roman" w:cs="Times New Roman"/>
          <w:sz w:val="24"/>
          <w:szCs w:val="24"/>
        </w:rPr>
      </w:pPr>
      <w:r w:rsidRPr="00084B11">
        <w:rPr>
          <w:rFonts w:ascii="Times New Roman" w:hAnsi="Times New Roman" w:cs="Times New Roman"/>
          <w:sz w:val="24"/>
          <w:szCs w:val="24"/>
        </w:rPr>
        <w:t>ATIVIDADES SUJEITAS A</w:t>
      </w:r>
      <w:r w:rsidR="00936AD5" w:rsidRPr="00084B11">
        <w:rPr>
          <w:rFonts w:ascii="Times New Roman" w:hAnsi="Times New Roman" w:cs="Times New Roman"/>
          <w:sz w:val="24"/>
          <w:szCs w:val="24"/>
        </w:rPr>
        <w:t>O</w:t>
      </w:r>
      <w:r w:rsidRPr="00084B11">
        <w:rPr>
          <w:rFonts w:ascii="Times New Roman" w:hAnsi="Times New Roman" w:cs="Times New Roman"/>
          <w:sz w:val="24"/>
          <w:szCs w:val="24"/>
        </w:rPr>
        <w:t xml:space="preserve"> LICENCIAMENTO AMBIENTAL</w:t>
      </w:r>
      <w:r w:rsidR="007A138F" w:rsidRPr="00084B11">
        <w:rPr>
          <w:rFonts w:ascii="Times New Roman" w:hAnsi="Times New Roman" w:cs="Times New Roman"/>
          <w:sz w:val="24"/>
          <w:szCs w:val="24"/>
        </w:rPr>
        <w:t xml:space="preserve"> DE IMPACTO LOCAL</w:t>
      </w:r>
      <w:r w:rsidR="00D012C2" w:rsidRPr="00084B11">
        <w:rPr>
          <w:rFonts w:ascii="Times New Roman" w:hAnsi="Times New Roman" w:cs="Times New Roman"/>
          <w:sz w:val="24"/>
          <w:szCs w:val="24"/>
        </w:rPr>
        <w:t xml:space="preserve">, </w:t>
      </w:r>
      <w:r w:rsidR="007A138F" w:rsidRPr="00084B11">
        <w:rPr>
          <w:rFonts w:ascii="Times New Roman" w:hAnsi="Times New Roman" w:cs="Times New Roman"/>
          <w:sz w:val="24"/>
          <w:szCs w:val="24"/>
        </w:rPr>
        <w:t>MODALIDADES</w:t>
      </w:r>
      <w:r w:rsidR="00D012C2" w:rsidRPr="00084B11">
        <w:rPr>
          <w:rFonts w:ascii="Times New Roman" w:hAnsi="Times New Roman" w:cs="Times New Roman"/>
          <w:sz w:val="24"/>
          <w:szCs w:val="24"/>
        </w:rPr>
        <w:t xml:space="preserve"> E PRAZOS DE </w:t>
      </w:r>
      <w:proofErr w:type="gramStart"/>
      <w:r w:rsidR="00D012C2" w:rsidRPr="00084B11">
        <w:rPr>
          <w:rFonts w:ascii="Times New Roman" w:hAnsi="Times New Roman" w:cs="Times New Roman"/>
          <w:sz w:val="24"/>
          <w:szCs w:val="24"/>
        </w:rPr>
        <w:t>VIGÊNCIA</w:t>
      </w:r>
      <w:proofErr w:type="gramEnd"/>
    </w:p>
    <w:p w14:paraId="5D7AFFED" w14:textId="77777777" w:rsidR="00A06998" w:rsidRPr="00084B11" w:rsidRDefault="00A06998" w:rsidP="00F8665E">
      <w:pPr>
        <w:pStyle w:val="SemEspaamento"/>
        <w:jc w:val="both"/>
        <w:rPr>
          <w:rFonts w:ascii="Times New Roman" w:hAnsi="Times New Roman" w:cs="Times New Roman"/>
          <w:sz w:val="24"/>
          <w:szCs w:val="24"/>
        </w:rPr>
      </w:pPr>
    </w:p>
    <w:p w14:paraId="52B91E45" w14:textId="77777777" w:rsidR="00767FD6" w:rsidRPr="00084B11" w:rsidRDefault="007B242C" w:rsidP="00F8665E">
      <w:pPr>
        <w:pStyle w:val="SemEspaamento"/>
        <w:ind w:firstLine="851"/>
        <w:jc w:val="both"/>
        <w:rPr>
          <w:rFonts w:ascii="Times New Roman" w:hAnsi="Times New Roman" w:cs="Times New Roman"/>
          <w:sz w:val="24"/>
          <w:szCs w:val="24"/>
        </w:rPr>
      </w:pPr>
      <w:r w:rsidRPr="00084B11">
        <w:rPr>
          <w:rFonts w:ascii="Times New Roman" w:eastAsia="Calibri" w:hAnsi="Times New Roman" w:cs="Times New Roman"/>
          <w:sz w:val="24"/>
          <w:szCs w:val="24"/>
        </w:rPr>
        <w:t xml:space="preserve">Art. </w:t>
      </w:r>
      <w:r w:rsidR="00262B74" w:rsidRPr="00084B11">
        <w:rPr>
          <w:rFonts w:ascii="Times New Roman" w:eastAsia="Calibri" w:hAnsi="Times New Roman" w:cs="Times New Roman"/>
          <w:sz w:val="24"/>
          <w:szCs w:val="24"/>
        </w:rPr>
        <w:t>7</w:t>
      </w:r>
      <w:r w:rsidR="00767FD6" w:rsidRPr="00084B11">
        <w:rPr>
          <w:rFonts w:ascii="Times New Roman" w:eastAsia="Calibri" w:hAnsi="Times New Roman" w:cs="Times New Roman"/>
          <w:sz w:val="24"/>
          <w:szCs w:val="24"/>
        </w:rPr>
        <w:t xml:space="preserve">º Dependerão de prévio licenciamento ambiental a construção, a instalação, ampliação e o funcionamento de atividades e empreendimentos utilizadores de recursos ambientais, efetiva ou potencialmente poluidores ou capazes, sob qualquer forma, de causar degradação ambiental, listados no Anexo </w:t>
      </w:r>
      <w:r w:rsidR="00C60227" w:rsidRPr="00084B11">
        <w:rPr>
          <w:rFonts w:ascii="Times New Roman" w:eastAsia="Calibri" w:hAnsi="Times New Roman" w:cs="Times New Roman"/>
          <w:sz w:val="24"/>
          <w:szCs w:val="24"/>
        </w:rPr>
        <w:t>I</w:t>
      </w:r>
      <w:r w:rsidR="00E47512" w:rsidRPr="00084B11">
        <w:rPr>
          <w:rFonts w:ascii="Times New Roman" w:eastAsia="Calibri" w:hAnsi="Times New Roman" w:cs="Times New Roman"/>
          <w:sz w:val="24"/>
          <w:szCs w:val="24"/>
        </w:rPr>
        <w:t>, com a indicação do respectivo estudo ambiental.</w:t>
      </w:r>
    </w:p>
    <w:p w14:paraId="22CB2645" w14:textId="77777777" w:rsidR="007A138F" w:rsidRPr="00084B11" w:rsidRDefault="007A138F" w:rsidP="00F8665E">
      <w:pPr>
        <w:pStyle w:val="SemEspaamento"/>
        <w:ind w:firstLine="851"/>
        <w:jc w:val="both"/>
        <w:rPr>
          <w:rFonts w:ascii="Times New Roman" w:eastAsia="Calibri" w:hAnsi="Times New Roman" w:cs="Times New Roman"/>
          <w:sz w:val="24"/>
          <w:szCs w:val="24"/>
        </w:rPr>
      </w:pPr>
    </w:p>
    <w:p w14:paraId="6687D970" w14:textId="77777777" w:rsidR="001B054F" w:rsidRPr="00084B11" w:rsidRDefault="007B242C" w:rsidP="00F8665E">
      <w:pPr>
        <w:pStyle w:val="SemEspaamento"/>
        <w:ind w:firstLine="851"/>
        <w:jc w:val="both"/>
        <w:rPr>
          <w:rFonts w:ascii="Times New Roman" w:eastAsia="Calibri" w:hAnsi="Times New Roman" w:cs="Times New Roman"/>
          <w:sz w:val="24"/>
          <w:szCs w:val="24"/>
        </w:rPr>
      </w:pPr>
      <w:r w:rsidRPr="00084B11">
        <w:rPr>
          <w:rFonts w:ascii="Times New Roman" w:eastAsia="Calibri" w:hAnsi="Times New Roman" w:cs="Times New Roman"/>
          <w:sz w:val="24"/>
          <w:szCs w:val="24"/>
        </w:rPr>
        <w:t xml:space="preserve">Art. </w:t>
      </w:r>
      <w:r w:rsidR="00262B74" w:rsidRPr="00084B11">
        <w:rPr>
          <w:rFonts w:ascii="Times New Roman" w:eastAsia="Calibri" w:hAnsi="Times New Roman" w:cs="Times New Roman"/>
          <w:sz w:val="24"/>
          <w:szCs w:val="24"/>
        </w:rPr>
        <w:t>8</w:t>
      </w:r>
      <w:r w:rsidR="001B054F" w:rsidRPr="00084B11">
        <w:rPr>
          <w:rFonts w:ascii="Times New Roman" w:eastAsia="Calibri" w:hAnsi="Times New Roman" w:cs="Times New Roman"/>
          <w:sz w:val="24"/>
          <w:szCs w:val="24"/>
        </w:rPr>
        <w:t>º São modalidades de licenciamento ambiental:</w:t>
      </w:r>
    </w:p>
    <w:p w14:paraId="135E27B4" w14:textId="77777777" w:rsidR="001B054F" w:rsidRPr="00084B11" w:rsidRDefault="001B054F" w:rsidP="00F8665E">
      <w:pPr>
        <w:pStyle w:val="SemEspaamento"/>
        <w:ind w:firstLine="851"/>
        <w:jc w:val="both"/>
        <w:rPr>
          <w:rFonts w:ascii="Times New Roman" w:eastAsia="Calibri" w:hAnsi="Times New Roman" w:cs="Times New Roman"/>
          <w:sz w:val="24"/>
          <w:szCs w:val="24"/>
        </w:rPr>
      </w:pPr>
      <w:r w:rsidRPr="00084B11">
        <w:rPr>
          <w:rFonts w:ascii="Times New Roman" w:eastAsia="Calibri" w:hAnsi="Times New Roman" w:cs="Times New Roman"/>
          <w:sz w:val="24"/>
          <w:szCs w:val="24"/>
        </w:rPr>
        <w:t xml:space="preserve">I – Licenciamento Trifásico </w:t>
      </w:r>
      <w:r w:rsidR="00C06EA7" w:rsidRPr="00084B11">
        <w:rPr>
          <w:rFonts w:ascii="Times New Roman" w:eastAsia="Calibri" w:hAnsi="Times New Roman" w:cs="Times New Roman"/>
          <w:sz w:val="24"/>
          <w:szCs w:val="24"/>
        </w:rPr>
        <w:t>por meio de LAP, LAI e LAO</w:t>
      </w:r>
      <w:r w:rsidRPr="00084B11">
        <w:rPr>
          <w:rFonts w:ascii="Times New Roman" w:eastAsia="Calibri" w:hAnsi="Times New Roman" w:cs="Times New Roman"/>
          <w:sz w:val="24"/>
          <w:szCs w:val="24"/>
        </w:rPr>
        <w:t>;</w:t>
      </w:r>
    </w:p>
    <w:p w14:paraId="2BC61D9C" w14:textId="77777777" w:rsidR="001B054F" w:rsidRPr="00084B11" w:rsidRDefault="001B054F" w:rsidP="00F8665E">
      <w:pPr>
        <w:pStyle w:val="SemEspaamento"/>
        <w:ind w:firstLine="851"/>
        <w:jc w:val="both"/>
        <w:rPr>
          <w:rFonts w:ascii="Times New Roman" w:eastAsia="Calibri" w:hAnsi="Times New Roman" w:cs="Times New Roman"/>
          <w:sz w:val="24"/>
          <w:szCs w:val="24"/>
        </w:rPr>
      </w:pPr>
      <w:r w:rsidRPr="00084B11">
        <w:rPr>
          <w:rFonts w:ascii="Times New Roman" w:eastAsia="Calibri" w:hAnsi="Times New Roman" w:cs="Times New Roman"/>
          <w:sz w:val="24"/>
          <w:szCs w:val="24"/>
        </w:rPr>
        <w:t>II – Licenciamento Simplificado</w:t>
      </w:r>
      <w:r w:rsidR="00C2171B" w:rsidRPr="00084B11">
        <w:rPr>
          <w:rFonts w:ascii="Times New Roman" w:eastAsia="Calibri" w:hAnsi="Times New Roman" w:cs="Times New Roman"/>
          <w:sz w:val="24"/>
          <w:szCs w:val="24"/>
        </w:rPr>
        <w:t xml:space="preserve"> por meio de </w:t>
      </w:r>
      <w:proofErr w:type="spellStart"/>
      <w:proofErr w:type="gramStart"/>
      <w:r w:rsidR="00842F33" w:rsidRPr="00084B11">
        <w:rPr>
          <w:rFonts w:ascii="Times New Roman" w:eastAsia="Calibri" w:hAnsi="Times New Roman" w:cs="Times New Roman"/>
          <w:sz w:val="24"/>
          <w:szCs w:val="24"/>
        </w:rPr>
        <w:t>AuA</w:t>
      </w:r>
      <w:proofErr w:type="spellEnd"/>
      <w:proofErr w:type="gramEnd"/>
      <w:r w:rsidR="00842F33" w:rsidRPr="00084B11">
        <w:rPr>
          <w:rFonts w:ascii="Times New Roman" w:eastAsia="Calibri" w:hAnsi="Times New Roman" w:cs="Times New Roman"/>
          <w:sz w:val="24"/>
          <w:szCs w:val="24"/>
        </w:rPr>
        <w:t>;</w:t>
      </w:r>
    </w:p>
    <w:p w14:paraId="18381FAD" w14:textId="77777777" w:rsidR="00377BC2" w:rsidRPr="00084B11" w:rsidRDefault="001B054F" w:rsidP="00F8665E">
      <w:pPr>
        <w:pStyle w:val="SemEspaamento"/>
        <w:ind w:firstLine="851"/>
        <w:jc w:val="both"/>
        <w:rPr>
          <w:rFonts w:ascii="Times New Roman" w:eastAsia="Calibri" w:hAnsi="Times New Roman" w:cs="Times New Roman"/>
          <w:sz w:val="24"/>
          <w:szCs w:val="24"/>
        </w:rPr>
      </w:pPr>
      <w:r w:rsidRPr="00084B11">
        <w:rPr>
          <w:rFonts w:ascii="Times New Roman" w:eastAsia="Calibri" w:hAnsi="Times New Roman" w:cs="Times New Roman"/>
          <w:sz w:val="24"/>
          <w:szCs w:val="24"/>
        </w:rPr>
        <w:t>III -</w:t>
      </w:r>
      <w:r w:rsidR="00D31772" w:rsidRPr="00084B11">
        <w:rPr>
          <w:rFonts w:ascii="Times New Roman" w:eastAsia="Calibri" w:hAnsi="Times New Roman" w:cs="Times New Roman"/>
          <w:sz w:val="24"/>
          <w:szCs w:val="24"/>
        </w:rPr>
        <w:t xml:space="preserve"> </w:t>
      </w:r>
      <w:r w:rsidRPr="00084B11">
        <w:rPr>
          <w:rFonts w:ascii="Times New Roman" w:eastAsia="Calibri" w:hAnsi="Times New Roman" w:cs="Times New Roman"/>
          <w:sz w:val="24"/>
          <w:szCs w:val="24"/>
        </w:rPr>
        <w:t>Licenci</w:t>
      </w:r>
      <w:r w:rsidR="00842F33" w:rsidRPr="00084B11">
        <w:rPr>
          <w:rFonts w:ascii="Times New Roman" w:eastAsia="Calibri" w:hAnsi="Times New Roman" w:cs="Times New Roman"/>
          <w:sz w:val="24"/>
          <w:szCs w:val="24"/>
        </w:rPr>
        <w:t>amento de Adesão ou Compromisso</w:t>
      </w:r>
      <w:r w:rsidR="00751183" w:rsidRPr="00084B11">
        <w:rPr>
          <w:rFonts w:ascii="Times New Roman" w:eastAsia="Calibri" w:hAnsi="Times New Roman" w:cs="Times New Roman"/>
          <w:sz w:val="24"/>
          <w:szCs w:val="24"/>
        </w:rPr>
        <w:t xml:space="preserve"> (LAC)</w:t>
      </w:r>
      <w:r w:rsidRPr="00084B11">
        <w:rPr>
          <w:rFonts w:ascii="Times New Roman" w:eastAsia="Calibri" w:hAnsi="Times New Roman" w:cs="Times New Roman"/>
          <w:sz w:val="24"/>
          <w:szCs w:val="24"/>
        </w:rPr>
        <w:t>.</w:t>
      </w:r>
    </w:p>
    <w:p w14:paraId="49DD016A" w14:textId="0BFA21B9" w:rsidR="003752DF" w:rsidRPr="00084B11" w:rsidRDefault="009B1F77" w:rsidP="00F8665E">
      <w:pPr>
        <w:pStyle w:val="SemEspaamento"/>
        <w:ind w:firstLine="851"/>
        <w:jc w:val="both"/>
        <w:rPr>
          <w:rFonts w:ascii="Times New Roman" w:eastAsia="Calibri" w:hAnsi="Times New Roman" w:cs="Times New Roman"/>
          <w:sz w:val="24"/>
          <w:szCs w:val="24"/>
        </w:rPr>
      </w:pPr>
      <w:r w:rsidRPr="00084B11">
        <w:rPr>
          <w:rFonts w:ascii="Times New Roman" w:eastAsia="Calibri" w:hAnsi="Times New Roman" w:cs="Times New Roman"/>
          <w:sz w:val="24"/>
          <w:szCs w:val="24"/>
        </w:rPr>
        <w:t>Parágrafo</w:t>
      </w:r>
      <w:r w:rsidR="00FF54D3" w:rsidRPr="00084B11">
        <w:rPr>
          <w:rFonts w:ascii="Times New Roman" w:eastAsia="Calibri" w:hAnsi="Times New Roman" w:cs="Times New Roman"/>
          <w:sz w:val="24"/>
          <w:szCs w:val="24"/>
        </w:rPr>
        <w:t xml:space="preserve"> único</w:t>
      </w:r>
      <w:r w:rsidR="007F650D" w:rsidRPr="00084B11">
        <w:rPr>
          <w:rFonts w:ascii="Times New Roman" w:eastAsia="Calibri" w:hAnsi="Times New Roman" w:cs="Times New Roman"/>
          <w:sz w:val="24"/>
          <w:szCs w:val="24"/>
        </w:rPr>
        <w:t>.</w:t>
      </w:r>
      <w:r w:rsidR="00940C0E" w:rsidRPr="00084B11">
        <w:rPr>
          <w:rFonts w:ascii="Times New Roman" w:eastAsia="Calibri" w:hAnsi="Times New Roman" w:cs="Times New Roman"/>
          <w:sz w:val="24"/>
          <w:szCs w:val="24"/>
        </w:rPr>
        <w:t xml:space="preserve"> </w:t>
      </w:r>
      <w:r w:rsidR="003752DF" w:rsidRPr="00084B11">
        <w:rPr>
          <w:rFonts w:ascii="Times New Roman" w:eastAsia="Calibri" w:hAnsi="Times New Roman" w:cs="Times New Roman"/>
          <w:sz w:val="24"/>
          <w:szCs w:val="24"/>
        </w:rPr>
        <w:t xml:space="preserve">As licenças de que trata o </w:t>
      </w:r>
      <w:r w:rsidR="00940C0E" w:rsidRPr="00084B11">
        <w:rPr>
          <w:rFonts w:ascii="Times New Roman" w:eastAsia="Calibri" w:hAnsi="Times New Roman" w:cs="Times New Roman"/>
          <w:sz w:val="24"/>
          <w:szCs w:val="24"/>
        </w:rPr>
        <w:t xml:space="preserve">inciso I </w:t>
      </w:r>
      <w:r w:rsidR="003752DF" w:rsidRPr="00084B11">
        <w:rPr>
          <w:rFonts w:ascii="Times New Roman" w:eastAsia="Calibri" w:hAnsi="Times New Roman" w:cs="Times New Roman"/>
          <w:sz w:val="24"/>
          <w:szCs w:val="24"/>
        </w:rPr>
        <w:t xml:space="preserve">poderão ser </w:t>
      </w:r>
      <w:proofErr w:type="gramStart"/>
      <w:r w:rsidR="003752DF" w:rsidRPr="00084B11">
        <w:rPr>
          <w:rFonts w:ascii="Times New Roman" w:eastAsia="Calibri" w:hAnsi="Times New Roman" w:cs="Times New Roman"/>
          <w:sz w:val="24"/>
          <w:szCs w:val="24"/>
        </w:rPr>
        <w:t>emitidas isolada, sucessiva ou concomitantemente, de acordo com a natureza</w:t>
      </w:r>
      <w:proofErr w:type="gramEnd"/>
      <w:r w:rsidR="003752DF" w:rsidRPr="00084B11">
        <w:rPr>
          <w:rFonts w:ascii="Times New Roman" w:eastAsia="Calibri" w:hAnsi="Times New Roman" w:cs="Times New Roman"/>
          <w:sz w:val="24"/>
          <w:szCs w:val="24"/>
        </w:rPr>
        <w:t>, características e fase</w:t>
      </w:r>
      <w:r w:rsidR="001B054F" w:rsidRPr="00084B11">
        <w:rPr>
          <w:rFonts w:ascii="Times New Roman" w:eastAsia="Calibri" w:hAnsi="Times New Roman" w:cs="Times New Roman"/>
          <w:sz w:val="24"/>
          <w:szCs w:val="24"/>
        </w:rPr>
        <w:t xml:space="preserve"> do empreendimento ou atividade</w:t>
      </w:r>
      <w:r w:rsidR="003752DF" w:rsidRPr="00084B11">
        <w:rPr>
          <w:rFonts w:ascii="Times New Roman" w:eastAsia="Calibri" w:hAnsi="Times New Roman" w:cs="Times New Roman"/>
          <w:sz w:val="24"/>
          <w:szCs w:val="24"/>
        </w:rPr>
        <w:t xml:space="preserve"> e os procedimentos definidos pelo </w:t>
      </w:r>
      <w:r w:rsidR="00D72133" w:rsidRPr="00084B11">
        <w:rPr>
          <w:rFonts w:ascii="Times New Roman" w:eastAsia="Calibri" w:hAnsi="Times New Roman" w:cs="Times New Roman"/>
          <w:sz w:val="24"/>
          <w:szCs w:val="24"/>
        </w:rPr>
        <w:t>Município</w:t>
      </w:r>
      <w:r w:rsidR="003752DF" w:rsidRPr="00084B11">
        <w:rPr>
          <w:rFonts w:ascii="Times New Roman" w:eastAsia="Calibri" w:hAnsi="Times New Roman" w:cs="Times New Roman"/>
          <w:sz w:val="24"/>
          <w:szCs w:val="24"/>
        </w:rPr>
        <w:t>.</w:t>
      </w:r>
    </w:p>
    <w:p w14:paraId="3E8C2E41" w14:textId="77777777" w:rsidR="00072252" w:rsidRPr="00084B11" w:rsidRDefault="00072252" w:rsidP="00F8665E">
      <w:pPr>
        <w:pStyle w:val="SemEspaamento"/>
        <w:ind w:firstLine="851"/>
        <w:jc w:val="both"/>
        <w:rPr>
          <w:rFonts w:ascii="Times New Roman" w:eastAsia="Calibri" w:hAnsi="Times New Roman" w:cs="Times New Roman"/>
          <w:sz w:val="24"/>
          <w:szCs w:val="24"/>
        </w:rPr>
      </w:pPr>
    </w:p>
    <w:p w14:paraId="22D738ED" w14:textId="77777777" w:rsidR="004409F6" w:rsidRPr="00084B11" w:rsidRDefault="00404023" w:rsidP="00F8665E">
      <w:pPr>
        <w:pStyle w:val="SemEspaamento"/>
        <w:ind w:firstLine="851"/>
        <w:jc w:val="both"/>
        <w:rPr>
          <w:rFonts w:ascii="Times New Roman" w:eastAsia="Calibri" w:hAnsi="Times New Roman" w:cs="Times New Roman"/>
          <w:sz w:val="24"/>
          <w:szCs w:val="24"/>
        </w:rPr>
      </w:pPr>
      <w:r w:rsidRPr="00084B11">
        <w:rPr>
          <w:rFonts w:ascii="Times New Roman" w:eastAsia="Calibri" w:hAnsi="Times New Roman" w:cs="Times New Roman"/>
          <w:sz w:val="24"/>
          <w:szCs w:val="24"/>
        </w:rPr>
        <w:t xml:space="preserve">Art. </w:t>
      </w:r>
      <w:r w:rsidR="00262B74" w:rsidRPr="00084B11">
        <w:rPr>
          <w:rFonts w:ascii="Times New Roman" w:eastAsia="Calibri" w:hAnsi="Times New Roman" w:cs="Times New Roman"/>
          <w:sz w:val="24"/>
          <w:szCs w:val="24"/>
        </w:rPr>
        <w:t>9º</w:t>
      </w:r>
      <w:r w:rsidR="00DF752A" w:rsidRPr="00084B11">
        <w:rPr>
          <w:rFonts w:ascii="Times New Roman" w:eastAsia="Calibri" w:hAnsi="Times New Roman" w:cs="Times New Roman"/>
          <w:sz w:val="24"/>
          <w:szCs w:val="24"/>
        </w:rPr>
        <w:t xml:space="preserve"> </w:t>
      </w:r>
      <w:r w:rsidR="004409F6" w:rsidRPr="00084B11">
        <w:rPr>
          <w:rFonts w:ascii="Times New Roman" w:eastAsia="Calibri" w:hAnsi="Times New Roman" w:cs="Times New Roman"/>
          <w:sz w:val="24"/>
          <w:szCs w:val="24"/>
        </w:rPr>
        <w:t>A Licença Ambiental Prévia - LAP pode ser emitida com a dispensa de Licença Ambiental de Instalação - LAI, quando:</w:t>
      </w:r>
    </w:p>
    <w:p w14:paraId="2B3DAAE9" w14:textId="77777777" w:rsidR="004409F6" w:rsidRPr="00084B11" w:rsidRDefault="00CB4AA2" w:rsidP="00F8665E">
      <w:pPr>
        <w:pStyle w:val="SemEspaamento"/>
        <w:ind w:firstLine="851"/>
        <w:jc w:val="both"/>
        <w:rPr>
          <w:rFonts w:ascii="Times New Roman" w:eastAsia="Calibri" w:hAnsi="Times New Roman" w:cs="Times New Roman"/>
          <w:sz w:val="24"/>
          <w:szCs w:val="24"/>
        </w:rPr>
      </w:pPr>
      <w:r w:rsidRPr="00084B11">
        <w:rPr>
          <w:rFonts w:ascii="Times New Roman" w:eastAsia="Calibri" w:hAnsi="Times New Roman" w:cs="Times New Roman"/>
          <w:sz w:val="24"/>
          <w:szCs w:val="24"/>
        </w:rPr>
        <w:t xml:space="preserve">I - </w:t>
      </w:r>
      <w:r w:rsidR="004409F6" w:rsidRPr="00084B11">
        <w:rPr>
          <w:rFonts w:ascii="Times New Roman" w:eastAsia="Calibri" w:hAnsi="Times New Roman" w:cs="Times New Roman"/>
          <w:sz w:val="24"/>
          <w:szCs w:val="24"/>
        </w:rPr>
        <w:t>para o licenciamento ambiental não seja exigido Estudo de Avaliação de Impacto Ambiental - EIA;</w:t>
      </w:r>
    </w:p>
    <w:p w14:paraId="629DB34B" w14:textId="77777777" w:rsidR="004409F6" w:rsidRPr="00084B11" w:rsidRDefault="00CB4AA2" w:rsidP="00F8665E">
      <w:pPr>
        <w:pStyle w:val="SemEspaamento"/>
        <w:ind w:firstLine="851"/>
        <w:jc w:val="both"/>
        <w:rPr>
          <w:rFonts w:ascii="Times New Roman" w:eastAsia="Calibri" w:hAnsi="Times New Roman" w:cs="Times New Roman"/>
          <w:sz w:val="24"/>
          <w:szCs w:val="24"/>
        </w:rPr>
      </w:pPr>
      <w:r w:rsidRPr="00084B11">
        <w:rPr>
          <w:rFonts w:ascii="Times New Roman" w:eastAsia="Calibri" w:hAnsi="Times New Roman" w:cs="Times New Roman"/>
          <w:sz w:val="24"/>
          <w:szCs w:val="24"/>
        </w:rPr>
        <w:t xml:space="preserve">II - </w:t>
      </w:r>
      <w:r w:rsidR="004409F6" w:rsidRPr="00084B11">
        <w:rPr>
          <w:rFonts w:ascii="Times New Roman" w:eastAsia="Calibri" w:hAnsi="Times New Roman" w:cs="Times New Roman"/>
          <w:sz w:val="24"/>
          <w:szCs w:val="24"/>
        </w:rPr>
        <w:t xml:space="preserve">para o licenciamento ambiental seja exigido o Relatório Ambiental Prévio - RAP; </w:t>
      </w:r>
      <w:proofErr w:type="gramStart"/>
      <w:r w:rsidR="004409F6" w:rsidRPr="00084B11">
        <w:rPr>
          <w:rFonts w:ascii="Times New Roman" w:eastAsia="Calibri" w:hAnsi="Times New Roman" w:cs="Times New Roman"/>
          <w:sz w:val="24"/>
          <w:szCs w:val="24"/>
        </w:rPr>
        <w:t>ou</w:t>
      </w:r>
      <w:proofErr w:type="gramEnd"/>
    </w:p>
    <w:p w14:paraId="72D90E1F" w14:textId="77777777" w:rsidR="004409F6" w:rsidRPr="00084B11" w:rsidRDefault="00404023" w:rsidP="00F8665E">
      <w:pPr>
        <w:pStyle w:val="SemEspaamento"/>
        <w:ind w:firstLine="851"/>
        <w:jc w:val="both"/>
        <w:rPr>
          <w:rFonts w:ascii="Times New Roman" w:eastAsia="Calibri" w:hAnsi="Times New Roman" w:cs="Times New Roman"/>
          <w:sz w:val="24"/>
          <w:szCs w:val="24"/>
        </w:rPr>
      </w:pPr>
      <w:r w:rsidRPr="00084B11">
        <w:rPr>
          <w:rFonts w:ascii="Times New Roman" w:eastAsia="Calibri" w:hAnsi="Times New Roman" w:cs="Times New Roman"/>
          <w:sz w:val="24"/>
          <w:szCs w:val="24"/>
        </w:rPr>
        <w:t xml:space="preserve">III - </w:t>
      </w:r>
      <w:r w:rsidR="004409F6" w:rsidRPr="00084B11">
        <w:rPr>
          <w:rFonts w:ascii="Times New Roman" w:eastAsia="Calibri" w:hAnsi="Times New Roman" w:cs="Times New Roman"/>
          <w:sz w:val="24"/>
          <w:szCs w:val="24"/>
        </w:rPr>
        <w:t>os pressupostos para emissão de Licença Ambiental de Instalação - LAI estejam presentes no processo de licenciamento.</w:t>
      </w:r>
    </w:p>
    <w:p w14:paraId="0BFFA8E3" w14:textId="77777777" w:rsidR="00262B74" w:rsidRPr="00084B11" w:rsidRDefault="00262B74" w:rsidP="00F8665E">
      <w:pPr>
        <w:pStyle w:val="SemEspaamento"/>
        <w:ind w:firstLine="851"/>
        <w:jc w:val="both"/>
        <w:rPr>
          <w:rFonts w:ascii="Times New Roman" w:eastAsia="Calibri" w:hAnsi="Times New Roman" w:cs="Times New Roman"/>
          <w:sz w:val="24"/>
          <w:szCs w:val="24"/>
        </w:rPr>
      </w:pPr>
    </w:p>
    <w:p w14:paraId="69FEB60C" w14:textId="2A853FB9" w:rsidR="000E73C4" w:rsidRPr="00084B11" w:rsidRDefault="00D479A7" w:rsidP="00F8665E">
      <w:pPr>
        <w:pStyle w:val="SemEspaamento"/>
        <w:ind w:firstLine="851"/>
        <w:jc w:val="both"/>
        <w:rPr>
          <w:rFonts w:ascii="Times New Roman" w:eastAsia="Calibri" w:hAnsi="Times New Roman" w:cs="Times New Roman"/>
          <w:sz w:val="24"/>
          <w:szCs w:val="24"/>
        </w:rPr>
      </w:pPr>
      <w:r w:rsidRPr="00084B11">
        <w:rPr>
          <w:rFonts w:ascii="Times New Roman" w:eastAsia="Calibri" w:hAnsi="Times New Roman" w:cs="Times New Roman"/>
          <w:sz w:val="24"/>
          <w:szCs w:val="24"/>
        </w:rPr>
        <w:t>Art</w:t>
      </w:r>
      <w:r w:rsidR="00DF752A" w:rsidRPr="00084B11">
        <w:rPr>
          <w:rFonts w:ascii="Times New Roman" w:eastAsia="Calibri" w:hAnsi="Times New Roman" w:cs="Times New Roman"/>
          <w:sz w:val="24"/>
          <w:szCs w:val="24"/>
        </w:rPr>
        <w:t>. 1</w:t>
      </w:r>
      <w:r w:rsidR="00262B74" w:rsidRPr="00084B11">
        <w:rPr>
          <w:rFonts w:ascii="Times New Roman" w:eastAsia="Calibri" w:hAnsi="Times New Roman" w:cs="Times New Roman"/>
          <w:sz w:val="24"/>
          <w:szCs w:val="24"/>
        </w:rPr>
        <w:t>0</w:t>
      </w:r>
      <w:r w:rsidR="00EB2901" w:rsidRPr="00084B11">
        <w:rPr>
          <w:rFonts w:ascii="Times New Roman" w:eastAsia="Calibri" w:hAnsi="Times New Roman" w:cs="Times New Roman"/>
          <w:sz w:val="24"/>
          <w:szCs w:val="24"/>
        </w:rPr>
        <w:t>.</w:t>
      </w:r>
      <w:r w:rsidR="000E73C4" w:rsidRPr="00084B11">
        <w:rPr>
          <w:rFonts w:ascii="Times New Roman" w:eastAsia="Calibri" w:hAnsi="Times New Roman" w:cs="Times New Roman"/>
          <w:sz w:val="24"/>
          <w:szCs w:val="24"/>
        </w:rPr>
        <w:t xml:space="preserve"> No licenciamento de um empreendimento deverá ser definida a Atividade Principal e as Atividades Secundárias, quando houver.</w:t>
      </w:r>
    </w:p>
    <w:p w14:paraId="300E9488" w14:textId="77777777" w:rsidR="00333D8E" w:rsidRPr="00084B11" w:rsidRDefault="00333D8E" w:rsidP="00F8665E">
      <w:pPr>
        <w:pStyle w:val="SemEspaamento"/>
        <w:ind w:firstLine="851"/>
        <w:jc w:val="both"/>
        <w:rPr>
          <w:rFonts w:ascii="Times New Roman" w:eastAsia="Calibri" w:hAnsi="Times New Roman" w:cs="Times New Roman"/>
          <w:sz w:val="24"/>
          <w:szCs w:val="24"/>
        </w:rPr>
      </w:pPr>
      <w:r w:rsidRPr="00084B11">
        <w:rPr>
          <w:rFonts w:ascii="Times New Roman" w:eastAsia="Calibri" w:hAnsi="Times New Roman" w:cs="Times New Roman"/>
          <w:sz w:val="24"/>
          <w:szCs w:val="24"/>
        </w:rPr>
        <w:t>Parágrafo</w:t>
      </w:r>
      <w:r w:rsidR="00063DC4" w:rsidRPr="00084B11">
        <w:rPr>
          <w:rFonts w:ascii="Times New Roman" w:eastAsia="Calibri" w:hAnsi="Times New Roman" w:cs="Times New Roman"/>
          <w:sz w:val="24"/>
          <w:szCs w:val="24"/>
        </w:rPr>
        <w:t xml:space="preserve"> único. </w:t>
      </w:r>
      <w:r w:rsidR="000E73C4" w:rsidRPr="00084B11">
        <w:rPr>
          <w:rFonts w:ascii="Times New Roman" w:eastAsia="Calibri" w:hAnsi="Times New Roman" w:cs="Times New Roman"/>
          <w:sz w:val="24"/>
          <w:szCs w:val="24"/>
        </w:rPr>
        <w:t>O estudo ambiental a ser requerido para fins de licenciamento ambiental deverá ser de acordo com a atividade que</w:t>
      </w:r>
      <w:r w:rsidRPr="00084B11">
        <w:rPr>
          <w:rFonts w:ascii="Times New Roman" w:eastAsia="Calibri" w:hAnsi="Times New Roman" w:cs="Times New Roman"/>
          <w:sz w:val="24"/>
          <w:szCs w:val="24"/>
        </w:rPr>
        <w:t xml:space="preserve"> requeira o estudo ambiental de maior complexidade.</w:t>
      </w:r>
    </w:p>
    <w:p w14:paraId="3A64E89E" w14:textId="77777777" w:rsidR="003752DF" w:rsidRPr="00084B11" w:rsidRDefault="000E73C4" w:rsidP="00F8665E">
      <w:pPr>
        <w:pStyle w:val="SemEspaamento"/>
        <w:ind w:firstLine="851"/>
        <w:jc w:val="both"/>
        <w:rPr>
          <w:rFonts w:ascii="Times New Roman" w:eastAsia="Calibri" w:hAnsi="Times New Roman" w:cs="Times New Roman"/>
          <w:sz w:val="24"/>
          <w:szCs w:val="24"/>
        </w:rPr>
      </w:pPr>
      <w:r w:rsidRPr="00084B11">
        <w:rPr>
          <w:rFonts w:ascii="Times New Roman" w:eastAsia="Calibri" w:hAnsi="Times New Roman" w:cs="Times New Roman"/>
          <w:sz w:val="24"/>
          <w:szCs w:val="24"/>
        </w:rPr>
        <w:t xml:space="preserve"> </w:t>
      </w:r>
    </w:p>
    <w:p w14:paraId="4C3CCC9D" w14:textId="22121390" w:rsidR="00A624E5" w:rsidRPr="00084B11" w:rsidRDefault="00404023" w:rsidP="00F8665E">
      <w:pPr>
        <w:pStyle w:val="SemEspaamento"/>
        <w:ind w:firstLine="851"/>
        <w:jc w:val="both"/>
        <w:rPr>
          <w:rFonts w:ascii="Times New Roman" w:eastAsia="Calibri" w:hAnsi="Times New Roman" w:cs="Times New Roman"/>
          <w:sz w:val="24"/>
          <w:szCs w:val="24"/>
        </w:rPr>
      </w:pPr>
      <w:r w:rsidRPr="00084B11">
        <w:rPr>
          <w:rFonts w:ascii="Times New Roman" w:eastAsia="Calibri" w:hAnsi="Times New Roman" w:cs="Times New Roman"/>
          <w:sz w:val="24"/>
          <w:szCs w:val="24"/>
        </w:rPr>
        <w:t>Art. 1</w:t>
      </w:r>
      <w:r w:rsidR="00262B74" w:rsidRPr="00084B11">
        <w:rPr>
          <w:rFonts w:ascii="Times New Roman" w:eastAsia="Calibri" w:hAnsi="Times New Roman" w:cs="Times New Roman"/>
          <w:sz w:val="24"/>
          <w:szCs w:val="24"/>
        </w:rPr>
        <w:t>1</w:t>
      </w:r>
      <w:r w:rsidR="00EB2901" w:rsidRPr="00084B11">
        <w:rPr>
          <w:rFonts w:ascii="Times New Roman" w:eastAsia="Calibri" w:hAnsi="Times New Roman" w:cs="Times New Roman"/>
          <w:sz w:val="24"/>
          <w:szCs w:val="24"/>
        </w:rPr>
        <w:t>.</w:t>
      </w:r>
      <w:r w:rsidR="00DF752A" w:rsidRPr="00084B11">
        <w:rPr>
          <w:rFonts w:ascii="Times New Roman" w:eastAsia="Calibri" w:hAnsi="Times New Roman" w:cs="Times New Roman"/>
          <w:sz w:val="24"/>
          <w:szCs w:val="24"/>
        </w:rPr>
        <w:t xml:space="preserve"> </w:t>
      </w:r>
      <w:r w:rsidR="00A624E5" w:rsidRPr="00084B11">
        <w:rPr>
          <w:rFonts w:ascii="Times New Roman" w:eastAsia="Calibri" w:hAnsi="Times New Roman" w:cs="Times New Roman"/>
          <w:sz w:val="24"/>
          <w:szCs w:val="24"/>
        </w:rPr>
        <w:t xml:space="preserve">Por solicitação dos responsáveis de atividades ou empreendimentos licenciáveis, pode ser admitido um procedimento unificado que resulte no licenciamento ambiental coletivo de empreendimentos e atividades, cuja proximidade e localização recomendem ações coletivas integradas, voltadas à mitigação de impactos ambientais, sistematizadas no formato de um plano, sujeito à prévia autorização pelo órgão ambiental, observados os requisitos de ordem legal e institucional, definida a responsabilidade legal pelo conjunto de atividades/empreendimentos e os condicionantes técnicos indispensáveis, que devem ser regulamentados pelo </w:t>
      </w:r>
      <w:r w:rsidR="003564A3" w:rsidRPr="00084B11">
        <w:rPr>
          <w:rFonts w:ascii="Times New Roman" w:eastAsia="Calibri" w:hAnsi="Times New Roman" w:cs="Times New Roman"/>
          <w:sz w:val="24"/>
          <w:szCs w:val="24"/>
        </w:rPr>
        <w:t>Município</w:t>
      </w:r>
      <w:r w:rsidR="00A624E5" w:rsidRPr="00084B11">
        <w:rPr>
          <w:rFonts w:ascii="Times New Roman" w:eastAsia="Calibri" w:hAnsi="Times New Roman" w:cs="Times New Roman"/>
          <w:sz w:val="24"/>
          <w:szCs w:val="24"/>
        </w:rPr>
        <w:t>.</w:t>
      </w:r>
    </w:p>
    <w:p w14:paraId="53828D5C" w14:textId="77777777" w:rsidR="00A624E5" w:rsidRPr="00084B11" w:rsidRDefault="00A624E5" w:rsidP="00F8665E">
      <w:pPr>
        <w:pStyle w:val="SemEspaamento"/>
        <w:ind w:firstLine="851"/>
        <w:jc w:val="both"/>
        <w:rPr>
          <w:rFonts w:ascii="Times New Roman" w:eastAsia="Calibri" w:hAnsi="Times New Roman" w:cs="Times New Roman"/>
          <w:sz w:val="24"/>
          <w:szCs w:val="24"/>
        </w:rPr>
      </w:pPr>
    </w:p>
    <w:p w14:paraId="5275D298" w14:textId="216E5DD2" w:rsidR="005F338C" w:rsidRPr="00084B11" w:rsidRDefault="00E40623" w:rsidP="00F8665E">
      <w:pPr>
        <w:pStyle w:val="SemEspaamento"/>
        <w:ind w:firstLine="851"/>
        <w:jc w:val="both"/>
        <w:rPr>
          <w:rFonts w:ascii="Times New Roman" w:eastAsia="Calibri" w:hAnsi="Times New Roman" w:cs="Times New Roman"/>
          <w:sz w:val="24"/>
          <w:szCs w:val="24"/>
        </w:rPr>
      </w:pPr>
      <w:r w:rsidRPr="00084B11">
        <w:rPr>
          <w:rFonts w:ascii="Times New Roman" w:eastAsia="Calibri" w:hAnsi="Times New Roman" w:cs="Times New Roman"/>
          <w:sz w:val="24"/>
          <w:szCs w:val="24"/>
        </w:rPr>
        <w:t>Art. 1</w:t>
      </w:r>
      <w:r w:rsidR="00262B74" w:rsidRPr="00084B11">
        <w:rPr>
          <w:rFonts w:ascii="Times New Roman" w:eastAsia="Calibri" w:hAnsi="Times New Roman" w:cs="Times New Roman"/>
          <w:sz w:val="24"/>
          <w:szCs w:val="24"/>
        </w:rPr>
        <w:t>2</w:t>
      </w:r>
      <w:r w:rsidR="00EB2901" w:rsidRPr="00084B11">
        <w:rPr>
          <w:rFonts w:ascii="Times New Roman" w:eastAsia="Calibri" w:hAnsi="Times New Roman" w:cs="Times New Roman"/>
          <w:sz w:val="24"/>
          <w:szCs w:val="24"/>
        </w:rPr>
        <w:t>.</w:t>
      </w:r>
      <w:r w:rsidR="00404023" w:rsidRPr="00084B11">
        <w:rPr>
          <w:rFonts w:ascii="Times New Roman" w:eastAsia="Calibri" w:hAnsi="Times New Roman" w:cs="Times New Roman"/>
          <w:sz w:val="24"/>
          <w:szCs w:val="24"/>
        </w:rPr>
        <w:t xml:space="preserve"> </w:t>
      </w:r>
      <w:r w:rsidR="008518CD" w:rsidRPr="00084B11">
        <w:rPr>
          <w:rFonts w:ascii="Times New Roman" w:eastAsia="Calibri" w:hAnsi="Times New Roman" w:cs="Times New Roman"/>
          <w:sz w:val="24"/>
          <w:szCs w:val="24"/>
        </w:rPr>
        <w:t xml:space="preserve">A expansão do empreendimento ou atividade licenciada que implique na </w:t>
      </w:r>
      <w:r w:rsidR="004E1F1D" w:rsidRPr="00084B11">
        <w:rPr>
          <w:rFonts w:ascii="Times New Roman" w:eastAsia="Calibri" w:hAnsi="Times New Roman" w:cs="Times New Roman"/>
          <w:sz w:val="24"/>
          <w:szCs w:val="24"/>
        </w:rPr>
        <w:t xml:space="preserve">alteração de suas atividades </w:t>
      </w:r>
      <w:r w:rsidR="008518CD" w:rsidRPr="00084B11">
        <w:rPr>
          <w:rFonts w:ascii="Times New Roman" w:eastAsia="Calibri" w:hAnsi="Times New Roman" w:cs="Times New Roman"/>
          <w:sz w:val="24"/>
          <w:szCs w:val="24"/>
        </w:rPr>
        <w:t>necessita do competente licenciamento ambiental</w:t>
      </w:r>
      <w:r w:rsidR="00647F07" w:rsidRPr="00084B11">
        <w:rPr>
          <w:rFonts w:ascii="Times New Roman" w:eastAsia="Calibri" w:hAnsi="Times New Roman" w:cs="Times New Roman"/>
          <w:sz w:val="24"/>
          <w:szCs w:val="24"/>
        </w:rPr>
        <w:t>.</w:t>
      </w:r>
    </w:p>
    <w:p w14:paraId="2B7D9896" w14:textId="77777777" w:rsidR="00407095" w:rsidRPr="00084B11" w:rsidRDefault="004B7909" w:rsidP="00F8665E">
      <w:pPr>
        <w:pStyle w:val="SemEspaamento"/>
        <w:ind w:firstLine="851"/>
        <w:jc w:val="both"/>
        <w:rPr>
          <w:rFonts w:ascii="Times New Roman" w:eastAsia="Calibri" w:hAnsi="Times New Roman" w:cs="Times New Roman"/>
          <w:sz w:val="24"/>
          <w:szCs w:val="24"/>
        </w:rPr>
      </w:pPr>
      <w:r w:rsidRPr="00084B11">
        <w:rPr>
          <w:rFonts w:ascii="Times New Roman" w:eastAsia="Calibri" w:hAnsi="Times New Roman" w:cs="Times New Roman"/>
          <w:sz w:val="24"/>
          <w:szCs w:val="24"/>
        </w:rPr>
        <w:t>§ 1º</w:t>
      </w:r>
      <w:r w:rsidR="00015F7E" w:rsidRPr="00084B11">
        <w:rPr>
          <w:rFonts w:ascii="Times New Roman" w:eastAsia="Calibri" w:hAnsi="Times New Roman" w:cs="Times New Roman"/>
          <w:sz w:val="24"/>
          <w:szCs w:val="24"/>
        </w:rPr>
        <w:t xml:space="preserve"> </w:t>
      </w:r>
      <w:r w:rsidR="00407095" w:rsidRPr="00084B11">
        <w:rPr>
          <w:rFonts w:ascii="Times New Roman" w:eastAsia="Calibri" w:hAnsi="Times New Roman" w:cs="Times New Roman"/>
          <w:sz w:val="24"/>
          <w:szCs w:val="24"/>
        </w:rPr>
        <w:t>Caso, com a proposta de ampliação, o empreendimento ou atividade atinja um porte correspondente a um</w:t>
      </w:r>
      <w:r w:rsidR="003530F1" w:rsidRPr="00084B11">
        <w:rPr>
          <w:rFonts w:ascii="Times New Roman" w:eastAsia="Calibri" w:hAnsi="Times New Roman" w:cs="Times New Roman"/>
          <w:sz w:val="24"/>
          <w:szCs w:val="24"/>
        </w:rPr>
        <w:t xml:space="preserve"> Estudo Ambiental diferente do e</w:t>
      </w:r>
      <w:r w:rsidR="00407095" w:rsidRPr="00084B11">
        <w:rPr>
          <w:rFonts w:ascii="Times New Roman" w:eastAsia="Calibri" w:hAnsi="Times New Roman" w:cs="Times New Roman"/>
          <w:sz w:val="24"/>
          <w:szCs w:val="24"/>
        </w:rPr>
        <w:t xml:space="preserve">studo </w:t>
      </w:r>
      <w:r w:rsidR="00BD4EFF" w:rsidRPr="00084B11">
        <w:rPr>
          <w:rFonts w:ascii="Times New Roman" w:eastAsia="Calibri" w:hAnsi="Times New Roman" w:cs="Times New Roman"/>
          <w:sz w:val="24"/>
          <w:szCs w:val="24"/>
        </w:rPr>
        <w:t>apresentado</w:t>
      </w:r>
      <w:r w:rsidR="00407095" w:rsidRPr="00084B11">
        <w:rPr>
          <w:rFonts w:ascii="Times New Roman" w:eastAsia="Calibri" w:hAnsi="Times New Roman" w:cs="Times New Roman"/>
          <w:sz w:val="24"/>
          <w:szCs w:val="24"/>
        </w:rPr>
        <w:t xml:space="preserve"> </w:t>
      </w:r>
      <w:r w:rsidR="00BD4EFF" w:rsidRPr="00084B11">
        <w:rPr>
          <w:rFonts w:ascii="Times New Roman" w:eastAsia="Calibri" w:hAnsi="Times New Roman" w:cs="Times New Roman"/>
          <w:sz w:val="24"/>
          <w:szCs w:val="24"/>
        </w:rPr>
        <w:t>no processo original do licenciamento ambiental</w:t>
      </w:r>
      <w:r w:rsidR="00407095" w:rsidRPr="00084B11">
        <w:rPr>
          <w:rFonts w:ascii="Times New Roman" w:eastAsia="Calibri" w:hAnsi="Times New Roman" w:cs="Times New Roman"/>
          <w:sz w:val="24"/>
          <w:szCs w:val="24"/>
        </w:rPr>
        <w:t>, deve</w:t>
      </w:r>
      <w:r w:rsidR="00BD4EFF" w:rsidRPr="00084B11">
        <w:rPr>
          <w:rFonts w:ascii="Times New Roman" w:eastAsia="Calibri" w:hAnsi="Times New Roman" w:cs="Times New Roman"/>
          <w:sz w:val="24"/>
          <w:szCs w:val="24"/>
        </w:rPr>
        <w:t>rá ser requerida a LAP</w:t>
      </w:r>
      <w:r w:rsidR="00407095" w:rsidRPr="00084B11">
        <w:rPr>
          <w:rFonts w:ascii="Times New Roman" w:eastAsia="Calibri" w:hAnsi="Times New Roman" w:cs="Times New Roman"/>
          <w:sz w:val="24"/>
          <w:szCs w:val="24"/>
        </w:rPr>
        <w:t xml:space="preserve"> para ampliação</w:t>
      </w:r>
      <w:r w:rsidR="00063DC4" w:rsidRPr="00084B11">
        <w:rPr>
          <w:rFonts w:ascii="Times New Roman" w:eastAsia="Calibri" w:hAnsi="Times New Roman" w:cs="Times New Roman"/>
          <w:sz w:val="24"/>
          <w:szCs w:val="24"/>
        </w:rPr>
        <w:t>, o</w:t>
      </w:r>
      <w:r w:rsidR="00BD4EFF" w:rsidRPr="00084B11">
        <w:rPr>
          <w:rFonts w:ascii="Times New Roman" w:eastAsia="Calibri" w:hAnsi="Times New Roman" w:cs="Times New Roman"/>
          <w:sz w:val="24"/>
          <w:szCs w:val="24"/>
        </w:rPr>
        <w:t xml:space="preserve"> </w:t>
      </w:r>
      <w:r w:rsidR="00407095" w:rsidRPr="00084B11">
        <w:rPr>
          <w:rFonts w:ascii="Times New Roman" w:eastAsia="Calibri" w:hAnsi="Times New Roman" w:cs="Times New Roman"/>
          <w:sz w:val="24"/>
          <w:szCs w:val="24"/>
        </w:rPr>
        <w:t>novo E</w:t>
      </w:r>
      <w:r w:rsidR="00BD4EFF" w:rsidRPr="00084B11">
        <w:rPr>
          <w:rFonts w:ascii="Times New Roman" w:eastAsia="Calibri" w:hAnsi="Times New Roman" w:cs="Times New Roman"/>
          <w:sz w:val="24"/>
          <w:szCs w:val="24"/>
        </w:rPr>
        <w:t xml:space="preserve">studo </w:t>
      </w:r>
      <w:r w:rsidR="00407095" w:rsidRPr="00084B11">
        <w:rPr>
          <w:rFonts w:ascii="Times New Roman" w:eastAsia="Calibri" w:hAnsi="Times New Roman" w:cs="Times New Roman"/>
          <w:sz w:val="24"/>
          <w:szCs w:val="24"/>
        </w:rPr>
        <w:t>deverá contemplar os impactos das atividades existentes acrescidas da ampliação.</w:t>
      </w:r>
    </w:p>
    <w:p w14:paraId="78FF8FCB" w14:textId="77777777" w:rsidR="00EC11A4" w:rsidRPr="00084B11" w:rsidRDefault="00EC11A4" w:rsidP="00F8665E">
      <w:pPr>
        <w:pStyle w:val="SemEspaamento"/>
        <w:ind w:firstLine="851"/>
        <w:jc w:val="both"/>
        <w:rPr>
          <w:rFonts w:ascii="Times New Roman" w:eastAsia="Calibri" w:hAnsi="Times New Roman" w:cs="Times New Roman"/>
          <w:sz w:val="24"/>
          <w:szCs w:val="24"/>
        </w:rPr>
      </w:pPr>
      <w:r w:rsidRPr="00084B11">
        <w:rPr>
          <w:rFonts w:ascii="Times New Roman" w:eastAsia="Calibri" w:hAnsi="Times New Roman" w:cs="Times New Roman"/>
          <w:sz w:val="24"/>
          <w:szCs w:val="24"/>
        </w:rPr>
        <w:lastRenderedPageBreak/>
        <w:t xml:space="preserve">§ 2º Caso a proposta de ampliação do empreendimento ou atividade se enquadre no </w:t>
      </w:r>
      <w:r w:rsidR="00063DC4" w:rsidRPr="00084B11">
        <w:rPr>
          <w:rFonts w:ascii="Times New Roman" w:eastAsia="Calibri" w:hAnsi="Times New Roman" w:cs="Times New Roman"/>
          <w:sz w:val="24"/>
          <w:szCs w:val="24"/>
        </w:rPr>
        <w:t>P</w:t>
      </w:r>
      <w:r w:rsidRPr="00084B11">
        <w:rPr>
          <w:rFonts w:ascii="Times New Roman" w:eastAsia="Calibri" w:hAnsi="Times New Roman" w:cs="Times New Roman"/>
          <w:sz w:val="24"/>
          <w:szCs w:val="24"/>
        </w:rPr>
        <w:t xml:space="preserve">arágrafo 1º deste artigo, porém implique em ganho de eficiência sem </w:t>
      </w:r>
      <w:r w:rsidR="004824F1" w:rsidRPr="00084B11">
        <w:rPr>
          <w:rFonts w:ascii="Times New Roman" w:eastAsia="Calibri" w:hAnsi="Times New Roman" w:cs="Times New Roman"/>
          <w:sz w:val="24"/>
          <w:szCs w:val="24"/>
        </w:rPr>
        <w:t xml:space="preserve">significativo </w:t>
      </w:r>
      <w:r w:rsidRPr="00084B11">
        <w:rPr>
          <w:rFonts w:ascii="Times New Roman" w:eastAsia="Calibri" w:hAnsi="Times New Roman" w:cs="Times New Roman"/>
          <w:sz w:val="24"/>
          <w:szCs w:val="24"/>
        </w:rPr>
        <w:t>agravamento de impacto ambiental, poderá ser requerida diretamente a LAI, sem a necessidade de novo estudo ambiental.</w:t>
      </w:r>
    </w:p>
    <w:p w14:paraId="49A626F0" w14:textId="77777777" w:rsidR="00EC11A4" w:rsidRPr="00084B11" w:rsidRDefault="00EC11A4" w:rsidP="00F8665E">
      <w:pPr>
        <w:pStyle w:val="SemEspaamento"/>
        <w:ind w:firstLine="851"/>
        <w:jc w:val="both"/>
        <w:rPr>
          <w:rFonts w:ascii="Times New Roman" w:eastAsia="Calibri" w:hAnsi="Times New Roman" w:cs="Times New Roman"/>
          <w:sz w:val="24"/>
          <w:szCs w:val="24"/>
        </w:rPr>
      </w:pPr>
      <w:r w:rsidRPr="00084B11">
        <w:rPr>
          <w:rFonts w:ascii="Times New Roman" w:eastAsia="Calibri" w:hAnsi="Times New Roman" w:cs="Times New Roman"/>
          <w:sz w:val="24"/>
          <w:szCs w:val="24"/>
        </w:rPr>
        <w:t>§ 3</w:t>
      </w:r>
      <w:r w:rsidR="008518CD" w:rsidRPr="00084B11">
        <w:rPr>
          <w:rFonts w:ascii="Times New Roman" w:eastAsia="Calibri" w:hAnsi="Times New Roman" w:cs="Times New Roman"/>
          <w:sz w:val="24"/>
          <w:szCs w:val="24"/>
        </w:rPr>
        <w:t>º Caso, com a proposta de ampliação, o empreendimento ou atinja</w:t>
      </w:r>
      <w:r w:rsidR="004C327C" w:rsidRPr="00084B11">
        <w:rPr>
          <w:rFonts w:ascii="Times New Roman" w:eastAsia="Calibri" w:hAnsi="Times New Roman" w:cs="Times New Roman"/>
          <w:sz w:val="24"/>
          <w:szCs w:val="24"/>
        </w:rPr>
        <w:t xml:space="preserve"> ou não</w:t>
      </w:r>
      <w:r w:rsidR="008518CD" w:rsidRPr="00084B11">
        <w:rPr>
          <w:rFonts w:ascii="Times New Roman" w:eastAsia="Calibri" w:hAnsi="Times New Roman" w:cs="Times New Roman"/>
          <w:sz w:val="24"/>
          <w:szCs w:val="24"/>
        </w:rPr>
        <w:t xml:space="preserve"> outro porte</w:t>
      </w:r>
      <w:r w:rsidR="00015F7E" w:rsidRPr="00084B11">
        <w:rPr>
          <w:rFonts w:ascii="Times New Roman" w:eastAsia="Calibri" w:hAnsi="Times New Roman" w:cs="Times New Roman"/>
          <w:sz w:val="24"/>
          <w:szCs w:val="24"/>
        </w:rPr>
        <w:t>,</w:t>
      </w:r>
      <w:r w:rsidR="008518CD" w:rsidRPr="00084B11">
        <w:rPr>
          <w:rFonts w:ascii="Times New Roman" w:eastAsia="Calibri" w:hAnsi="Times New Roman" w:cs="Times New Roman"/>
          <w:sz w:val="24"/>
          <w:szCs w:val="24"/>
        </w:rPr>
        <w:t xml:space="preserve"> porém que corresponda ao mesmo estudo ambiental </w:t>
      </w:r>
      <w:r w:rsidR="00015F7E" w:rsidRPr="00084B11">
        <w:rPr>
          <w:rFonts w:ascii="Times New Roman" w:eastAsia="Calibri" w:hAnsi="Times New Roman" w:cs="Times New Roman"/>
          <w:sz w:val="24"/>
          <w:szCs w:val="24"/>
        </w:rPr>
        <w:t>apresentado no processo original do licenciamento ambiental</w:t>
      </w:r>
      <w:proofErr w:type="gramStart"/>
      <w:r w:rsidR="00015F7E" w:rsidRPr="00084B11">
        <w:rPr>
          <w:rFonts w:ascii="Times New Roman" w:eastAsia="Calibri" w:hAnsi="Times New Roman" w:cs="Times New Roman"/>
          <w:sz w:val="24"/>
          <w:szCs w:val="24"/>
        </w:rPr>
        <w:t>, deverá</w:t>
      </w:r>
      <w:proofErr w:type="gramEnd"/>
      <w:r w:rsidR="00015F7E" w:rsidRPr="00084B11">
        <w:rPr>
          <w:rFonts w:ascii="Times New Roman" w:eastAsia="Calibri" w:hAnsi="Times New Roman" w:cs="Times New Roman"/>
          <w:sz w:val="24"/>
          <w:szCs w:val="24"/>
        </w:rPr>
        <w:t xml:space="preserve"> ser requerida a LAI para ampliação</w:t>
      </w:r>
      <w:r w:rsidR="002A41F9" w:rsidRPr="00084B11">
        <w:rPr>
          <w:rFonts w:ascii="Times New Roman" w:eastAsia="Calibri" w:hAnsi="Times New Roman" w:cs="Times New Roman"/>
          <w:sz w:val="24"/>
          <w:szCs w:val="24"/>
        </w:rPr>
        <w:t>, desde que manti</w:t>
      </w:r>
      <w:r w:rsidR="008518CD" w:rsidRPr="00084B11">
        <w:rPr>
          <w:rFonts w:ascii="Times New Roman" w:eastAsia="Calibri" w:hAnsi="Times New Roman" w:cs="Times New Roman"/>
          <w:sz w:val="24"/>
          <w:szCs w:val="24"/>
        </w:rPr>
        <w:t xml:space="preserve">das as condicionantes da </w:t>
      </w:r>
      <w:r w:rsidRPr="00084B11">
        <w:rPr>
          <w:rFonts w:ascii="Times New Roman" w:eastAsia="Calibri" w:hAnsi="Times New Roman" w:cs="Times New Roman"/>
          <w:sz w:val="24"/>
          <w:szCs w:val="24"/>
        </w:rPr>
        <w:t>LAP, sem a necessidade de novo estudo ambiental.</w:t>
      </w:r>
    </w:p>
    <w:p w14:paraId="13C75068" w14:textId="77777777" w:rsidR="00810EFA" w:rsidRPr="00084B11" w:rsidRDefault="003B3DE6" w:rsidP="00F8665E">
      <w:pPr>
        <w:pStyle w:val="SemEspaamento"/>
        <w:ind w:firstLine="851"/>
        <w:jc w:val="both"/>
        <w:rPr>
          <w:rFonts w:ascii="Times New Roman" w:eastAsia="Calibri" w:hAnsi="Times New Roman" w:cs="Times New Roman"/>
          <w:sz w:val="24"/>
          <w:szCs w:val="24"/>
        </w:rPr>
      </w:pPr>
      <w:r w:rsidRPr="00084B11">
        <w:rPr>
          <w:rFonts w:ascii="Times New Roman" w:eastAsia="Calibri" w:hAnsi="Times New Roman" w:cs="Times New Roman"/>
          <w:sz w:val="24"/>
          <w:szCs w:val="24"/>
        </w:rPr>
        <w:t xml:space="preserve">§ </w:t>
      </w:r>
      <w:r w:rsidR="00EC11A4" w:rsidRPr="00084B11">
        <w:rPr>
          <w:rFonts w:ascii="Times New Roman" w:eastAsia="Calibri" w:hAnsi="Times New Roman" w:cs="Times New Roman"/>
          <w:sz w:val="24"/>
          <w:szCs w:val="24"/>
        </w:rPr>
        <w:t>4</w:t>
      </w:r>
      <w:r w:rsidRPr="00084B11">
        <w:rPr>
          <w:rFonts w:ascii="Times New Roman" w:eastAsia="Calibri" w:hAnsi="Times New Roman" w:cs="Times New Roman"/>
          <w:sz w:val="24"/>
          <w:szCs w:val="24"/>
        </w:rPr>
        <w:t xml:space="preserve">º </w:t>
      </w:r>
      <w:r w:rsidR="00810EFA" w:rsidRPr="00084B11">
        <w:rPr>
          <w:rFonts w:ascii="Times New Roman" w:eastAsia="Calibri" w:hAnsi="Times New Roman" w:cs="Times New Roman"/>
          <w:sz w:val="24"/>
          <w:szCs w:val="24"/>
        </w:rPr>
        <w:t xml:space="preserve">Caso a ampliação de que trata o </w:t>
      </w:r>
      <w:r w:rsidRPr="00084B11">
        <w:rPr>
          <w:rFonts w:ascii="Times New Roman" w:eastAsia="Calibri" w:hAnsi="Times New Roman" w:cs="Times New Roman"/>
          <w:sz w:val="24"/>
          <w:szCs w:val="24"/>
        </w:rPr>
        <w:t xml:space="preserve">parágrafo </w:t>
      </w:r>
      <w:r w:rsidR="00EC11A4" w:rsidRPr="00084B11">
        <w:rPr>
          <w:rFonts w:ascii="Times New Roman" w:eastAsia="Calibri" w:hAnsi="Times New Roman" w:cs="Times New Roman"/>
          <w:sz w:val="24"/>
          <w:szCs w:val="24"/>
        </w:rPr>
        <w:t>3</w:t>
      </w:r>
      <w:r w:rsidRPr="00084B11">
        <w:rPr>
          <w:rFonts w:ascii="Times New Roman" w:eastAsia="Calibri" w:hAnsi="Times New Roman" w:cs="Times New Roman"/>
          <w:sz w:val="24"/>
          <w:szCs w:val="24"/>
        </w:rPr>
        <w:t>°</w:t>
      </w:r>
      <w:r w:rsidR="00810EFA" w:rsidRPr="00084B11">
        <w:rPr>
          <w:rFonts w:ascii="Times New Roman" w:eastAsia="Calibri" w:hAnsi="Times New Roman" w:cs="Times New Roman"/>
          <w:sz w:val="24"/>
          <w:szCs w:val="24"/>
        </w:rPr>
        <w:t xml:space="preserve"> </w:t>
      </w:r>
      <w:r w:rsidRPr="00084B11">
        <w:rPr>
          <w:rFonts w:ascii="Times New Roman" w:eastAsia="Calibri" w:hAnsi="Times New Roman" w:cs="Times New Roman"/>
          <w:sz w:val="24"/>
          <w:szCs w:val="24"/>
        </w:rPr>
        <w:t>deste artigo não atenda à</w:t>
      </w:r>
      <w:r w:rsidR="00810EFA" w:rsidRPr="00084B11">
        <w:rPr>
          <w:rFonts w:ascii="Times New Roman" w:eastAsia="Calibri" w:hAnsi="Times New Roman" w:cs="Times New Roman"/>
          <w:sz w:val="24"/>
          <w:szCs w:val="24"/>
        </w:rPr>
        <w:t>s condicionantes estabelecidas na LAP, deverá o empreendedor requerer LAP para a ampliação</w:t>
      </w:r>
      <w:r w:rsidR="007B0786" w:rsidRPr="00084B11">
        <w:rPr>
          <w:rFonts w:ascii="Times New Roman" w:eastAsia="Calibri" w:hAnsi="Times New Roman" w:cs="Times New Roman"/>
          <w:sz w:val="24"/>
          <w:szCs w:val="24"/>
        </w:rPr>
        <w:t>,</w:t>
      </w:r>
      <w:r w:rsidR="00810EFA" w:rsidRPr="00084B11">
        <w:rPr>
          <w:rFonts w:ascii="Times New Roman" w:eastAsia="Calibri" w:hAnsi="Times New Roman" w:cs="Times New Roman"/>
          <w:sz w:val="24"/>
          <w:szCs w:val="24"/>
        </w:rPr>
        <w:t xml:space="preserve"> de acordo com o estabelecido no parágrafo 1</w:t>
      </w:r>
      <w:r w:rsidRPr="00084B11">
        <w:rPr>
          <w:rFonts w:ascii="Times New Roman" w:eastAsia="Calibri" w:hAnsi="Times New Roman" w:cs="Times New Roman"/>
          <w:sz w:val="24"/>
          <w:szCs w:val="24"/>
        </w:rPr>
        <w:t>°</w:t>
      </w:r>
      <w:r w:rsidR="00810EFA" w:rsidRPr="00084B11">
        <w:rPr>
          <w:rFonts w:ascii="Times New Roman" w:eastAsia="Calibri" w:hAnsi="Times New Roman" w:cs="Times New Roman"/>
          <w:sz w:val="24"/>
          <w:szCs w:val="24"/>
        </w:rPr>
        <w:t xml:space="preserve"> deste artigo.</w:t>
      </w:r>
    </w:p>
    <w:p w14:paraId="04E3891A" w14:textId="77777777" w:rsidR="00826985" w:rsidRPr="00084B11" w:rsidRDefault="007B0786" w:rsidP="00F8665E">
      <w:pPr>
        <w:pStyle w:val="SemEspaamento"/>
        <w:ind w:firstLine="851"/>
        <w:jc w:val="both"/>
        <w:rPr>
          <w:rFonts w:ascii="Times New Roman" w:eastAsia="Calibri" w:hAnsi="Times New Roman" w:cs="Times New Roman"/>
          <w:sz w:val="24"/>
          <w:szCs w:val="24"/>
        </w:rPr>
      </w:pPr>
      <w:r w:rsidRPr="00084B11">
        <w:rPr>
          <w:rFonts w:ascii="Times New Roman" w:eastAsia="Calibri" w:hAnsi="Times New Roman" w:cs="Times New Roman"/>
          <w:sz w:val="24"/>
          <w:szCs w:val="24"/>
        </w:rPr>
        <w:t>§ 5</w:t>
      </w:r>
      <w:r w:rsidR="008518CD" w:rsidRPr="00084B11">
        <w:rPr>
          <w:rFonts w:ascii="Times New Roman" w:eastAsia="Calibri" w:hAnsi="Times New Roman" w:cs="Times New Roman"/>
          <w:sz w:val="24"/>
          <w:szCs w:val="24"/>
        </w:rPr>
        <w:t xml:space="preserve">º </w:t>
      </w:r>
      <w:r w:rsidR="0017155C" w:rsidRPr="00084B11">
        <w:rPr>
          <w:rFonts w:ascii="Times New Roman" w:eastAsia="Calibri" w:hAnsi="Times New Roman" w:cs="Times New Roman"/>
          <w:sz w:val="24"/>
          <w:szCs w:val="24"/>
        </w:rPr>
        <w:t>Qualquer alteração nas</w:t>
      </w:r>
      <w:r w:rsidR="001148E1" w:rsidRPr="00084B11">
        <w:rPr>
          <w:rFonts w:ascii="Times New Roman" w:eastAsia="Calibri" w:hAnsi="Times New Roman" w:cs="Times New Roman"/>
          <w:sz w:val="24"/>
          <w:szCs w:val="24"/>
        </w:rPr>
        <w:t xml:space="preserve"> instalações</w:t>
      </w:r>
      <w:r w:rsidR="00826985" w:rsidRPr="00084B11">
        <w:rPr>
          <w:rFonts w:ascii="Times New Roman" w:eastAsia="Calibri" w:hAnsi="Times New Roman" w:cs="Times New Roman"/>
          <w:sz w:val="24"/>
          <w:szCs w:val="24"/>
        </w:rPr>
        <w:t xml:space="preserve"> </w:t>
      </w:r>
      <w:r w:rsidR="0050046B" w:rsidRPr="00084B11">
        <w:rPr>
          <w:rFonts w:ascii="Times New Roman" w:eastAsia="Calibri" w:hAnsi="Times New Roman" w:cs="Times New Roman"/>
          <w:sz w:val="24"/>
          <w:szCs w:val="24"/>
        </w:rPr>
        <w:t xml:space="preserve">e equipamentos </w:t>
      </w:r>
      <w:r w:rsidR="00A47BD5" w:rsidRPr="00084B11">
        <w:rPr>
          <w:rFonts w:ascii="Times New Roman" w:eastAsia="Calibri" w:hAnsi="Times New Roman" w:cs="Times New Roman"/>
          <w:sz w:val="24"/>
          <w:szCs w:val="24"/>
        </w:rPr>
        <w:t>das</w:t>
      </w:r>
      <w:r w:rsidR="008518CD" w:rsidRPr="00084B11">
        <w:rPr>
          <w:rFonts w:ascii="Times New Roman" w:eastAsia="Calibri" w:hAnsi="Times New Roman" w:cs="Times New Roman"/>
          <w:sz w:val="24"/>
          <w:szCs w:val="24"/>
        </w:rPr>
        <w:t xml:space="preserve"> atividade</w:t>
      </w:r>
      <w:r w:rsidR="00A47BD5" w:rsidRPr="00084B11">
        <w:rPr>
          <w:rFonts w:ascii="Times New Roman" w:eastAsia="Calibri" w:hAnsi="Times New Roman" w:cs="Times New Roman"/>
          <w:sz w:val="24"/>
          <w:szCs w:val="24"/>
        </w:rPr>
        <w:t>s licenciadas</w:t>
      </w:r>
      <w:r w:rsidR="001D31F2" w:rsidRPr="00084B11">
        <w:rPr>
          <w:rFonts w:ascii="Times New Roman" w:eastAsia="Calibri" w:hAnsi="Times New Roman" w:cs="Times New Roman"/>
          <w:sz w:val="24"/>
          <w:szCs w:val="24"/>
        </w:rPr>
        <w:t>,</w:t>
      </w:r>
      <w:r w:rsidR="00826985" w:rsidRPr="00084B11">
        <w:rPr>
          <w:rFonts w:ascii="Times New Roman" w:eastAsia="Calibri" w:hAnsi="Times New Roman" w:cs="Times New Roman"/>
          <w:sz w:val="24"/>
          <w:szCs w:val="24"/>
        </w:rPr>
        <w:t xml:space="preserve"> que não impliquem em</w:t>
      </w:r>
      <w:r w:rsidR="0050046B" w:rsidRPr="00084B11">
        <w:rPr>
          <w:rFonts w:ascii="Times New Roman" w:eastAsia="Calibri" w:hAnsi="Times New Roman" w:cs="Times New Roman"/>
          <w:sz w:val="24"/>
          <w:szCs w:val="24"/>
        </w:rPr>
        <w:t xml:space="preserve"> alteração dos critérios estabelecidos no licenciamento ambiental,</w:t>
      </w:r>
      <w:r w:rsidR="00826985" w:rsidRPr="00084B11">
        <w:rPr>
          <w:rFonts w:ascii="Times New Roman" w:eastAsia="Calibri" w:hAnsi="Times New Roman" w:cs="Times New Roman"/>
          <w:sz w:val="24"/>
          <w:szCs w:val="24"/>
        </w:rPr>
        <w:t xml:space="preserve"> deve ser informada ao </w:t>
      </w:r>
      <w:r w:rsidR="00D72133" w:rsidRPr="00084B11">
        <w:rPr>
          <w:rFonts w:ascii="Times New Roman" w:eastAsia="Calibri" w:hAnsi="Times New Roman" w:cs="Times New Roman"/>
          <w:sz w:val="24"/>
          <w:szCs w:val="24"/>
        </w:rPr>
        <w:t>Município</w:t>
      </w:r>
      <w:r w:rsidR="00826985" w:rsidRPr="00084B11">
        <w:rPr>
          <w:rFonts w:ascii="Times New Roman" w:eastAsia="Calibri" w:hAnsi="Times New Roman" w:cs="Times New Roman"/>
          <w:sz w:val="24"/>
          <w:szCs w:val="24"/>
        </w:rPr>
        <w:t xml:space="preserve"> para conhecimento e inserção no processo de licenciamento ambiental </w:t>
      </w:r>
      <w:r w:rsidR="0050046B" w:rsidRPr="00084B11">
        <w:rPr>
          <w:rFonts w:ascii="Times New Roman" w:eastAsia="Calibri" w:hAnsi="Times New Roman" w:cs="Times New Roman"/>
          <w:sz w:val="24"/>
          <w:szCs w:val="24"/>
        </w:rPr>
        <w:t>original</w:t>
      </w:r>
      <w:r w:rsidR="00826985" w:rsidRPr="00084B11">
        <w:rPr>
          <w:rFonts w:ascii="Times New Roman" w:eastAsia="Calibri" w:hAnsi="Times New Roman" w:cs="Times New Roman"/>
          <w:sz w:val="24"/>
          <w:szCs w:val="24"/>
        </w:rPr>
        <w:t>, sem a necessidade de licenciamento ambiental para ampliação.</w:t>
      </w:r>
    </w:p>
    <w:p w14:paraId="280F5262" w14:textId="77777777" w:rsidR="0034606E" w:rsidRPr="00084B11" w:rsidRDefault="0034606E" w:rsidP="00F8665E">
      <w:pPr>
        <w:pStyle w:val="SemEspaamento"/>
        <w:ind w:firstLine="851"/>
        <w:jc w:val="both"/>
        <w:rPr>
          <w:rFonts w:ascii="Times New Roman" w:eastAsia="Calibri" w:hAnsi="Times New Roman" w:cs="Times New Roman"/>
          <w:sz w:val="24"/>
          <w:szCs w:val="24"/>
        </w:rPr>
      </w:pPr>
    </w:p>
    <w:p w14:paraId="7AF4D401" w14:textId="3E7E92B3" w:rsidR="008518CD" w:rsidRPr="00084B11" w:rsidRDefault="003C52E8" w:rsidP="00F8665E">
      <w:pPr>
        <w:pStyle w:val="SemEspaamento"/>
        <w:ind w:firstLine="851"/>
        <w:jc w:val="both"/>
        <w:rPr>
          <w:rFonts w:ascii="Times New Roman" w:eastAsia="Calibri" w:hAnsi="Times New Roman" w:cs="Times New Roman"/>
          <w:sz w:val="24"/>
          <w:szCs w:val="24"/>
        </w:rPr>
      </w:pPr>
      <w:r w:rsidRPr="00084B11">
        <w:rPr>
          <w:rFonts w:ascii="Times New Roman" w:eastAsia="Calibri" w:hAnsi="Times New Roman" w:cs="Times New Roman"/>
          <w:sz w:val="24"/>
          <w:szCs w:val="24"/>
        </w:rPr>
        <w:t>Art. 1</w:t>
      </w:r>
      <w:r w:rsidR="00262B74" w:rsidRPr="00084B11">
        <w:rPr>
          <w:rFonts w:ascii="Times New Roman" w:eastAsia="Calibri" w:hAnsi="Times New Roman" w:cs="Times New Roman"/>
          <w:sz w:val="24"/>
          <w:szCs w:val="24"/>
        </w:rPr>
        <w:t>3</w:t>
      </w:r>
      <w:r w:rsidR="00EB2901" w:rsidRPr="00084B11">
        <w:rPr>
          <w:rFonts w:ascii="Times New Roman" w:eastAsia="Calibri" w:hAnsi="Times New Roman" w:cs="Times New Roman"/>
          <w:sz w:val="24"/>
          <w:szCs w:val="24"/>
        </w:rPr>
        <w:t>.</w:t>
      </w:r>
      <w:r w:rsidR="008518CD" w:rsidRPr="00084B11">
        <w:rPr>
          <w:rFonts w:ascii="Times New Roman" w:eastAsia="Calibri" w:hAnsi="Times New Roman" w:cs="Times New Roman"/>
          <w:sz w:val="24"/>
          <w:szCs w:val="24"/>
        </w:rPr>
        <w:t xml:space="preserve"> O Licenciamento Amb</w:t>
      </w:r>
      <w:r w:rsidR="00082D73" w:rsidRPr="00084B11">
        <w:rPr>
          <w:rFonts w:ascii="Times New Roman" w:eastAsia="Calibri" w:hAnsi="Times New Roman" w:cs="Times New Roman"/>
          <w:sz w:val="24"/>
          <w:szCs w:val="24"/>
        </w:rPr>
        <w:t>iental por Adesão e Compromisso</w:t>
      </w:r>
      <w:r w:rsidR="00A624E5" w:rsidRPr="00084B11">
        <w:rPr>
          <w:rFonts w:ascii="Times New Roman" w:eastAsia="Calibri" w:hAnsi="Times New Roman" w:cs="Times New Roman"/>
          <w:sz w:val="24"/>
          <w:szCs w:val="24"/>
        </w:rPr>
        <w:t xml:space="preserve"> (LAC)</w:t>
      </w:r>
      <w:r w:rsidR="00E40623" w:rsidRPr="00084B11">
        <w:rPr>
          <w:rFonts w:ascii="Times New Roman" w:eastAsia="Calibri" w:hAnsi="Times New Roman" w:cs="Times New Roman"/>
          <w:sz w:val="24"/>
          <w:szCs w:val="24"/>
        </w:rPr>
        <w:t xml:space="preserve"> </w:t>
      </w:r>
      <w:r w:rsidR="008518CD" w:rsidRPr="00084B11">
        <w:rPr>
          <w:rFonts w:ascii="Times New Roman" w:eastAsia="Calibri" w:hAnsi="Times New Roman" w:cs="Times New Roman"/>
          <w:sz w:val="24"/>
          <w:szCs w:val="24"/>
        </w:rPr>
        <w:t xml:space="preserve">será efetuado por meio eletrônico, em uma única </w:t>
      </w:r>
      <w:r w:rsidR="0000340B" w:rsidRPr="00084B11">
        <w:rPr>
          <w:rFonts w:ascii="Times New Roman" w:eastAsia="Calibri" w:hAnsi="Times New Roman" w:cs="Times New Roman"/>
          <w:sz w:val="24"/>
          <w:szCs w:val="24"/>
        </w:rPr>
        <w:t>etapa, por</w:t>
      </w:r>
      <w:r w:rsidR="008518CD" w:rsidRPr="00084B11">
        <w:rPr>
          <w:rFonts w:ascii="Times New Roman" w:eastAsia="Calibri" w:hAnsi="Times New Roman" w:cs="Times New Roman"/>
          <w:sz w:val="24"/>
          <w:szCs w:val="24"/>
        </w:rPr>
        <w:t xml:space="preserve"> meio de declaração de adesão e compromisso do empreendedor aos critér</w:t>
      </w:r>
      <w:r w:rsidR="00E40623" w:rsidRPr="00084B11">
        <w:rPr>
          <w:rFonts w:ascii="Times New Roman" w:eastAsia="Calibri" w:hAnsi="Times New Roman" w:cs="Times New Roman"/>
          <w:sz w:val="24"/>
          <w:szCs w:val="24"/>
        </w:rPr>
        <w:t>ios e pré-condições estabelecida</w:t>
      </w:r>
      <w:r w:rsidR="008518CD" w:rsidRPr="00084B11">
        <w:rPr>
          <w:rFonts w:ascii="Times New Roman" w:eastAsia="Calibri" w:hAnsi="Times New Roman" w:cs="Times New Roman"/>
          <w:sz w:val="24"/>
          <w:szCs w:val="24"/>
        </w:rPr>
        <w:t xml:space="preserve">s pelo </w:t>
      </w:r>
      <w:r w:rsidR="00D72133" w:rsidRPr="00084B11">
        <w:rPr>
          <w:rFonts w:ascii="Times New Roman" w:eastAsia="Calibri" w:hAnsi="Times New Roman" w:cs="Times New Roman"/>
          <w:sz w:val="24"/>
          <w:szCs w:val="24"/>
        </w:rPr>
        <w:t>Município</w:t>
      </w:r>
      <w:r w:rsidR="008518CD" w:rsidRPr="00084B11">
        <w:rPr>
          <w:rFonts w:ascii="Times New Roman" w:eastAsia="Calibri" w:hAnsi="Times New Roman" w:cs="Times New Roman"/>
          <w:sz w:val="24"/>
          <w:szCs w:val="24"/>
        </w:rPr>
        <w:t>, para a instalação e operação de empreendimen</w:t>
      </w:r>
      <w:r w:rsidR="00E40623" w:rsidRPr="00084B11">
        <w:rPr>
          <w:rFonts w:ascii="Times New Roman" w:eastAsia="Calibri" w:hAnsi="Times New Roman" w:cs="Times New Roman"/>
          <w:sz w:val="24"/>
          <w:szCs w:val="24"/>
        </w:rPr>
        <w:t>tos ou atividades</w:t>
      </w:r>
      <w:r w:rsidR="00A624E5" w:rsidRPr="00084B11">
        <w:rPr>
          <w:rFonts w:ascii="Times New Roman" w:eastAsia="Calibri" w:hAnsi="Times New Roman" w:cs="Times New Roman"/>
          <w:sz w:val="24"/>
          <w:szCs w:val="24"/>
        </w:rPr>
        <w:t>.</w:t>
      </w:r>
      <w:r w:rsidR="00CE3B99" w:rsidRPr="00084B11">
        <w:rPr>
          <w:rFonts w:ascii="Times New Roman" w:eastAsia="Calibri" w:hAnsi="Times New Roman" w:cs="Times New Roman"/>
          <w:sz w:val="24"/>
          <w:szCs w:val="24"/>
        </w:rPr>
        <w:t xml:space="preserve"> </w:t>
      </w:r>
    </w:p>
    <w:p w14:paraId="5A6B417D" w14:textId="4E21CA9F" w:rsidR="008518CD" w:rsidRPr="00084B11" w:rsidRDefault="00FE6397" w:rsidP="00F8665E">
      <w:pPr>
        <w:pStyle w:val="SemEspaamento"/>
        <w:ind w:firstLine="851"/>
        <w:jc w:val="both"/>
        <w:rPr>
          <w:rFonts w:ascii="Times New Roman" w:eastAsia="Calibri" w:hAnsi="Times New Roman" w:cs="Times New Roman"/>
          <w:sz w:val="24"/>
          <w:szCs w:val="24"/>
        </w:rPr>
      </w:pPr>
      <w:r w:rsidRPr="00084B11">
        <w:rPr>
          <w:rFonts w:ascii="Times New Roman" w:eastAsia="Calibri" w:hAnsi="Times New Roman" w:cs="Times New Roman"/>
          <w:sz w:val="24"/>
          <w:szCs w:val="24"/>
        </w:rPr>
        <w:t xml:space="preserve">§1º </w:t>
      </w:r>
      <w:r w:rsidR="0090337B" w:rsidRPr="00084B11">
        <w:rPr>
          <w:rFonts w:ascii="Times New Roman" w:eastAsia="Calibri" w:hAnsi="Times New Roman" w:cs="Times New Roman"/>
          <w:sz w:val="24"/>
          <w:szCs w:val="24"/>
        </w:rPr>
        <w:t xml:space="preserve">O </w:t>
      </w:r>
      <w:r w:rsidR="00D72133" w:rsidRPr="00084B11">
        <w:rPr>
          <w:rFonts w:ascii="Times New Roman" w:eastAsia="Calibri" w:hAnsi="Times New Roman" w:cs="Times New Roman"/>
          <w:sz w:val="24"/>
          <w:szCs w:val="24"/>
        </w:rPr>
        <w:t>Município</w:t>
      </w:r>
      <w:r w:rsidR="008518CD" w:rsidRPr="00084B11">
        <w:rPr>
          <w:rFonts w:ascii="Times New Roman" w:eastAsia="Calibri" w:hAnsi="Times New Roman" w:cs="Times New Roman"/>
          <w:sz w:val="24"/>
          <w:szCs w:val="24"/>
        </w:rPr>
        <w:t xml:space="preserve"> deverá disciplinar antecipadamente as m</w:t>
      </w:r>
      <w:r w:rsidR="00D24E9A" w:rsidRPr="00084B11">
        <w:rPr>
          <w:rFonts w:ascii="Times New Roman" w:eastAsia="Calibri" w:hAnsi="Times New Roman" w:cs="Times New Roman"/>
          <w:sz w:val="24"/>
          <w:szCs w:val="24"/>
        </w:rPr>
        <w:t>edidas preventivas, mitigadoras e</w:t>
      </w:r>
      <w:r w:rsidR="008518CD" w:rsidRPr="00084B11">
        <w:rPr>
          <w:rFonts w:ascii="Times New Roman" w:eastAsia="Calibri" w:hAnsi="Times New Roman" w:cs="Times New Roman"/>
          <w:sz w:val="24"/>
          <w:szCs w:val="24"/>
        </w:rPr>
        <w:t xml:space="preserve"> compensatórias, bem como as ações de monitoramento ambiental </w:t>
      </w:r>
      <w:r w:rsidR="0000340B" w:rsidRPr="00084B11">
        <w:rPr>
          <w:rFonts w:ascii="Times New Roman" w:eastAsia="Calibri" w:hAnsi="Times New Roman" w:cs="Times New Roman"/>
          <w:sz w:val="24"/>
          <w:szCs w:val="24"/>
        </w:rPr>
        <w:t>relacionadas à</w:t>
      </w:r>
      <w:r w:rsidR="008518CD" w:rsidRPr="00084B11">
        <w:rPr>
          <w:rFonts w:ascii="Times New Roman" w:eastAsia="Calibri" w:hAnsi="Times New Roman" w:cs="Times New Roman"/>
          <w:sz w:val="24"/>
          <w:szCs w:val="24"/>
        </w:rPr>
        <w:t xml:space="preserve"> instalação e operação dos empreendimentos ou atividades submetidos a esta modalidade de licenciamento.</w:t>
      </w:r>
      <w:r w:rsidR="00CE3B99" w:rsidRPr="00084B11">
        <w:rPr>
          <w:rFonts w:ascii="Times New Roman" w:eastAsia="Calibri" w:hAnsi="Times New Roman" w:cs="Times New Roman"/>
          <w:sz w:val="24"/>
          <w:szCs w:val="24"/>
        </w:rPr>
        <w:t xml:space="preserve"> </w:t>
      </w:r>
    </w:p>
    <w:p w14:paraId="54561699" w14:textId="6969BD24" w:rsidR="008518CD" w:rsidRPr="00084B11" w:rsidRDefault="00FE6397" w:rsidP="00F8665E">
      <w:pPr>
        <w:pStyle w:val="SemEspaamento"/>
        <w:ind w:firstLine="851"/>
        <w:jc w:val="both"/>
        <w:rPr>
          <w:rFonts w:ascii="Times New Roman" w:eastAsia="Calibri" w:hAnsi="Times New Roman" w:cs="Times New Roman"/>
          <w:sz w:val="24"/>
          <w:szCs w:val="24"/>
        </w:rPr>
      </w:pPr>
      <w:r w:rsidRPr="00084B11">
        <w:rPr>
          <w:rFonts w:ascii="Times New Roman" w:eastAsia="Calibri" w:hAnsi="Times New Roman" w:cs="Times New Roman"/>
          <w:sz w:val="24"/>
          <w:szCs w:val="24"/>
        </w:rPr>
        <w:t xml:space="preserve">§2º </w:t>
      </w:r>
      <w:r w:rsidR="008518CD" w:rsidRPr="00084B11">
        <w:rPr>
          <w:rFonts w:ascii="Times New Roman" w:eastAsia="Calibri" w:hAnsi="Times New Roman" w:cs="Times New Roman"/>
          <w:sz w:val="24"/>
          <w:szCs w:val="24"/>
        </w:rPr>
        <w:t>O empreendedor deverá realizar a descrição da atividade, a caracterização da área, bem como apresentar projeto acompanhado da devida Anotação de</w:t>
      </w:r>
      <w:r w:rsidR="0046276B" w:rsidRPr="00084B11">
        <w:rPr>
          <w:rFonts w:ascii="Times New Roman" w:eastAsia="Calibri" w:hAnsi="Times New Roman" w:cs="Times New Roman"/>
          <w:sz w:val="24"/>
          <w:szCs w:val="24"/>
        </w:rPr>
        <w:t xml:space="preserve"> Responsabilidade Técnica (</w:t>
      </w:r>
      <w:r w:rsidR="00D24E9A" w:rsidRPr="00084B11">
        <w:rPr>
          <w:rFonts w:ascii="Times New Roman" w:eastAsia="Calibri" w:hAnsi="Times New Roman" w:cs="Times New Roman"/>
          <w:sz w:val="24"/>
          <w:szCs w:val="24"/>
        </w:rPr>
        <w:t>ART</w:t>
      </w:r>
      <w:r w:rsidR="0046276B" w:rsidRPr="00084B11">
        <w:rPr>
          <w:rFonts w:ascii="Times New Roman" w:eastAsia="Calibri" w:hAnsi="Times New Roman" w:cs="Times New Roman"/>
          <w:sz w:val="24"/>
          <w:szCs w:val="24"/>
        </w:rPr>
        <w:t>)</w:t>
      </w:r>
      <w:r w:rsidR="008518CD" w:rsidRPr="00084B11">
        <w:rPr>
          <w:rFonts w:ascii="Times New Roman" w:eastAsia="Calibri" w:hAnsi="Times New Roman" w:cs="Times New Roman"/>
          <w:sz w:val="24"/>
          <w:szCs w:val="24"/>
        </w:rPr>
        <w:t xml:space="preserve"> ou </w:t>
      </w:r>
      <w:r w:rsidR="00D24E9A" w:rsidRPr="00084B11">
        <w:rPr>
          <w:rFonts w:ascii="Times New Roman" w:eastAsia="Calibri" w:hAnsi="Times New Roman" w:cs="Times New Roman"/>
          <w:sz w:val="24"/>
          <w:szCs w:val="24"/>
        </w:rPr>
        <w:t xml:space="preserve">documento </w:t>
      </w:r>
      <w:r w:rsidR="008518CD" w:rsidRPr="00084B11">
        <w:rPr>
          <w:rFonts w:ascii="Times New Roman" w:eastAsia="Calibri" w:hAnsi="Times New Roman" w:cs="Times New Roman"/>
          <w:sz w:val="24"/>
          <w:szCs w:val="24"/>
        </w:rPr>
        <w:t>equivalente.</w:t>
      </w:r>
      <w:r w:rsidR="00CE3B99" w:rsidRPr="00084B11">
        <w:rPr>
          <w:rFonts w:ascii="Times New Roman" w:eastAsia="Calibri" w:hAnsi="Times New Roman" w:cs="Times New Roman"/>
          <w:sz w:val="24"/>
          <w:szCs w:val="24"/>
        </w:rPr>
        <w:t xml:space="preserve"> </w:t>
      </w:r>
    </w:p>
    <w:p w14:paraId="05ADD72F" w14:textId="77777777" w:rsidR="008518CD" w:rsidRPr="00084B11" w:rsidRDefault="00D24E9A" w:rsidP="00F8665E">
      <w:pPr>
        <w:pStyle w:val="SemEspaamento"/>
        <w:ind w:firstLine="851"/>
        <w:jc w:val="both"/>
        <w:rPr>
          <w:rFonts w:ascii="Times New Roman" w:eastAsia="Calibri" w:hAnsi="Times New Roman" w:cs="Times New Roman"/>
          <w:sz w:val="24"/>
          <w:szCs w:val="24"/>
        </w:rPr>
      </w:pPr>
      <w:r w:rsidRPr="00084B11">
        <w:rPr>
          <w:rFonts w:ascii="Times New Roman" w:eastAsia="Calibri" w:hAnsi="Times New Roman" w:cs="Times New Roman"/>
          <w:sz w:val="24"/>
          <w:szCs w:val="24"/>
        </w:rPr>
        <w:t>§3</w:t>
      </w:r>
      <w:r w:rsidR="008518CD" w:rsidRPr="00084B11">
        <w:rPr>
          <w:rFonts w:ascii="Times New Roman" w:eastAsia="Calibri" w:hAnsi="Times New Roman" w:cs="Times New Roman"/>
          <w:sz w:val="24"/>
          <w:szCs w:val="24"/>
        </w:rPr>
        <w:t>º A prestação de informações falsas ou o não cumprimento do compromisso assumido implicará na aplicação de sanções administrativas, sem prejuízo da obrigação de reparar eventuais danos ambientais.</w:t>
      </w:r>
    </w:p>
    <w:p w14:paraId="7924D341" w14:textId="77777777" w:rsidR="0034606E" w:rsidRPr="00084B11" w:rsidRDefault="0034606E" w:rsidP="00F8665E">
      <w:pPr>
        <w:pStyle w:val="SemEspaamento"/>
        <w:ind w:firstLine="851"/>
        <w:jc w:val="both"/>
        <w:rPr>
          <w:rFonts w:ascii="Times New Roman" w:eastAsia="Calibri" w:hAnsi="Times New Roman" w:cs="Times New Roman"/>
          <w:sz w:val="24"/>
          <w:szCs w:val="24"/>
        </w:rPr>
      </w:pPr>
    </w:p>
    <w:p w14:paraId="14C952C3" w14:textId="77777777" w:rsidR="00A624E5" w:rsidRPr="00084B11" w:rsidRDefault="00404023" w:rsidP="00F8665E">
      <w:pPr>
        <w:pStyle w:val="SemEspaamento"/>
        <w:ind w:firstLine="851"/>
        <w:jc w:val="both"/>
        <w:rPr>
          <w:rFonts w:ascii="Times New Roman" w:eastAsia="Calibri" w:hAnsi="Times New Roman" w:cs="Times New Roman"/>
          <w:sz w:val="24"/>
          <w:szCs w:val="24"/>
        </w:rPr>
      </w:pPr>
      <w:r w:rsidRPr="00084B11">
        <w:rPr>
          <w:rFonts w:ascii="Times New Roman" w:eastAsia="Calibri" w:hAnsi="Times New Roman" w:cs="Times New Roman"/>
          <w:sz w:val="24"/>
          <w:szCs w:val="24"/>
        </w:rPr>
        <w:t>Art. 1</w:t>
      </w:r>
      <w:r w:rsidR="00262B74" w:rsidRPr="00084B11">
        <w:rPr>
          <w:rFonts w:ascii="Times New Roman" w:eastAsia="Calibri" w:hAnsi="Times New Roman" w:cs="Times New Roman"/>
          <w:sz w:val="24"/>
          <w:szCs w:val="24"/>
        </w:rPr>
        <w:t>4</w:t>
      </w:r>
      <w:r w:rsidR="003564A3" w:rsidRPr="00084B11">
        <w:rPr>
          <w:rFonts w:ascii="Times New Roman" w:eastAsia="Calibri" w:hAnsi="Times New Roman" w:cs="Times New Roman"/>
          <w:sz w:val="24"/>
          <w:szCs w:val="24"/>
        </w:rPr>
        <w:t>.</w:t>
      </w:r>
      <w:r w:rsidRPr="00084B11">
        <w:rPr>
          <w:rFonts w:ascii="Times New Roman" w:eastAsia="Calibri" w:hAnsi="Times New Roman" w:cs="Times New Roman"/>
          <w:sz w:val="24"/>
          <w:szCs w:val="24"/>
        </w:rPr>
        <w:t xml:space="preserve"> </w:t>
      </w:r>
      <w:r w:rsidR="00A624E5" w:rsidRPr="00084B11">
        <w:rPr>
          <w:rFonts w:ascii="Times New Roman" w:eastAsia="Calibri" w:hAnsi="Times New Roman" w:cs="Times New Roman"/>
          <w:sz w:val="24"/>
          <w:szCs w:val="24"/>
        </w:rPr>
        <w:t>A LAC só será emitida caso o empreendimento e/ou a atividade não dependa de supressão de vegetação para sua efetivação.</w:t>
      </w:r>
    </w:p>
    <w:p w14:paraId="0A78B6EB" w14:textId="77777777" w:rsidR="00A624E5" w:rsidRPr="00084B11" w:rsidRDefault="00A624E5" w:rsidP="00F8665E">
      <w:pPr>
        <w:pStyle w:val="SemEspaamento"/>
        <w:ind w:firstLine="851"/>
        <w:jc w:val="both"/>
        <w:rPr>
          <w:rFonts w:ascii="Times New Roman" w:eastAsia="Calibri" w:hAnsi="Times New Roman" w:cs="Times New Roman"/>
          <w:sz w:val="24"/>
          <w:szCs w:val="24"/>
        </w:rPr>
      </w:pPr>
    </w:p>
    <w:p w14:paraId="540E1210" w14:textId="77777777" w:rsidR="00A624E5" w:rsidRPr="00084B11" w:rsidRDefault="00404023" w:rsidP="00F8665E">
      <w:pPr>
        <w:pStyle w:val="SemEspaamento"/>
        <w:ind w:firstLine="851"/>
        <w:jc w:val="both"/>
        <w:rPr>
          <w:rFonts w:ascii="Times New Roman" w:eastAsia="Calibri" w:hAnsi="Times New Roman" w:cs="Times New Roman"/>
          <w:sz w:val="24"/>
          <w:szCs w:val="24"/>
        </w:rPr>
      </w:pPr>
      <w:r w:rsidRPr="00084B11">
        <w:rPr>
          <w:rFonts w:ascii="Times New Roman" w:eastAsia="Calibri" w:hAnsi="Times New Roman" w:cs="Times New Roman"/>
          <w:sz w:val="24"/>
          <w:szCs w:val="24"/>
        </w:rPr>
        <w:t>Art. 1</w:t>
      </w:r>
      <w:r w:rsidR="00262B74" w:rsidRPr="00084B11">
        <w:rPr>
          <w:rFonts w:ascii="Times New Roman" w:eastAsia="Calibri" w:hAnsi="Times New Roman" w:cs="Times New Roman"/>
          <w:sz w:val="24"/>
          <w:szCs w:val="24"/>
        </w:rPr>
        <w:t>5</w:t>
      </w:r>
      <w:r w:rsidR="003564A3" w:rsidRPr="00084B11">
        <w:rPr>
          <w:rFonts w:ascii="Times New Roman" w:eastAsia="Calibri" w:hAnsi="Times New Roman" w:cs="Times New Roman"/>
          <w:sz w:val="24"/>
          <w:szCs w:val="24"/>
        </w:rPr>
        <w:t>.</w:t>
      </w:r>
      <w:r w:rsidR="00DF752A" w:rsidRPr="00084B11">
        <w:rPr>
          <w:rFonts w:ascii="Times New Roman" w:eastAsia="Calibri" w:hAnsi="Times New Roman" w:cs="Times New Roman"/>
          <w:sz w:val="24"/>
          <w:szCs w:val="24"/>
        </w:rPr>
        <w:t xml:space="preserve"> </w:t>
      </w:r>
      <w:r w:rsidR="00A624E5" w:rsidRPr="00084B11">
        <w:rPr>
          <w:rFonts w:ascii="Times New Roman" w:eastAsia="Calibri" w:hAnsi="Times New Roman" w:cs="Times New Roman"/>
          <w:sz w:val="24"/>
          <w:szCs w:val="24"/>
        </w:rPr>
        <w:t>A LAC será concedida eletronicamente, mediante declaração de compromisso firmada pelo empreendedor, segundo critérios e pré-condições estabelecidos pelo órgão estadual licenciador por meio de portaria.</w:t>
      </w:r>
    </w:p>
    <w:p w14:paraId="3AD7CE99" w14:textId="77777777" w:rsidR="00A624E5" w:rsidRPr="00084B11" w:rsidRDefault="00A624E5" w:rsidP="00F8665E">
      <w:pPr>
        <w:pStyle w:val="SemEspaamento"/>
        <w:ind w:firstLine="851"/>
        <w:jc w:val="both"/>
        <w:rPr>
          <w:rFonts w:ascii="Times New Roman" w:eastAsia="Calibri" w:hAnsi="Times New Roman" w:cs="Times New Roman"/>
          <w:sz w:val="24"/>
          <w:szCs w:val="24"/>
        </w:rPr>
      </w:pPr>
    </w:p>
    <w:p w14:paraId="041D94CF" w14:textId="77777777" w:rsidR="00A624E5" w:rsidRPr="00084B11" w:rsidRDefault="00404023" w:rsidP="00F8665E">
      <w:pPr>
        <w:pStyle w:val="SemEspaamento"/>
        <w:ind w:firstLine="851"/>
        <w:jc w:val="both"/>
        <w:rPr>
          <w:rFonts w:ascii="Times New Roman" w:eastAsia="Calibri" w:hAnsi="Times New Roman" w:cs="Times New Roman"/>
          <w:sz w:val="24"/>
          <w:szCs w:val="24"/>
        </w:rPr>
      </w:pPr>
      <w:r w:rsidRPr="00084B11">
        <w:rPr>
          <w:rFonts w:ascii="Times New Roman" w:eastAsia="Calibri" w:hAnsi="Times New Roman" w:cs="Times New Roman"/>
          <w:sz w:val="24"/>
          <w:szCs w:val="24"/>
        </w:rPr>
        <w:t>Art. 1</w:t>
      </w:r>
      <w:r w:rsidR="00262B74" w:rsidRPr="00084B11">
        <w:rPr>
          <w:rFonts w:ascii="Times New Roman" w:eastAsia="Calibri" w:hAnsi="Times New Roman" w:cs="Times New Roman"/>
          <w:sz w:val="24"/>
          <w:szCs w:val="24"/>
        </w:rPr>
        <w:t>6</w:t>
      </w:r>
      <w:r w:rsidR="003564A3" w:rsidRPr="00084B11">
        <w:rPr>
          <w:rFonts w:ascii="Times New Roman" w:eastAsia="Calibri" w:hAnsi="Times New Roman" w:cs="Times New Roman"/>
          <w:sz w:val="24"/>
          <w:szCs w:val="24"/>
        </w:rPr>
        <w:t>.</w:t>
      </w:r>
      <w:r w:rsidR="00DF752A" w:rsidRPr="00084B11">
        <w:rPr>
          <w:rFonts w:ascii="Times New Roman" w:eastAsia="Calibri" w:hAnsi="Times New Roman" w:cs="Times New Roman"/>
          <w:sz w:val="24"/>
          <w:szCs w:val="24"/>
        </w:rPr>
        <w:t xml:space="preserve"> </w:t>
      </w:r>
      <w:r w:rsidR="00A624E5" w:rsidRPr="00084B11">
        <w:rPr>
          <w:rFonts w:ascii="Times New Roman" w:eastAsia="Calibri" w:hAnsi="Times New Roman" w:cs="Times New Roman"/>
          <w:sz w:val="24"/>
          <w:szCs w:val="24"/>
        </w:rPr>
        <w:t xml:space="preserve">As informações, as plantas, os projetos e os estudos solicitados ao empreendedor, no ato da adesão à LAC, deverão acompanhar o pedido formulado via internet, na forma definida pelo </w:t>
      </w:r>
      <w:r w:rsidR="00D72133" w:rsidRPr="00084B11">
        <w:rPr>
          <w:rFonts w:ascii="Times New Roman" w:eastAsia="Calibri" w:hAnsi="Times New Roman" w:cs="Times New Roman"/>
          <w:sz w:val="24"/>
          <w:szCs w:val="24"/>
        </w:rPr>
        <w:t>Município</w:t>
      </w:r>
      <w:r w:rsidR="00A624E5" w:rsidRPr="00084B11">
        <w:rPr>
          <w:rFonts w:ascii="Times New Roman" w:eastAsia="Calibri" w:hAnsi="Times New Roman" w:cs="Times New Roman"/>
          <w:sz w:val="24"/>
          <w:szCs w:val="24"/>
        </w:rPr>
        <w:t xml:space="preserve"> por meio de portaria.</w:t>
      </w:r>
    </w:p>
    <w:p w14:paraId="7DE278C6" w14:textId="77777777" w:rsidR="00A624E5" w:rsidRPr="00084B11" w:rsidRDefault="00A624E5" w:rsidP="00F8665E">
      <w:pPr>
        <w:pStyle w:val="SemEspaamento"/>
        <w:ind w:firstLine="851"/>
        <w:jc w:val="both"/>
        <w:rPr>
          <w:rFonts w:ascii="Times New Roman" w:eastAsia="Calibri" w:hAnsi="Times New Roman" w:cs="Times New Roman"/>
          <w:sz w:val="24"/>
          <w:szCs w:val="24"/>
        </w:rPr>
      </w:pPr>
    </w:p>
    <w:p w14:paraId="7440513E" w14:textId="77777777" w:rsidR="00A624E5" w:rsidRPr="00084B11" w:rsidRDefault="00404023" w:rsidP="00F8665E">
      <w:pPr>
        <w:pStyle w:val="SemEspaamento"/>
        <w:ind w:firstLine="851"/>
        <w:jc w:val="both"/>
        <w:rPr>
          <w:rFonts w:ascii="Times New Roman" w:eastAsia="Calibri" w:hAnsi="Times New Roman" w:cs="Times New Roman"/>
          <w:sz w:val="24"/>
          <w:szCs w:val="24"/>
        </w:rPr>
      </w:pPr>
      <w:r w:rsidRPr="00084B11">
        <w:rPr>
          <w:rFonts w:ascii="Times New Roman" w:eastAsia="Calibri" w:hAnsi="Times New Roman" w:cs="Times New Roman"/>
          <w:sz w:val="24"/>
          <w:szCs w:val="24"/>
        </w:rPr>
        <w:t>Art. 1</w:t>
      </w:r>
      <w:r w:rsidR="00262B74" w:rsidRPr="00084B11">
        <w:rPr>
          <w:rFonts w:ascii="Times New Roman" w:eastAsia="Calibri" w:hAnsi="Times New Roman" w:cs="Times New Roman"/>
          <w:sz w:val="24"/>
          <w:szCs w:val="24"/>
        </w:rPr>
        <w:t>7</w:t>
      </w:r>
      <w:r w:rsidR="003564A3" w:rsidRPr="00084B11">
        <w:rPr>
          <w:rFonts w:ascii="Times New Roman" w:eastAsia="Calibri" w:hAnsi="Times New Roman" w:cs="Times New Roman"/>
          <w:sz w:val="24"/>
          <w:szCs w:val="24"/>
        </w:rPr>
        <w:t>.</w:t>
      </w:r>
      <w:r w:rsidR="00DF752A" w:rsidRPr="00084B11">
        <w:rPr>
          <w:rFonts w:ascii="Times New Roman" w:eastAsia="Calibri" w:hAnsi="Times New Roman" w:cs="Times New Roman"/>
          <w:sz w:val="24"/>
          <w:szCs w:val="24"/>
        </w:rPr>
        <w:t xml:space="preserve"> </w:t>
      </w:r>
      <w:r w:rsidR="00A624E5" w:rsidRPr="00084B11">
        <w:rPr>
          <w:rFonts w:ascii="Times New Roman" w:eastAsia="Calibri" w:hAnsi="Times New Roman" w:cs="Times New Roman"/>
          <w:sz w:val="24"/>
          <w:szCs w:val="24"/>
        </w:rPr>
        <w:t xml:space="preserve">Serão considerados empreendimentos ou atividades passíveis de licenciamento, por meio da LAC, aqueles listados em </w:t>
      </w:r>
      <w:r w:rsidR="00D72133" w:rsidRPr="00084B11">
        <w:rPr>
          <w:rFonts w:ascii="Times New Roman" w:eastAsia="Calibri" w:hAnsi="Times New Roman" w:cs="Times New Roman"/>
          <w:sz w:val="24"/>
          <w:szCs w:val="24"/>
        </w:rPr>
        <w:t>Lei</w:t>
      </w:r>
      <w:r w:rsidR="00A624E5" w:rsidRPr="00084B11">
        <w:rPr>
          <w:rFonts w:ascii="Times New Roman" w:eastAsia="Calibri" w:hAnsi="Times New Roman" w:cs="Times New Roman"/>
          <w:sz w:val="24"/>
          <w:szCs w:val="24"/>
        </w:rPr>
        <w:t xml:space="preserve">, a ser editada pelo </w:t>
      </w:r>
      <w:r w:rsidR="00D72133" w:rsidRPr="00084B11">
        <w:rPr>
          <w:rFonts w:ascii="Times New Roman" w:eastAsia="Calibri" w:hAnsi="Times New Roman" w:cs="Times New Roman"/>
          <w:sz w:val="24"/>
          <w:szCs w:val="24"/>
        </w:rPr>
        <w:t>Município</w:t>
      </w:r>
      <w:r w:rsidR="00A624E5" w:rsidRPr="00084B11">
        <w:rPr>
          <w:rFonts w:ascii="Times New Roman" w:eastAsia="Calibri" w:hAnsi="Times New Roman" w:cs="Times New Roman"/>
          <w:sz w:val="24"/>
          <w:szCs w:val="24"/>
        </w:rPr>
        <w:t>.</w:t>
      </w:r>
    </w:p>
    <w:p w14:paraId="6279A78A" w14:textId="77777777" w:rsidR="00A624E5" w:rsidRPr="00084B11" w:rsidRDefault="00A624E5" w:rsidP="00F8665E">
      <w:pPr>
        <w:pStyle w:val="SemEspaamento"/>
        <w:ind w:firstLine="851"/>
        <w:jc w:val="both"/>
        <w:rPr>
          <w:rFonts w:ascii="Times New Roman" w:eastAsia="Calibri" w:hAnsi="Times New Roman" w:cs="Times New Roman"/>
          <w:sz w:val="24"/>
          <w:szCs w:val="24"/>
        </w:rPr>
      </w:pPr>
    </w:p>
    <w:p w14:paraId="701D4840" w14:textId="6175EB53" w:rsidR="00A624E5" w:rsidRPr="00084B11" w:rsidRDefault="00404023" w:rsidP="00F8665E">
      <w:pPr>
        <w:pStyle w:val="SemEspaamento"/>
        <w:ind w:firstLine="851"/>
        <w:jc w:val="both"/>
        <w:rPr>
          <w:rFonts w:ascii="Times New Roman" w:hAnsi="Times New Roman" w:cs="Times New Roman"/>
          <w:sz w:val="24"/>
          <w:szCs w:val="24"/>
        </w:rPr>
      </w:pPr>
      <w:r w:rsidRPr="00084B11">
        <w:rPr>
          <w:rFonts w:ascii="Times New Roman" w:eastAsia="Calibri" w:hAnsi="Times New Roman" w:cs="Times New Roman"/>
          <w:sz w:val="24"/>
          <w:szCs w:val="24"/>
        </w:rPr>
        <w:t>Art. 1</w:t>
      </w:r>
      <w:r w:rsidR="00262B74" w:rsidRPr="00084B11">
        <w:rPr>
          <w:rFonts w:ascii="Times New Roman" w:eastAsia="Calibri" w:hAnsi="Times New Roman" w:cs="Times New Roman"/>
          <w:sz w:val="24"/>
          <w:szCs w:val="24"/>
        </w:rPr>
        <w:t>8</w:t>
      </w:r>
      <w:r w:rsidR="00594654" w:rsidRPr="00084B11">
        <w:rPr>
          <w:rFonts w:ascii="Times New Roman" w:eastAsia="Calibri" w:hAnsi="Times New Roman" w:cs="Times New Roman"/>
          <w:sz w:val="24"/>
          <w:szCs w:val="24"/>
        </w:rPr>
        <w:t>.</w:t>
      </w:r>
      <w:r w:rsidR="00DF752A" w:rsidRPr="00084B11">
        <w:rPr>
          <w:rFonts w:ascii="Times New Roman" w:eastAsia="Calibri" w:hAnsi="Times New Roman" w:cs="Times New Roman"/>
          <w:sz w:val="24"/>
          <w:szCs w:val="24"/>
        </w:rPr>
        <w:t xml:space="preserve"> </w:t>
      </w:r>
      <w:r w:rsidR="00A624E5" w:rsidRPr="00084B11">
        <w:rPr>
          <w:rFonts w:ascii="Times New Roman" w:eastAsia="Calibri" w:hAnsi="Times New Roman" w:cs="Times New Roman"/>
          <w:sz w:val="24"/>
          <w:szCs w:val="24"/>
        </w:rPr>
        <w:t>Para obtenção da LAC, o requerente deverá estar ciente das condicionantes ambientais estabelecidas previamente pelo órgão licenciador, comprometendo-se ao seu atendimento, as</w:t>
      </w:r>
      <w:r w:rsidR="00A624E5" w:rsidRPr="00084B11">
        <w:rPr>
          <w:rFonts w:ascii="Times New Roman" w:hAnsi="Times New Roman" w:cs="Times New Roman"/>
          <w:sz w:val="24"/>
          <w:szCs w:val="24"/>
        </w:rPr>
        <w:t xml:space="preserve"> quais deverão contemplar as medidas mitigadoras para a localização, implantação e operação dos empreendimentos e das atividades.</w:t>
      </w:r>
    </w:p>
    <w:p w14:paraId="2E69A767" w14:textId="77777777" w:rsidR="00A624E5" w:rsidRPr="00084B11" w:rsidRDefault="00A624E5" w:rsidP="00F8665E">
      <w:pPr>
        <w:pStyle w:val="SemEspaamento"/>
        <w:ind w:firstLine="851"/>
        <w:jc w:val="both"/>
        <w:rPr>
          <w:rFonts w:ascii="Times New Roman" w:hAnsi="Times New Roman" w:cs="Times New Roman"/>
          <w:sz w:val="24"/>
          <w:szCs w:val="24"/>
        </w:rPr>
      </w:pPr>
    </w:p>
    <w:p w14:paraId="2647E07A" w14:textId="03D1AD91" w:rsidR="00A624E5" w:rsidRPr="00084B11" w:rsidRDefault="00262B74"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Art. 19</w:t>
      </w:r>
      <w:r w:rsidR="00594654" w:rsidRPr="00084B11">
        <w:rPr>
          <w:rFonts w:ascii="Times New Roman" w:hAnsi="Times New Roman" w:cs="Times New Roman"/>
          <w:sz w:val="24"/>
          <w:szCs w:val="24"/>
        </w:rPr>
        <w:t>.</w:t>
      </w:r>
      <w:r w:rsidR="00DF752A" w:rsidRPr="00084B11">
        <w:rPr>
          <w:rFonts w:ascii="Times New Roman" w:hAnsi="Times New Roman" w:cs="Times New Roman"/>
          <w:sz w:val="24"/>
          <w:szCs w:val="24"/>
        </w:rPr>
        <w:t xml:space="preserve"> </w:t>
      </w:r>
      <w:r w:rsidR="00A624E5" w:rsidRPr="00084B11">
        <w:rPr>
          <w:rFonts w:ascii="Times New Roman" w:hAnsi="Times New Roman" w:cs="Times New Roman"/>
          <w:sz w:val="24"/>
          <w:szCs w:val="24"/>
        </w:rPr>
        <w:t xml:space="preserve">A inclusão de empreendimento ou atividade no rol definido pelo </w:t>
      </w:r>
      <w:r w:rsidR="003564A3" w:rsidRPr="00084B11">
        <w:rPr>
          <w:rFonts w:ascii="Times New Roman" w:hAnsi="Times New Roman" w:cs="Times New Roman"/>
          <w:sz w:val="24"/>
          <w:szCs w:val="24"/>
        </w:rPr>
        <w:t>Município</w:t>
      </w:r>
      <w:r w:rsidR="00A624E5" w:rsidRPr="00084B11">
        <w:rPr>
          <w:rFonts w:ascii="Times New Roman" w:hAnsi="Times New Roman" w:cs="Times New Roman"/>
          <w:sz w:val="24"/>
          <w:szCs w:val="24"/>
        </w:rPr>
        <w:t xml:space="preserve"> como passível de licenciamento via LAC não afeta procedimentos administrativos licenciados ou já iniciados em seu âmbito, permanecendo em tramitação, se já em curso, até a implantação da atividade no sistema.</w:t>
      </w:r>
    </w:p>
    <w:p w14:paraId="2E7B7BCB" w14:textId="77777777" w:rsidR="00A624E5" w:rsidRPr="00084B11" w:rsidRDefault="00A624E5" w:rsidP="00F8665E">
      <w:pPr>
        <w:pStyle w:val="SemEspaamento"/>
        <w:ind w:firstLine="851"/>
        <w:jc w:val="both"/>
        <w:rPr>
          <w:rFonts w:ascii="Times New Roman" w:hAnsi="Times New Roman" w:cs="Times New Roman"/>
          <w:sz w:val="24"/>
          <w:szCs w:val="24"/>
        </w:rPr>
      </w:pPr>
    </w:p>
    <w:p w14:paraId="5248DB8F" w14:textId="1DFC5910" w:rsidR="00A624E5" w:rsidRPr="00084B11" w:rsidRDefault="00262B74"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Art. 20</w:t>
      </w:r>
      <w:r w:rsidR="00594654" w:rsidRPr="00084B11">
        <w:rPr>
          <w:rFonts w:ascii="Times New Roman" w:hAnsi="Times New Roman" w:cs="Times New Roman"/>
          <w:sz w:val="24"/>
          <w:szCs w:val="24"/>
        </w:rPr>
        <w:t>.</w:t>
      </w:r>
      <w:r w:rsidR="00DF752A" w:rsidRPr="00084B11">
        <w:rPr>
          <w:rFonts w:ascii="Times New Roman" w:hAnsi="Times New Roman" w:cs="Times New Roman"/>
          <w:sz w:val="24"/>
          <w:szCs w:val="24"/>
        </w:rPr>
        <w:t xml:space="preserve"> </w:t>
      </w:r>
      <w:r w:rsidR="00A624E5" w:rsidRPr="00084B11">
        <w:rPr>
          <w:rFonts w:ascii="Times New Roman" w:hAnsi="Times New Roman" w:cs="Times New Roman"/>
          <w:sz w:val="24"/>
          <w:szCs w:val="24"/>
        </w:rPr>
        <w:t>A concessão da LAC dar-se-á por empreendimento ou atividade individual.</w:t>
      </w:r>
    </w:p>
    <w:p w14:paraId="501BDB5C" w14:textId="77777777" w:rsidR="00A624E5" w:rsidRPr="00084B11" w:rsidRDefault="00A624E5" w:rsidP="00F8665E">
      <w:pPr>
        <w:pStyle w:val="SemEspaamento"/>
        <w:ind w:firstLine="851"/>
        <w:jc w:val="both"/>
        <w:rPr>
          <w:rFonts w:ascii="Times New Roman" w:hAnsi="Times New Roman" w:cs="Times New Roman"/>
          <w:sz w:val="24"/>
          <w:szCs w:val="24"/>
        </w:rPr>
      </w:pPr>
    </w:p>
    <w:p w14:paraId="57BB2D2A" w14:textId="74F175EE" w:rsidR="0069051D" w:rsidRPr="00084B11" w:rsidRDefault="007B242C"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 xml:space="preserve">Art. </w:t>
      </w:r>
      <w:r w:rsidR="00262B74" w:rsidRPr="00084B11">
        <w:rPr>
          <w:rFonts w:ascii="Times New Roman" w:hAnsi="Times New Roman" w:cs="Times New Roman"/>
          <w:sz w:val="24"/>
          <w:szCs w:val="24"/>
        </w:rPr>
        <w:t>21</w:t>
      </w:r>
      <w:r w:rsidR="00594654" w:rsidRPr="00084B11">
        <w:rPr>
          <w:rFonts w:ascii="Times New Roman" w:hAnsi="Times New Roman" w:cs="Times New Roman"/>
          <w:sz w:val="24"/>
          <w:szCs w:val="24"/>
        </w:rPr>
        <w:t>.</w:t>
      </w:r>
      <w:r w:rsidR="0069051D" w:rsidRPr="00084B11">
        <w:rPr>
          <w:rFonts w:ascii="Times New Roman" w:hAnsi="Times New Roman" w:cs="Times New Roman"/>
          <w:sz w:val="24"/>
          <w:szCs w:val="24"/>
        </w:rPr>
        <w:t xml:space="preserve"> O licenciamento ambiental do uso múltiplo da pequena propriedade rural somente será exigível quando o proprietário possuir duas ou mais atividades passíveis de licenciamento na pequena propriedade e optar por esta modalidade de licenciamento.</w:t>
      </w:r>
    </w:p>
    <w:p w14:paraId="42C08ECE" w14:textId="77777777" w:rsidR="008518CD" w:rsidRPr="00084B11" w:rsidRDefault="008518CD" w:rsidP="00F8665E">
      <w:pPr>
        <w:pStyle w:val="SemEspaamento"/>
        <w:ind w:firstLine="851"/>
        <w:jc w:val="both"/>
        <w:rPr>
          <w:rFonts w:ascii="Times New Roman" w:hAnsi="Times New Roman" w:cs="Times New Roman"/>
          <w:sz w:val="24"/>
          <w:szCs w:val="24"/>
        </w:rPr>
      </w:pPr>
    </w:p>
    <w:p w14:paraId="703359E9" w14:textId="34509012" w:rsidR="00A624E5" w:rsidRPr="00084B11" w:rsidRDefault="00DF752A"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Art. 2</w:t>
      </w:r>
      <w:r w:rsidR="00262B74" w:rsidRPr="00084B11">
        <w:rPr>
          <w:rFonts w:ascii="Times New Roman" w:hAnsi="Times New Roman" w:cs="Times New Roman"/>
          <w:sz w:val="24"/>
          <w:szCs w:val="24"/>
        </w:rPr>
        <w:t>2</w:t>
      </w:r>
      <w:r w:rsidR="00EA5DB2" w:rsidRPr="00084B11">
        <w:rPr>
          <w:rFonts w:ascii="Times New Roman" w:hAnsi="Times New Roman" w:cs="Times New Roman"/>
          <w:sz w:val="24"/>
          <w:szCs w:val="24"/>
        </w:rPr>
        <w:t>.</w:t>
      </w:r>
      <w:r w:rsidRPr="00084B11">
        <w:rPr>
          <w:rFonts w:ascii="Times New Roman" w:hAnsi="Times New Roman" w:cs="Times New Roman"/>
          <w:sz w:val="24"/>
          <w:szCs w:val="24"/>
        </w:rPr>
        <w:t xml:space="preserve"> </w:t>
      </w:r>
      <w:r w:rsidR="00A624E5" w:rsidRPr="00084B11">
        <w:rPr>
          <w:rFonts w:ascii="Times New Roman" w:hAnsi="Times New Roman" w:cs="Times New Roman"/>
          <w:sz w:val="24"/>
          <w:szCs w:val="24"/>
        </w:rPr>
        <w:t>Nos casos de atividades ou empreendimentos potencialmente causadores de baixo impacto ambiental, ass</w:t>
      </w:r>
      <w:r w:rsidR="00063DC4" w:rsidRPr="00084B11">
        <w:rPr>
          <w:rFonts w:ascii="Times New Roman" w:hAnsi="Times New Roman" w:cs="Times New Roman"/>
          <w:sz w:val="24"/>
          <w:szCs w:val="24"/>
        </w:rPr>
        <w:t xml:space="preserve">im definido por </w:t>
      </w:r>
      <w:r w:rsidR="00D72133" w:rsidRPr="00084B11">
        <w:rPr>
          <w:rFonts w:ascii="Times New Roman" w:hAnsi="Times New Roman" w:cs="Times New Roman"/>
          <w:sz w:val="24"/>
          <w:szCs w:val="24"/>
        </w:rPr>
        <w:t>Lei</w:t>
      </w:r>
      <w:r w:rsidR="00063DC4" w:rsidRPr="00084B11">
        <w:rPr>
          <w:rFonts w:ascii="Times New Roman" w:hAnsi="Times New Roman" w:cs="Times New Roman"/>
          <w:sz w:val="24"/>
          <w:szCs w:val="24"/>
        </w:rPr>
        <w:t xml:space="preserve"> do </w:t>
      </w:r>
      <w:r w:rsidR="00D72133" w:rsidRPr="00084B11">
        <w:rPr>
          <w:rFonts w:ascii="Times New Roman" w:hAnsi="Times New Roman" w:cs="Times New Roman"/>
          <w:sz w:val="24"/>
          <w:szCs w:val="24"/>
        </w:rPr>
        <w:t>Município</w:t>
      </w:r>
      <w:r w:rsidR="00A624E5" w:rsidRPr="00084B11">
        <w:rPr>
          <w:rFonts w:ascii="Times New Roman" w:hAnsi="Times New Roman" w:cs="Times New Roman"/>
          <w:sz w:val="24"/>
          <w:szCs w:val="24"/>
        </w:rPr>
        <w:t xml:space="preserve">, será adotado o licenciamento ambiental simplificado, por meio da emissão de Autorização Ambiental - </w:t>
      </w:r>
      <w:proofErr w:type="spellStart"/>
      <w:proofErr w:type="gramStart"/>
      <w:r w:rsidR="00A624E5" w:rsidRPr="00084B11">
        <w:rPr>
          <w:rFonts w:ascii="Times New Roman" w:hAnsi="Times New Roman" w:cs="Times New Roman"/>
          <w:sz w:val="24"/>
          <w:szCs w:val="24"/>
        </w:rPr>
        <w:t>AuA</w:t>
      </w:r>
      <w:proofErr w:type="spellEnd"/>
      <w:proofErr w:type="gramEnd"/>
      <w:r w:rsidR="00A624E5" w:rsidRPr="00084B11">
        <w:rPr>
          <w:rFonts w:ascii="Times New Roman" w:hAnsi="Times New Roman" w:cs="Times New Roman"/>
          <w:sz w:val="24"/>
          <w:szCs w:val="24"/>
        </w:rPr>
        <w:t xml:space="preserve">. </w:t>
      </w:r>
    </w:p>
    <w:p w14:paraId="7D0D411E" w14:textId="77777777" w:rsidR="00A624E5" w:rsidRPr="00084B11" w:rsidRDefault="00A624E5" w:rsidP="00F8665E">
      <w:pPr>
        <w:pStyle w:val="SemEspaamento"/>
        <w:ind w:firstLine="851"/>
        <w:jc w:val="both"/>
        <w:rPr>
          <w:rFonts w:ascii="Times New Roman" w:hAnsi="Times New Roman" w:cs="Times New Roman"/>
          <w:sz w:val="24"/>
          <w:szCs w:val="24"/>
        </w:rPr>
      </w:pPr>
    </w:p>
    <w:p w14:paraId="0088174F" w14:textId="11B3C574" w:rsidR="00A624E5" w:rsidRPr="00084B11" w:rsidRDefault="00DF752A"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Art. 2</w:t>
      </w:r>
      <w:r w:rsidR="00262B74" w:rsidRPr="00084B11">
        <w:rPr>
          <w:rFonts w:ascii="Times New Roman" w:hAnsi="Times New Roman" w:cs="Times New Roman"/>
          <w:sz w:val="24"/>
          <w:szCs w:val="24"/>
        </w:rPr>
        <w:t>3</w:t>
      </w:r>
      <w:r w:rsidR="00EA5DB2" w:rsidRPr="00084B11">
        <w:rPr>
          <w:rFonts w:ascii="Times New Roman" w:hAnsi="Times New Roman" w:cs="Times New Roman"/>
          <w:sz w:val="24"/>
          <w:szCs w:val="24"/>
        </w:rPr>
        <w:t>.</w:t>
      </w:r>
      <w:r w:rsidRPr="00084B11">
        <w:rPr>
          <w:rFonts w:ascii="Times New Roman" w:hAnsi="Times New Roman" w:cs="Times New Roman"/>
          <w:sz w:val="24"/>
          <w:szCs w:val="24"/>
        </w:rPr>
        <w:t xml:space="preserve"> </w:t>
      </w:r>
      <w:r w:rsidR="00A624E5" w:rsidRPr="00084B11">
        <w:rPr>
          <w:rFonts w:ascii="Times New Roman" w:hAnsi="Times New Roman" w:cs="Times New Roman"/>
          <w:sz w:val="24"/>
          <w:szCs w:val="24"/>
        </w:rPr>
        <w:t xml:space="preserve">A Autorização Ambiental - </w:t>
      </w:r>
      <w:proofErr w:type="spellStart"/>
      <w:proofErr w:type="gramStart"/>
      <w:r w:rsidR="00A624E5" w:rsidRPr="00084B11">
        <w:rPr>
          <w:rFonts w:ascii="Times New Roman" w:hAnsi="Times New Roman" w:cs="Times New Roman"/>
          <w:sz w:val="24"/>
          <w:szCs w:val="24"/>
        </w:rPr>
        <w:t>AuA</w:t>
      </w:r>
      <w:proofErr w:type="spellEnd"/>
      <w:proofErr w:type="gramEnd"/>
      <w:r w:rsidR="00A624E5" w:rsidRPr="00084B11">
        <w:rPr>
          <w:rFonts w:ascii="Times New Roman" w:hAnsi="Times New Roman" w:cs="Times New Roman"/>
          <w:sz w:val="24"/>
          <w:szCs w:val="24"/>
        </w:rPr>
        <w:t xml:space="preserve"> é expedida após a avaliação acerca da viabilidade locacional e técnica, contendo condicionantes de implantação e de operação do objeto autorizado.</w:t>
      </w:r>
    </w:p>
    <w:p w14:paraId="7FF2EB77" w14:textId="77777777" w:rsidR="00A624E5" w:rsidRPr="00084B11" w:rsidRDefault="00A624E5" w:rsidP="00F8665E">
      <w:pPr>
        <w:pStyle w:val="SemEspaamento"/>
        <w:ind w:firstLine="851"/>
        <w:jc w:val="both"/>
        <w:rPr>
          <w:rFonts w:ascii="Times New Roman" w:hAnsi="Times New Roman" w:cs="Times New Roman"/>
          <w:sz w:val="24"/>
          <w:szCs w:val="24"/>
        </w:rPr>
      </w:pPr>
    </w:p>
    <w:p w14:paraId="25403629" w14:textId="38AAAE7C" w:rsidR="00A624E5" w:rsidRPr="00084B11" w:rsidRDefault="00B206DE"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Art. 2</w:t>
      </w:r>
      <w:r w:rsidR="00262B74" w:rsidRPr="00084B11">
        <w:rPr>
          <w:rFonts w:ascii="Times New Roman" w:hAnsi="Times New Roman" w:cs="Times New Roman"/>
          <w:sz w:val="24"/>
          <w:szCs w:val="24"/>
        </w:rPr>
        <w:t>4</w:t>
      </w:r>
      <w:r w:rsidR="00EA5DB2" w:rsidRPr="00084B11">
        <w:rPr>
          <w:rFonts w:ascii="Times New Roman" w:hAnsi="Times New Roman" w:cs="Times New Roman"/>
          <w:sz w:val="24"/>
          <w:szCs w:val="24"/>
        </w:rPr>
        <w:t>.</w:t>
      </w:r>
      <w:r w:rsidR="00DF752A" w:rsidRPr="00084B11">
        <w:rPr>
          <w:rFonts w:ascii="Times New Roman" w:hAnsi="Times New Roman" w:cs="Times New Roman"/>
          <w:sz w:val="24"/>
          <w:szCs w:val="24"/>
        </w:rPr>
        <w:t xml:space="preserve"> </w:t>
      </w:r>
      <w:r w:rsidR="00A624E5" w:rsidRPr="00084B11">
        <w:rPr>
          <w:rFonts w:ascii="Times New Roman" w:hAnsi="Times New Roman" w:cs="Times New Roman"/>
          <w:sz w:val="24"/>
          <w:szCs w:val="24"/>
        </w:rPr>
        <w:t xml:space="preserve">A Autorização Ambiental - </w:t>
      </w:r>
      <w:proofErr w:type="spellStart"/>
      <w:proofErr w:type="gramStart"/>
      <w:r w:rsidR="00A624E5" w:rsidRPr="00084B11">
        <w:rPr>
          <w:rFonts w:ascii="Times New Roman" w:hAnsi="Times New Roman" w:cs="Times New Roman"/>
          <w:sz w:val="24"/>
          <w:szCs w:val="24"/>
        </w:rPr>
        <w:t>AuA</w:t>
      </w:r>
      <w:proofErr w:type="spellEnd"/>
      <w:proofErr w:type="gramEnd"/>
      <w:r w:rsidR="00A624E5" w:rsidRPr="00084B11">
        <w:rPr>
          <w:rFonts w:ascii="Times New Roman" w:hAnsi="Times New Roman" w:cs="Times New Roman"/>
          <w:sz w:val="24"/>
          <w:szCs w:val="24"/>
        </w:rPr>
        <w:t xml:space="preserve"> terá prazo de validade equivalente ao de uma Licença Ambiental de Operação - LAO.</w:t>
      </w:r>
    </w:p>
    <w:p w14:paraId="2B6A8090" w14:textId="77777777" w:rsidR="00A624E5" w:rsidRPr="00084B11" w:rsidRDefault="00A624E5" w:rsidP="00F8665E">
      <w:pPr>
        <w:pStyle w:val="SemEspaamento"/>
        <w:ind w:firstLine="851"/>
        <w:jc w:val="both"/>
        <w:rPr>
          <w:rFonts w:ascii="Times New Roman" w:hAnsi="Times New Roman" w:cs="Times New Roman"/>
          <w:sz w:val="24"/>
          <w:szCs w:val="24"/>
        </w:rPr>
      </w:pPr>
    </w:p>
    <w:p w14:paraId="2FD2DA99" w14:textId="06F49F7F" w:rsidR="00A624E5" w:rsidRPr="00084B11" w:rsidRDefault="00B206DE"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Art. 2</w:t>
      </w:r>
      <w:r w:rsidR="00262B74" w:rsidRPr="00084B11">
        <w:rPr>
          <w:rFonts w:ascii="Times New Roman" w:hAnsi="Times New Roman" w:cs="Times New Roman"/>
          <w:sz w:val="24"/>
          <w:szCs w:val="24"/>
        </w:rPr>
        <w:t>5</w:t>
      </w:r>
      <w:r w:rsidR="00EA5DB2" w:rsidRPr="00084B11">
        <w:rPr>
          <w:rFonts w:ascii="Times New Roman" w:hAnsi="Times New Roman" w:cs="Times New Roman"/>
          <w:sz w:val="24"/>
          <w:szCs w:val="24"/>
        </w:rPr>
        <w:t>.</w:t>
      </w:r>
      <w:r w:rsidR="00DF752A" w:rsidRPr="00084B11">
        <w:rPr>
          <w:rFonts w:ascii="Times New Roman" w:hAnsi="Times New Roman" w:cs="Times New Roman"/>
          <w:sz w:val="24"/>
          <w:szCs w:val="24"/>
        </w:rPr>
        <w:t xml:space="preserve"> </w:t>
      </w:r>
      <w:r w:rsidR="00A624E5" w:rsidRPr="00084B11">
        <w:rPr>
          <w:rFonts w:ascii="Times New Roman" w:hAnsi="Times New Roman" w:cs="Times New Roman"/>
          <w:sz w:val="24"/>
          <w:szCs w:val="24"/>
        </w:rPr>
        <w:t>O licenciamento ambiental simplificado a que se refere o caput será realizado no prazo máximo de 60 (sessenta) dias, contados a partir da data d</w:t>
      </w:r>
      <w:r w:rsidR="00063DC4" w:rsidRPr="00084B11">
        <w:rPr>
          <w:rFonts w:ascii="Times New Roman" w:hAnsi="Times New Roman" w:cs="Times New Roman"/>
          <w:sz w:val="24"/>
          <w:szCs w:val="24"/>
        </w:rPr>
        <w:t xml:space="preserve">e protocolo perante o </w:t>
      </w:r>
      <w:r w:rsidR="00D72133" w:rsidRPr="00084B11">
        <w:rPr>
          <w:rFonts w:ascii="Times New Roman" w:hAnsi="Times New Roman" w:cs="Times New Roman"/>
          <w:sz w:val="24"/>
          <w:szCs w:val="24"/>
        </w:rPr>
        <w:t>Município</w:t>
      </w:r>
      <w:r w:rsidR="00063DC4" w:rsidRPr="00084B11">
        <w:rPr>
          <w:rFonts w:ascii="Times New Roman" w:hAnsi="Times New Roman" w:cs="Times New Roman"/>
          <w:sz w:val="24"/>
          <w:szCs w:val="24"/>
        </w:rPr>
        <w:t>.</w:t>
      </w:r>
    </w:p>
    <w:p w14:paraId="4718E198" w14:textId="77777777" w:rsidR="00A624E5" w:rsidRPr="00084B11" w:rsidRDefault="00A624E5" w:rsidP="00F8665E">
      <w:pPr>
        <w:pStyle w:val="SemEspaamento"/>
        <w:ind w:firstLine="851"/>
        <w:jc w:val="both"/>
        <w:rPr>
          <w:rFonts w:ascii="Times New Roman" w:hAnsi="Times New Roman" w:cs="Times New Roman"/>
          <w:sz w:val="24"/>
          <w:szCs w:val="24"/>
        </w:rPr>
      </w:pPr>
    </w:p>
    <w:p w14:paraId="20935F09" w14:textId="4D67466A" w:rsidR="008518CD" w:rsidRPr="00084B11" w:rsidRDefault="00B206DE"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Art. 2</w:t>
      </w:r>
      <w:r w:rsidR="00262B74" w:rsidRPr="00084B11">
        <w:rPr>
          <w:rFonts w:ascii="Times New Roman" w:hAnsi="Times New Roman" w:cs="Times New Roman"/>
          <w:sz w:val="24"/>
          <w:szCs w:val="24"/>
        </w:rPr>
        <w:t>6</w:t>
      </w:r>
      <w:r w:rsidR="00AE2C11" w:rsidRPr="00084B11">
        <w:rPr>
          <w:rFonts w:ascii="Times New Roman" w:hAnsi="Times New Roman" w:cs="Times New Roman"/>
          <w:sz w:val="24"/>
          <w:szCs w:val="24"/>
        </w:rPr>
        <w:t>.</w:t>
      </w:r>
      <w:r w:rsidR="007B242C" w:rsidRPr="00084B11">
        <w:rPr>
          <w:rFonts w:ascii="Times New Roman" w:hAnsi="Times New Roman" w:cs="Times New Roman"/>
          <w:sz w:val="24"/>
          <w:szCs w:val="24"/>
        </w:rPr>
        <w:t xml:space="preserve"> </w:t>
      </w:r>
      <w:r w:rsidR="008518CD" w:rsidRPr="00084B11">
        <w:rPr>
          <w:rFonts w:ascii="Times New Roman" w:hAnsi="Times New Roman" w:cs="Times New Roman"/>
          <w:sz w:val="24"/>
          <w:szCs w:val="24"/>
        </w:rPr>
        <w:t xml:space="preserve">A prestação de informações falsas implicará na aplicação de sanções administrativas, sem </w:t>
      </w:r>
      <w:r w:rsidR="006523B3" w:rsidRPr="00084B11">
        <w:rPr>
          <w:rFonts w:ascii="Times New Roman" w:hAnsi="Times New Roman" w:cs="Times New Roman"/>
          <w:sz w:val="24"/>
          <w:szCs w:val="24"/>
        </w:rPr>
        <w:t xml:space="preserve">prejuízo </w:t>
      </w:r>
      <w:r w:rsidR="008518CD" w:rsidRPr="00084B11">
        <w:rPr>
          <w:rFonts w:ascii="Times New Roman" w:hAnsi="Times New Roman" w:cs="Times New Roman"/>
          <w:sz w:val="24"/>
          <w:szCs w:val="24"/>
        </w:rPr>
        <w:t>da obrigação de reparação de eventuais danos ambientais.</w:t>
      </w:r>
    </w:p>
    <w:p w14:paraId="50B19570" w14:textId="77777777" w:rsidR="008518CD" w:rsidRPr="00084B11" w:rsidRDefault="008518CD" w:rsidP="00F8665E">
      <w:pPr>
        <w:pStyle w:val="SemEspaamento"/>
        <w:ind w:firstLine="851"/>
        <w:jc w:val="both"/>
        <w:rPr>
          <w:rFonts w:ascii="Times New Roman" w:hAnsi="Times New Roman" w:cs="Times New Roman"/>
          <w:sz w:val="24"/>
          <w:szCs w:val="24"/>
        </w:rPr>
      </w:pPr>
    </w:p>
    <w:p w14:paraId="47BEDA3B" w14:textId="0E053118" w:rsidR="00E01D44" w:rsidRPr="00084B11" w:rsidRDefault="00A65EE9"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 xml:space="preserve">Art. </w:t>
      </w:r>
      <w:r w:rsidR="00DF752A" w:rsidRPr="00084B11">
        <w:rPr>
          <w:rFonts w:ascii="Times New Roman" w:hAnsi="Times New Roman" w:cs="Times New Roman"/>
          <w:sz w:val="24"/>
          <w:szCs w:val="24"/>
        </w:rPr>
        <w:t>2</w:t>
      </w:r>
      <w:r w:rsidR="00262B74" w:rsidRPr="00084B11">
        <w:rPr>
          <w:rFonts w:ascii="Times New Roman" w:hAnsi="Times New Roman" w:cs="Times New Roman"/>
          <w:sz w:val="24"/>
          <w:szCs w:val="24"/>
        </w:rPr>
        <w:t>7</w:t>
      </w:r>
      <w:r w:rsidR="00AE2C11" w:rsidRPr="00084B11">
        <w:rPr>
          <w:rFonts w:ascii="Times New Roman" w:hAnsi="Times New Roman" w:cs="Times New Roman"/>
          <w:sz w:val="24"/>
          <w:szCs w:val="24"/>
        </w:rPr>
        <w:t>.</w:t>
      </w:r>
      <w:r w:rsidR="00E01D44" w:rsidRPr="00084B11">
        <w:rPr>
          <w:rFonts w:ascii="Times New Roman" w:hAnsi="Times New Roman" w:cs="Times New Roman"/>
          <w:sz w:val="24"/>
          <w:szCs w:val="24"/>
        </w:rPr>
        <w:t xml:space="preserve"> </w:t>
      </w:r>
      <w:r w:rsidR="007630EF" w:rsidRPr="00084B11">
        <w:rPr>
          <w:rFonts w:ascii="Times New Roman" w:hAnsi="Times New Roman" w:cs="Times New Roman"/>
          <w:sz w:val="24"/>
          <w:szCs w:val="24"/>
        </w:rPr>
        <w:t>Para a</w:t>
      </w:r>
      <w:r w:rsidR="00E01D44" w:rsidRPr="00084B11">
        <w:rPr>
          <w:rFonts w:ascii="Times New Roman" w:hAnsi="Times New Roman" w:cs="Times New Roman"/>
          <w:sz w:val="24"/>
          <w:szCs w:val="24"/>
        </w:rPr>
        <w:t xml:space="preserve">s atividades </w:t>
      </w:r>
      <w:r w:rsidR="007630EF" w:rsidRPr="00084B11">
        <w:rPr>
          <w:rFonts w:ascii="Times New Roman" w:hAnsi="Times New Roman" w:cs="Times New Roman"/>
          <w:sz w:val="24"/>
          <w:szCs w:val="24"/>
        </w:rPr>
        <w:t xml:space="preserve">não </w:t>
      </w:r>
      <w:r w:rsidR="00E01D44" w:rsidRPr="00084B11">
        <w:rPr>
          <w:rFonts w:ascii="Times New Roman" w:hAnsi="Times New Roman" w:cs="Times New Roman"/>
          <w:sz w:val="24"/>
          <w:szCs w:val="24"/>
        </w:rPr>
        <w:t>indicadas no A</w:t>
      </w:r>
      <w:r w:rsidR="006A742F" w:rsidRPr="00084B11">
        <w:rPr>
          <w:rFonts w:ascii="Times New Roman" w:hAnsi="Times New Roman" w:cs="Times New Roman"/>
          <w:sz w:val="24"/>
          <w:szCs w:val="24"/>
        </w:rPr>
        <w:t>nexo</w:t>
      </w:r>
      <w:r w:rsidR="00C60227" w:rsidRPr="00084B11">
        <w:rPr>
          <w:rFonts w:ascii="Times New Roman" w:hAnsi="Times New Roman" w:cs="Times New Roman"/>
          <w:sz w:val="24"/>
          <w:szCs w:val="24"/>
        </w:rPr>
        <w:t xml:space="preserve"> I</w:t>
      </w:r>
      <w:r w:rsidR="00E01D44" w:rsidRPr="00084B11">
        <w:rPr>
          <w:rFonts w:ascii="Times New Roman" w:hAnsi="Times New Roman" w:cs="Times New Roman"/>
          <w:sz w:val="24"/>
          <w:szCs w:val="24"/>
        </w:rPr>
        <w:t xml:space="preserve"> desta </w:t>
      </w:r>
      <w:r w:rsidR="00D72133" w:rsidRPr="00084B11">
        <w:rPr>
          <w:rFonts w:ascii="Times New Roman" w:hAnsi="Times New Roman" w:cs="Times New Roman"/>
          <w:sz w:val="24"/>
          <w:szCs w:val="24"/>
        </w:rPr>
        <w:t>Lei</w:t>
      </w:r>
      <w:r w:rsidR="00E01D44" w:rsidRPr="00084B11">
        <w:rPr>
          <w:rFonts w:ascii="Times New Roman" w:hAnsi="Times New Roman" w:cs="Times New Roman"/>
          <w:sz w:val="24"/>
          <w:szCs w:val="24"/>
        </w:rPr>
        <w:t xml:space="preserve"> </w:t>
      </w:r>
      <w:r w:rsidR="007630EF" w:rsidRPr="00084B11">
        <w:rPr>
          <w:rFonts w:ascii="Times New Roman" w:hAnsi="Times New Roman" w:cs="Times New Roman"/>
          <w:sz w:val="24"/>
          <w:szCs w:val="24"/>
        </w:rPr>
        <w:t xml:space="preserve">e que se requeira uma manifestação de que não estão sujeitas a licenciamento, o </w:t>
      </w:r>
      <w:r w:rsidR="00D72133" w:rsidRPr="00084B11">
        <w:rPr>
          <w:rFonts w:ascii="Times New Roman" w:hAnsi="Times New Roman" w:cs="Times New Roman"/>
          <w:sz w:val="24"/>
          <w:szCs w:val="24"/>
        </w:rPr>
        <w:t>Município</w:t>
      </w:r>
      <w:r w:rsidR="007630EF" w:rsidRPr="00084B11">
        <w:rPr>
          <w:rFonts w:ascii="Times New Roman" w:hAnsi="Times New Roman" w:cs="Times New Roman"/>
          <w:sz w:val="24"/>
          <w:szCs w:val="24"/>
        </w:rPr>
        <w:t xml:space="preserve"> poderá emitir o </w:t>
      </w:r>
      <w:r w:rsidR="00E01D44" w:rsidRPr="00084B11">
        <w:rPr>
          <w:rFonts w:ascii="Times New Roman" w:hAnsi="Times New Roman" w:cs="Times New Roman"/>
          <w:sz w:val="24"/>
          <w:szCs w:val="24"/>
        </w:rPr>
        <w:t>documento intitulado “</w:t>
      </w:r>
      <w:r w:rsidR="00767C31" w:rsidRPr="00084B11">
        <w:rPr>
          <w:rFonts w:ascii="Times New Roman" w:hAnsi="Times New Roman" w:cs="Times New Roman"/>
          <w:sz w:val="24"/>
          <w:szCs w:val="24"/>
        </w:rPr>
        <w:t>Declaração</w:t>
      </w:r>
      <w:r w:rsidR="00E01D44" w:rsidRPr="00084B11">
        <w:rPr>
          <w:rFonts w:ascii="Times New Roman" w:hAnsi="Times New Roman" w:cs="Times New Roman"/>
          <w:sz w:val="24"/>
          <w:szCs w:val="24"/>
        </w:rPr>
        <w:t xml:space="preserve"> de Atividade Não Constante”.</w:t>
      </w:r>
    </w:p>
    <w:p w14:paraId="7FC6DC87" w14:textId="77777777" w:rsidR="007F7B27" w:rsidRPr="00084B11" w:rsidRDefault="007F7B27" w:rsidP="00F8665E">
      <w:pPr>
        <w:pStyle w:val="SemEspaamento"/>
        <w:ind w:firstLine="851"/>
        <w:jc w:val="both"/>
        <w:rPr>
          <w:rFonts w:ascii="Times New Roman" w:hAnsi="Times New Roman" w:cs="Times New Roman"/>
          <w:sz w:val="24"/>
          <w:szCs w:val="24"/>
        </w:rPr>
      </w:pPr>
    </w:p>
    <w:p w14:paraId="0B0711BF" w14:textId="77777777" w:rsidR="00D761C4" w:rsidRPr="00084B11" w:rsidRDefault="008A7091" w:rsidP="00F8665E">
      <w:pPr>
        <w:pStyle w:val="SemEspaamento"/>
        <w:jc w:val="center"/>
        <w:outlineLvl w:val="0"/>
        <w:rPr>
          <w:rFonts w:ascii="Times New Roman" w:hAnsi="Times New Roman" w:cs="Times New Roman"/>
          <w:sz w:val="24"/>
          <w:szCs w:val="24"/>
        </w:rPr>
      </w:pPr>
      <w:r w:rsidRPr="00084B11">
        <w:rPr>
          <w:rFonts w:ascii="Times New Roman" w:hAnsi="Times New Roman" w:cs="Times New Roman"/>
          <w:sz w:val="24"/>
          <w:szCs w:val="24"/>
        </w:rPr>
        <w:t xml:space="preserve">CAPITULO </w:t>
      </w:r>
      <w:r w:rsidR="00F5073B" w:rsidRPr="00084B11">
        <w:rPr>
          <w:rFonts w:ascii="Times New Roman" w:hAnsi="Times New Roman" w:cs="Times New Roman"/>
          <w:sz w:val="24"/>
          <w:szCs w:val="24"/>
        </w:rPr>
        <w:t>I</w:t>
      </w:r>
      <w:r w:rsidRPr="00084B11">
        <w:rPr>
          <w:rFonts w:ascii="Times New Roman" w:hAnsi="Times New Roman" w:cs="Times New Roman"/>
          <w:sz w:val="24"/>
          <w:szCs w:val="24"/>
        </w:rPr>
        <w:t>V</w:t>
      </w:r>
    </w:p>
    <w:p w14:paraId="294072AD" w14:textId="77777777" w:rsidR="005311B0" w:rsidRPr="00084B11" w:rsidRDefault="00F91B2C" w:rsidP="00F8665E">
      <w:pPr>
        <w:pStyle w:val="SemEspaamento"/>
        <w:jc w:val="center"/>
        <w:rPr>
          <w:rFonts w:ascii="Times New Roman" w:hAnsi="Times New Roman" w:cs="Times New Roman"/>
          <w:sz w:val="24"/>
          <w:szCs w:val="24"/>
        </w:rPr>
      </w:pPr>
      <w:r w:rsidRPr="00084B11">
        <w:rPr>
          <w:rFonts w:ascii="Times New Roman" w:hAnsi="Times New Roman" w:cs="Times New Roman"/>
          <w:sz w:val="24"/>
          <w:szCs w:val="24"/>
        </w:rPr>
        <w:t>DA SUPRESSÃO</w:t>
      </w:r>
      <w:r w:rsidR="005311B0" w:rsidRPr="00084B11">
        <w:rPr>
          <w:rFonts w:ascii="Times New Roman" w:hAnsi="Times New Roman" w:cs="Times New Roman"/>
          <w:sz w:val="24"/>
          <w:szCs w:val="24"/>
        </w:rPr>
        <w:t xml:space="preserve"> DE VEGETAÇÃO</w:t>
      </w:r>
    </w:p>
    <w:p w14:paraId="287C29B8" w14:textId="77777777" w:rsidR="00F91B2C" w:rsidRPr="00084B11" w:rsidRDefault="00F91B2C" w:rsidP="00F8665E">
      <w:pPr>
        <w:pStyle w:val="SemEspaamento"/>
        <w:jc w:val="both"/>
        <w:rPr>
          <w:rFonts w:ascii="Times New Roman" w:hAnsi="Times New Roman" w:cs="Times New Roman"/>
          <w:sz w:val="24"/>
          <w:szCs w:val="24"/>
        </w:rPr>
      </w:pPr>
    </w:p>
    <w:p w14:paraId="3E594DA3" w14:textId="53DCF4AE" w:rsidR="005311B0" w:rsidRPr="00084B11" w:rsidRDefault="00DF752A"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Art. 2</w:t>
      </w:r>
      <w:r w:rsidR="00262B74" w:rsidRPr="00084B11">
        <w:rPr>
          <w:rFonts w:ascii="Times New Roman" w:hAnsi="Times New Roman" w:cs="Times New Roman"/>
          <w:sz w:val="24"/>
          <w:szCs w:val="24"/>
        </w:rPr>
        <w:t>8</w:t>
      </w:r>
      <w:r w:rsidR="00A92343" w:rsidRPr="00084B11">
        <w:rPr>
          <w:rFonts w:ascii="Times New Roman" w:hAnsi="Times New Roman" w:cs="Times New Roman"/>
          <w:sz w:val="24"/>
          <w:szCs w:val="24"/>
        </w:rPr>
        <w:t>.</w:t>
      </w:r>
      <w:r w:rsidR="005311B0" w:rsidRPr="00084B11">
        <w:rPr>
          <w:rFonts w:ascii="Times New Roman" w:hAnsi="Times New Roman" w:cs="Times New Roman"/>
          <w:sz w:val="24"/>
          <w:szCs w:val="24"/>
        </w:rPr>
        <w:t xml:space="preserve"> Sempre que para fins de instalação de um empreendimento</w:t>
      </w:r>
      <w:r w:rsidR="0041793D" w:rsidRPr="00084B11">
        <w:rPr>
          <w:rFonts w:ascii="Times New Roman" w:hAnsi="Times New Roman" w:cs="Times New Roman"/>
          <w:sz w:val="24"/>
          <w:szCs w:val="24"/>
        </w:rPr>
        <w:t xml:space="preserve"> ou atividade</w:t>
      </w:r>
      <w:r w:rsidR="005311B0" w:rsidRPr="00084B11">
        <w:rPr>
          <w:rFonts w:ascii="Times New Roman" w:hAnsi="Times New Roman" w:cs="Times New Roman"/>
          <w:sz w:val="24"/>
          <w:szCs w:val="24"/>
        </w:rPr>
        <w:t xml:space="preserve"> licenciável houver a necessidade de autorização de </w:t>
      </w:r>
      <w:r w:rsidR="000F5177" w:rsidRPr="00084B11">
        <w:rPr>
          <w:rFonts w:ascii="Times New Roman" w:hAnsi="Times New Roman" w:cs="Times New Roman"/>
          <w:sz w:val="24"/>
          <w:szCs w:val="24"/>
        </w:rPr>
        <w:t>supressão</w:t>
      </w:r>
      <w:r w:rsidR="005311B0" w:rsidRPr="00084B11">
        <w:rPr>
          <w:rFonts w:ascii="Times New Roman" w:hAnsi="Times New Roman" w:cs="Times New Roman"/>
          <w:sz w:val="24"/>
          <w:szCs w:val="24"/>
        </w:rPr>
        <w:t xml:space="preserve"> de vegetação, o competente </w:t>
      </w:r>
      <w:r w:rsidR="005311B0" w:rsidRPr="00084B11">
        <w:rPr>
          <w:rFonts w:ascii="Times New Roman" w:hAnsi="Times New Roman" w:cs="Times New Roman"/>
          <w:sz w:val="24"/>
          <w:szCs w:val="24"/>
        </w:rPr>
        <w:lastRenderedPageBreak/>
        <w:t>inventário florestal e levantamento </w:t>
      </w:r>
      <w:proofErr w:type="spellStart"/>
      <w:r w:rsidR="005311B0" w:rsidRPr="00084B11">
        <w:rPr>
          <w:rFonts w:ascii="Times New Roman" w:hAnsi="Times New Roman" w:cs="Times New Roman"/>
          <w:sz w:val="24"/>
          <w:szCs w:val="24"/>
        </w:rPr>
        <w:t>fitossociológico</w:t>
      </w:r>
      <w:proofErr w:type="spellEnd"/>
      <w:r w:rsidR="005311B0" w:rsidRPr="00084B11">
        <w:rPr>
          <w:rFonts w:ascii="Times New Roman" w:hAnsi="Times New Roman" w:cs="Times New Roman"/>
          <w:sz w:val="24"/>
          <w:szCs w:val="24"/>
        </w:rPr>
        <w:t xml:space="preserve"> e ainda o faunístico, </w:t>
      </w:r>
      <w:r w:rsidR="00F91B2C" w:rsidRPr="00084B11">
        <w:rPr>
          <w:rFonts w:ascii="Times New Roman" w:hAnsi="Times New Roman" w:cs="Times New Roman"/>
          <w:sz w:val="24"/>
          <w:szCs w:val="24"/>
        </w:rPr>
        <w:t>quando</w:t>
      </w:r>
      <w:r w:rsidR="005311B0" w:rsidRPr="00084B11">
        <w:rPr>
          <w:rFonts w:ascii="Times New Roman" w:hAnsi="Times New Roman" w:cs="Times New Roman"/>
          <w:sz w:val="24"/>
          <w:szCs w:val="24"/>
        </w:rPr>
        <w:t xml:space="preserve"> couber</w:t>
      </w:r>
      <w:r w:rsidR="00F91B2C" w:rsidRPr="00084B11">
        <w:rPr>
          <w:rFonts w:ascii="Times New Roman" w:hAnsi="Times New Roman" w:cs="Times New Roman"/>
          <w:sz w:val="24"/>
          <w:szCs w:val="24"/>
        </w:rPr>
        <w:t>em</w:t>
      </w:r>
      <w:r w:rsidR="005311B0" w:rsidRPr="00084B11">
        <w:rPr>
          <w:rFonts w:ascii="Times New Roman" w:hAnsi="Times New Roman" w:cs="Times New Roman"/>
          <w:sz w:val="24"/>
          <w:szCs w:val="24"/>
        </w:rPr>
        <w:t xml:space="preserve">, identificando espécies da flora e da fauna endêmicas, raras e ameaçadas de extinção, deverão ser apresentados pelo empreendedor e avaliados pelo órgão licenciador juntamente com os demais estudos necessários para fins de obtenção da LAP. </w:t>
      </w:r>
    </w:p>
    <w:p w14:paraId="54FA8C2E" w14:textId="1E153DDB" w:rsidR="005311B0" w:rsidRPr="00084B11" w:rsidRDefault="005311B0"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Parágrafo único</w:t>
      </w:r>
      <w:r w:rsidR="007F650D" w:rsidRPr="00084B11">
        <w:rPr>
          <w:rFonts w:ascii="Times New Roman" w:hAnsi="Times New Roman" w:cs="Times New Roman"/>
          <w:sz w:val="24"/>
          <w:szCs w:val="24"/>
        </w:rPr>
        <w:t>.</w:t>
      </w:r>
      <w:r w:rsidRPr="00084B11">
        <w:rPr>
          <w:rFonts w:ascii="Times New Roman" w:hAnsi="Times New Roman" w:cs="Times New Roman"/>
          <w:sz w:val="24"/>
          <w:szCs w:val="24"/>
        </w:rPr>
        <w:t xml:space="preserve"> A autorização de </w:t>
      </w:r>
      <w:r w:rsidR="00F91B2C" w:rsidRPr="00084B11">
        <w:rPr>
          <w:rFonts w:ascii="Times New Roman" w:hAnsi="Times New Roman" w:cs="Times New Roman"/>
          <w:sz w:val="24"/>
          <w:szCs w:val="24"/>
        </w:rPr>
        <w:t>supressão</w:t>
      </w:r>
      <w:r w:rsidRPr="00084B11">
        <w:rPr>
          <w:rFonts w:ascii="Times New Roman" w:hAnsi="Times New Roman" w:cs="Times New Roman"/>
          <w:sz w:val="24"/>
          <w:szCs w:val="24"/>
        </w:rPr>
        <w:t xml:space="preserve"> de vegetação somente será expedida conjuntamente com a </w:t>
      </w:r>
      <w:r w:rsidR="00F91B2C" w:rsidRPr="00084B11">
        <w:rPr>
          <w:rFonts w:ascii="Times New Roman" w:hAnsi="Times New Roman" w:cs="Times New Roman"/>
          <w:sz w:val="24"/>
          <w:szCs w:val="24"/>
        </w:rPr>
        <w:t>LAI</w:t>
      </w:r>
      <w:r w:rsidR="006E2735" w:rsidRPr="00084B11">
        <w:rPr>
          <w:rFonts w:ascii="Times New Roman" w:hAnsi="Times New Roman" w:cs="Times New Roman"/>
          <w:sz w:val="24"/>
          <w:szCs w:val="24"/>
        </w:rPr>
        <w:t xml:space="preserve"> ou Autorização Ambiental – </w:t>
      </w:r>
      <w:proofErr w:type="spellStart"/>
      <w:proofErr w:type="gramStart"/>
      <w:r w:rsidR="006E2735" w:rsidRPr="00084B11">
        <w:rPr>
          <w:rFonts w:ascii="Times New Roman" w:hAnsi="Times New Roman" w:cs="Times New Roman"/>
          <w:sz w:val="24"/>
          <w:szCs w:val="24"/>
        </w:rPr>
        <w:t>AuA</w:t>
      </w:r>
      <w:proofErr w:type="spellEnd"/>
      <w:proofErr w:type="gramEnd"/>
      <w:r w:rsidR="006E2735" w:rsidRPr="00084B11">
        <w:rPr>
          <w:rFonts w:ascii="Times New Roman" w:hAnsi="Times New Roman" w:cs="Times New Roman"/>
          <w:sz w:val="24"/>
          <w:szCs w:val="24"/>
        </w:rPr>
        <w:t xml:space="preserve"> da atividade</w:t>
      </w:r>
      <w:r w:rsidR="00F91B2C" w:rsidRPr="00084B11">
        <w:rPr>
          <w:rFonts w:ascii="Times New Roman" w:hAnsi="Times New Roman" w:cs="Times New Roman"/>
          <w:sz w:val="24"/>
          <w:szCs w:val="24"/>
        </w:rPr>
        <w:t>.</w:t>
      </w:r>
    </w:p>
    <w:p w14:paraId="2AE0A113" w14:textId="77777777" w:rsidR="000951A5" w:rsidRPr="00084B11" w:rsidRDefault="000951A5" w:rsidP="00F8665E">
      <w:pPr>
        <w:pStyle w:val="SemEspaamento"/>
        <w:ind w:firstLine="851"/>
        <w:jc w:val="center"/>
        <w:rPr>
          <w:rFonts w:ascii="Times New Roman" w:hAnsi="Times New Roman" w:cs="Times New Roman"/>
          <w:sz w:val="24"/>
          <w:szCs w:val="24"/>
        </w:rPr>
      </w:pPr>
    </w:p>
    <w:p w14:paraId="069010A6" w14:textId="77777777" w:rsidR="00E70E90" w:rsidRPr="00084B11" w:rsidRDefault="00E70E90" w:rsidP="00F8665E">
      <w:pPr>
        <w:pStyle w:val="SemEspaamento"/>
        <w:ind w:firstLine="851"/>
        <w:jc w:val="center"/>
        <w:rPr>
          <w:rFonts w:ascii="Times New Roman" w:hAnsi="Times New Roman" w:cs="Times New Roman"/>
          <w:sz w:val="24"/>
          <w:szCs w:val="24"/>
        </w:rPr>
      </w:pPr>
    </w:p>
    <w:p w14:paraId="5FDB735D" w14:textId="77777777" w:rsidR="00D761C4" w:rsidRPr="00084B11" w:rsidRDefault="00F5073B" w:rsidP="00F8665E">
      <w:pPr>
        <w:pStyle w:val="SemEspaamento"/>
        <w:jc w:val="center"/>
        <w:outlineLvl w:val="0"/>
        <w:rPr>
          <w:rFonts w:ascii="Times New Roman" w:hAnsi="Times New Roman" w:cs="Times New Roman"/>
          <w:sz w:val="24"/>
          <w:szCs w:val="24"/>
        </w:rPr>
      </w:pPr>
      <w:r w:rsidRPr="00084B11">
        <w:rPr>
          <w:rFonts w:ascii="Times New Roman" w:hAnsi="Times New Roman" w:cs="Times New Roman"/>
          <w:sz w:val="24"/>
          <w:szCs w:val="24"/>
        </w:rPr>
        <w:t>CAPITULO V</w:t>
      </w:r>
    </w:p>
    <w:p w14:paraId="00E5A66F" w14:textId="77777777" w:rsidR="00A06998" w:rsidRPr="00084B11" w:rsidRDefault="00F91B2C" w:rsidP="00F8665E">
      <w:pPr>
        <w:pStyle w:val="SemEspaamento"/>
        <w:jc w:val="center"/>
        <w:rPr>
          <w:rFonts w:ascii="Times New Roman" w:hAnsi="Times New Roman" w:cs="Times New Roman"/>
          <w:sz w:val="24"/>
          <w:szCs w:val="24"/>
        </w:rPr>
      </w:pPr>
      <w:r w:rsidRPr="00084B11">
        <w:rPr>
          <w:rFonts w:ascii="Times New Roman" w:hAnsi="Times New Roman" w:cs="Times New Roman"/>
          <w:sz w:val="24"/>
          <w:szCs w:val="24"/>
        </w:rPr>
        <w:t>DOS</w:t>
      </w:r>
      <w:r w:rsidR="00A06998" w:rsidRPr="00084B11">
        <w:rPr>
          <w:rFonts w:ascii="Times New Roman" w:hAnsi="Times New Roman" w:cs="Times New Roman"/>
          <w:sz w:val="24"/>
          <w:szCs w:val="24"/>
        </w:rPr>
        <w:t xml:space="preserve"> PRAZO</w:t>
      </w:r>
      <w:r w:rsidRPr="00084B11">
        <w:rPr>
          <w:rFonts w:ascii="Times New Roman" w:hAnsi="Times New Roman" w:cs="Times New Roman"/>
          <w:sz w:val="24"/>
          <w:szCs w:val="24"/>
        </w:rPr>
        <w:t>S</w:t>
      </w:r>
      <w:r w:rsidR="00A06998" w:rsidRPr="00084B11">
        <w:rPr>
          <w:rFonts w:ascii="Times New Roman" w:hAnsi="Times New Roman" w:cs="Times New Roman"/>
          <w:sz w:val="24"/>
          <w:szCs w:val="24"/>
        </w:rPr>
        <w:t xml:space="preserve"> DE </w:t>
      </w:r>
      <w:r w:rsidR="002758CC" w:rsidRPr="00084B11">
        <w:rPr>
          <w:rFonts w:ascii="Times New Roman" w:hAnsi="Times New Roman" w:cs="Times New Roman"/>
          <w:sz w:val="24"/>
          <w:szCs w:val="24"/>
        </w:rPr>
        <w:t xml:space="preserve">ANÁLISE E </w:t>
      </w:r>
      <w:r w:rsidR="00A06998" w:rsidRPr="00084B11">
        <w:rPr>
          <w:rFonts w:ascii="Times New Roman" w:hAnsi="Times New Roman" w:cs="Times New Roman"/>
          <w:sz w:val="24"/>
          <w:szCs w:val="24"/>
        </w:rPr>
        <w:t>VALIDADE DAS LICENÇAS</w:t>
      </w:r>
    </w:p>
    <w:p w14:paraId="052E962B" w14:textId="77777777" w:rsidR="00DF752A" w:rsidRPr="00084B11" w:rsidRDefault="00DF752A" w:rsidP="00F8665E">
      <w:pPr>
        <w:spacing w:after="0" w:line="240" w:lineRule="auto"/>
        <w:ind w:right="-568"/>
        <w:jc w:val="both"/>
        <w:rPr>
          <w:rFonts w:ascii="Times New Roman" w:hAnsi="Times New Roman" w:cs="Times New Roman"/>
          <w:sz w:val="24"/>
          <w:szCs w:val="24"/>
        </w:rPr>
      </w:pPr>
    </w:p>
    <w:p w14:paraId="674398AE" w14:textId="6192B2A9" w:rsidR="00936AD5" w:rsidRPr="00084B11" w:rsidRDefault="00404023" w:rsidP="00F8665E">
      <w:pPr>
        <w:spacing w:after="0" w:line="240" w:lineRule="auto"/>
        <w:ind w:right="-568" w:firstLine="851"/>
        <w:jc w:val="both"/>
        <w:rPr>
          <w:rFonts w:ascii="Times New Roman" w:hAnsi="Times New Roman" w:cs="Times New Roman"/>
          <w:sz w:val="24"/>
          <w:szCs w:val="24"/>
        </w:rPr>
      </w:pPr>
      <w:r w:rsidRPr="00084B11">
        <w:rPr>
          <w:rFonts w:ascii="Times New Roman" w:hAnsi="Times New Roman" w:cs="Times New Roman"/>
          <w:sz w:val="24"/>
          <w:szCs w:val="24"/>
        </w:rPr>
        <w:t xml:space="preserve">Art. </w:t>
      </w:r>
      <w:r w:rsidR="00262B74" w:rsidRPr="00084B11">
        <w:rPr>
          <w:rFonts w:ascii="Times New Roman" w:hAnsi="Times New Roman" w:cs="Times New Roman"/>
          <w:sz w:val="24"/>
          <w:szCs w:val="24"/>
        </w:rPr>
        <w:t>29</w:t>
      </w:r>
      <w:r w:rsidR="00A92343" w:rsidRPr="00084B11">
        <w:rPr>
          <w:rFonts w:ascii="Times New Roman" w:hAnsi="Times New Roman" w:cs="Times New Roman"/>
          <w:sz w:val="24"/>
          <w:szCs w:val="24"/>
        </w:rPr>
        <w:t>.</w:t>
      </w:r>
      <w:r w:rsidR="00DF752A" w:rsidRPr="00084B11">
        <w:rPr>
          <w:rFonts w:ascii="Times New Roman" w:hAnsi="Times New Roman" w:cs="Times New Roman"/>
          <w:sz w:val="24"/>
          <w:szCs w:val="24"/>
        </w:rPr>
        <w:t xml:space="preserve"> </w:t>
      </w:r>
      <w:r w:rsidR="00936AD5" w:rsidRPr="00084B11">
        <w:rPr>
          <w:rFonts w:ascii="Times New Roman" w:hAnsi="Times New Roman" w:cs="Times New Roman"/>
          <w:sz w:val="24"/>
          <w:szCs w:val="24"/>
        </w:rPr>
        <w:t>O órgão ambiental competente poderá estabelecer prazos de análise diferenciados para cada modalidade de licença (LAP, LAI e LAO) em função das peculiaridades da atividade ou empreendimento, bem como para a formulação de exigências complementares, desde que observados o seguinte:</w:t>
      </w:r>
    </w:p>
    <w:p w14:paraId="277D9FE2" w14:textId="77777777" w:rsidR="00936AD5" w:rsidRPr="00084B11" w:rsidRDefault="00936AD5" w:rsidP="00F8665E">
      <w:pPr>
        <w:spacing w:after="0" w:line="240" w:lineRule="auto"/>
        <w:ind w:right="-568" w:firstLine="851"/>
        <w:jc w:val="both"/>
        <w:rPr>
          <w:rFonts w:ascii="Times New Roman" w:hAnsi="Times New Roman" w:cs="Times New Roman"/>
          <w:sz w:val="24"/>
          <w:szCs w:val="24"/>
        </w:rPr>
      </w:pPr>
      <w:r w:rsidRPr="00084B11">
        <w:rPr>
          <w:rFonts w:ascii="Times New Roman" w:hAnsi="Times New Roman" w:cs="Times New Roman"/>
          <w:sz w:val="24"/>
          <w:szCs w:val="24"/>
        </w:rPr>
        <w:t xml:space="preserve">I - para a concessão da Licença Ambiental Prévia - LAP, o prazo máximo de </w:t>
      </w:r>
      <w:r w:rsidR="00BA6C46" w:rsidRPr="00084B11">
        <w:rPr>
          <w:rFonts w:ascii="Times New Roman" w:hAnsi="Times New Roman" w:cs="Times New Roman"/>
          <w:sz w:val="24"/>
          <w:szCs w:val="24"/>
        </w:rPr>
        <w:t>90 (noventa) dias</w:t>
      </w:r>
      <w:r w:rsidRPr="00084B11">
        <w:rPr>
          <w:rFonts w:ascii="Times New Roman" w:hAnsi="Times New Roman" w:cs="Times New Roman"/>
          <w:sz w:val="24"/>
          <w:szCs w:val="24"/>
        </w:rPr>
        <w:t xml:space="preserve"> a contar do protoco</w:t>
      </w:r>
      <w:r w:rsidR="00BA6C46" w:rsidRPr="00084B11">
        <w:rPr>
          <w:rFonts w:ascii="Times New Roman" w:hAnsi="Times New Roman" w:cs="Times New Roman"/>
          <w:sz w:val="24"/>
          <w:szCs w:val="24"/>
        </w:rPr>
        <w:t>lo do requerimento;</w:t>
      </w:r>
    </w:p>
    <w:p w14:paraId="47F9E805" w14:textId="77777777" w:rsidR="00936AD5" w:rsidRPr="00084B11" w:rsidRDefault="00936AD5"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 xml:space="preserve">II - para a concessão da Licença Ambiental de Instalação - LAI, o prazo máximo de </w:t>
      </w:r>
      <w:r w:rsidR="00BA6C46" w:rsidRPr="00084B11">
        <w:rPr>
          <w:rFonts w:ascii="Times New Roman" w:hAnsi="Times New Roman" w:cs="Times New Roman"/>
          <w:sz w:val="24"/>
          <w:szCs w:val="24"/>
        </w:rPr>
        <w:t>90 (noventa) dias</w:t>
      </w:r>
      <w:r w:rsidR="008B004B" w:rsidRPr="00084B11">
        <w:rPr>
          <w:rFonts w:ascii="Times New Roman" w:hAnsi="Times New Roman" w:cs="Times New Roman"/>
          <w:sz w:val="24"/>
          <w:szCs w:val="24"/>
        </w:rPr>
        <w:t>;</w:t>
      </w:r>
    </w:p>
    <w:p w14:paraId="1087ED7B" w14:textId="77777777" w:rsidR="00936AD5" w:rsidRPr="00084B11" w:rsidRDefault="00936AD5"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 xml:space="preserve">III - para a concessão da Licença de Operação - LAO, o prazo máximo de </w:t>
      </w:r>
      <w:r w:rsidR="00BA6C46" w:rsidRPr="00084B11">
        <w:rPr>
          <w:rFonts w:ascii="Times New Roman" w:hAnsi="Times New Roman" w:cs="Times New Roman"/>
          <w:sz w:val="24"/>
          <w:szCs w:val="24"/>
        </w:rPr>
        <w:t>60 (sessenta) dias</w:t>
      </w:r>
      <w:r w:rsidRPr="00084B11">
        <w:rPr>
          <w:rFonts w:ascii="Times New Roman" w:hAnsi="Times New Roman" w:cs="Times New Roman"/>
          <w:sz w:val="24"/>
          <w:szCs w:val="24"/>
        </w:rPr>
        <w:t>.</w:t>
      </w:r>
    </w:p>
    <w:p w14:paraId="3D1D5A30" w14:textId="77777777" w:rsidR="00BA6C46" w:rsidRPr="00084B11" w:rsidRDefault="00DF752A"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 xml:space="preserve">Parágrafo único. </w:t>
      </w:r>
      <w:r w:rsidR="00936AD5" w:rsidRPr="00084B11">
        <w:rPr>
          <w:rFonts w:ascii="Times New Roman" w:hAnsi="Times New Roman" w:cs="Times New Roman"/>
          <w:sz w:val="24"/>
          <w:szCs w:val="24"/>
        </w:rPr>
        <w:t xml:space="preserve">A contagem dos prazos previstos </w:t>
      </w:r>
      <w:r w:rsidR="00BA6C46" w:rsidRPr="00084B11">
        <w:rPr>
          <w:rFonts w:ascii="Times New Roman" w:hAnsi="Times New Roman" w:cs="Times New Roman"/>
          <w:sz w:val="24"/>
          <w:szCs w:val="24"/>
        </w:rPr>
        <w:t>neste</w:t>
      </w:r>
      <w:r w:rsidR="00936AD5" w:rsidRPr="00084B11">
        <w:rPr>
          <w:rFonts w:ascii="Times New Roman" w:hAnsi="Times New Roman" w:cs="Times New Roman"/>
          <w:sz w:val="24"/>
          <w:szCs w:val="24"/>
        </w:rPr>
        <w:t xml:space="preserve"> artigo será suspensa durante a elaboração de estudos ambientais complementares ou esclarecimentos pelo empreendedor.</w:t>
      </w:r>
    </w:p>
    <w:p w14:paraId="2A19AB72" w14:textId="77777777" w:rsidR="00D012C2" w:rsidRPr="00084B11" w:rsidRDefault="00936AD5"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 xml:space="preserve"> </w:t>
      </w:r>
    </w:p>
    <w:p w14:paraId="35D2FD3F" w14:textId="25163F9A" w:rsidR="000951A5" w:rsidRPr="00084B11" w:rsidRDefault="00DF752A" w:rsidP="00F8665E">
      <w:pPr>
        <w:spacing w:after="0" w:line="240" w:lineRule="auto"/>
        <w:ind w:firstLine="851"/>
        <w:jc w:val="both"/>
        <w:rPr>
          <w:rFonts w:ascii="Times New Roman" w:hAnsi="Times New Roman" w:cs="Times New Roman"/>
          <w:sz w:val="24"/>
          <w:szCs w:val="24"/>
        </w:rPr>
      </w:pPr>
      <w:r w:rsidRPr="00084B11">
        <w:rPr>
          <w:rFonts w:ascii="Times New Roman" w:hAnsi="Times New Roman" w:cs="Times New Roman"/>
          <w:sz w:val="24"/>
          <w:szCs w:val="24"/>
        </w:rPr>
        <w:t>Art. 3</w:t>
      </w:r>
      <w:r w:rsidR="00262B74" w:rsidRPr="00084B11">
        <w:rPr>
          <w:rFonts w:ascii="Times New Roman" w:hAnsi="Times New Roman" w:cs="Times New Roman"/>
          <w:sz w:val="24"/>
          <w:szCs w:val="24"/>
        </w:rPr>
        <w:t>0</w:t>
      </w:r>
      <w:r w:rsidR="00A92343" w:rsidRPr="00084B11">
        <w:rPr>
          <w:rFonts w:ascii="Times New Roman" w:hAnsi="Times New Roman" w:cs="Times New Roman"/>
          <w:sz w:val="24"/>
          <w:szCs w:val="24"/>
        </w:rPr>
        <w:t>.</w:t>
      </w:r>
      <w:r w:rsidR="000951A5" w:rsidRPr="00084B11">
        <w:rPr>
          <w:rFonts w:ascii="Times New Roman" w:hAnsi="Times New Roman" w:cs="Times New Roman"/>
          <w:sz w:val="24"/>
          <w:szCs w:val="24"/>
        </w:rPr>
        <w:t xml:space="preserve"> O </w:t>
      </w:r>
      <w:r w:rsidR="00D72133" w:rsidRPr="00084B11">
        <w:rPr>
          <w:rFonts w:ascii="Times New Roman" w:hAnsi="Times New Roman" w:cs="Times New Roman"/>
          <w:sz w:val="24"/>
          <w:szCs w:val="24"/>
        </w:rPr>
        <w:t>Município</w:t>
      </w:r>
      <w:r w:rsidR="000951A5" w:rsidRPr="00084B11">
        <w:rPr>
          <w:rFonts w:ascii="Times New Roman" w:hAnsi="Times New Roman" w:cs="Times New Roman"/>
          <w:sz w:val="24"/>
          <w:szCs w:val="24"/>
        </w:rPr>
        <w:t xml:space="preserve"> estabelecerá os prazos de validade de cada tipo de licença, </w:t>
      </w:r>
      <w:r w:rsidR="00B879CF" w:rsidRPr="00084B11">
        <w:rPr>
          <w:rFonts w:ascii="Times New Roman" w:hAnsi="Times New Roman" w:cs="Times New Roman"/>
          <w:sz w:val="24"/>
          <w:szCs w:val="24"/>
        </w:rPr>
        <w:t>e</w:t>
      </w:r>
      <w:r w:rsidR="000951A5" w:rsidRPr="00084B11">
        <w:rPr>
          <w:rFonts w:ascii="Times New Roman" w:hAnsi="Times New Roman" w:cs="Times New Roman"/>
          <w:sz w:val="24"/>
          <w:szCs w:val="24"/>
        </w:rPr>
        <w:t>specificando-os no respectivo documento, levando em consideração:</w:t>
      </w:r>
    </w:p>
    <w:p w14:paraId="091FD5BB" w14:textId="77777777" w:rsidR="000951A5" w:rsidRPr="00084B11" w:rsidRDefault="000951A5" w:rsidP="00F8665E">
      <w:pPr>
        <w:spacing w:after="0" w:line="240" w:lineRule="auto"/>
        <w:ind w:firstLine="851"/>
        <w:jc w:val="both"/>
        <w:rPr>
          <w:rFonts w:ascii="Times New Roman" w:hAnsi="Times New Roman" w:cs="Times New Roman"/>
          <w:sz w:val="24"/>
          <w:szCs w:val="24"/>
        </w:rPr>
      </w:pPr>
      <w:r w:rsidRPr="00084B11">
        <w:rPr>
          <w:rFonts w:ascii="Times New Roman" w:hAnsi="Times New Roman" w:cs="Times New Roman"/>
          <w:sz w:val="24"/>
          <w:szCs w:val="24"/>
        </w:rPr>
        <w:t xml:space="preserve">I - o prazo de validade da LAP deverá ser, no mínimo, o estabelecido pelo cronograma de elaboração dos planos, programas e projetos relativos ao empreendimento ou atividade, não podendo ser superior a </w:t>
      </w:r>
      <w:proofErr w:type="gramStart"/>
      <w:r w:rsidRPr="00084B11">
        <w:rPr>
          <w:rFonts w:ascii="Times New Roman" w:hAnsi="Times New Roman" w:cs="Times New Roman"/>
          <w:sz w:val="24"/>
          <w:szCs w:val="24"/>
        </w:rPr>
        <w:t>5</w:t>
      </w:r>
      <w:proofErr w:type="gramEnd"/>
      <w:r w:rsidRPr="00084B11">
        <w:rPr>
          <w:rFonts w:ascii="Times New Roman" w:hAnsi="Times New Roman" w:cs="Times New Roman"/>
          <w:sz w:val="24"/>
          <w:szCs w:val="24"/>
        </w:rPr>
        <w:t xml:space="preserve"> (cinco) anos;</w:t>
      </w:r>
    </w:p>
    <w:p w14:paraId="1C65DFBF" w14:textId="77777777" w:rsidR="000951A5" w:rsidRPr="00084B11" w:rsidRDefault="000951A5" w:rsidP="00F8665E">
      <w:pPr>
        <w:spacing w:after="0" w:line="240" w:lineRule="auto"/>
        <w:ind w:firstLine="851"/>
        <w:jc w:val="both"/>
        <w:rPr>
          <w:rFonts w:ascii="Times New Roman" w:hAnsi="Times New Roman" w:cs="Times New Roman"/>
          <w:sz w:val="24"/>
          <w:szCs w:val="24"/>
        </w:rPr>
      </w:pPr>
      <w:r w:rsidRPr="00084B11">
        <w:rPr>
          <w:rFonts w:ascii="Times New Roman" w:hAnsi="Times New Roman" w:cs="Times New Roman"/>
          <w:sz w:val="24"/>
          <w:szCs w:val="24"/>
        </w:rPr>
        <w:t xml:space="preserve">II - o prazo de validade da LAI deverá ser, no mínimo, o estabelecido pelo cronograma de instalação do empreendimento ou atividade, não podendo ser superior a </w:t>
      </w:r>
      <w:proofErr w:type="gramStart"/>
      <w:r w:rsidRPr="00084B11">
        <w:rPr>
          <w:rFonts w:ascii="Times New Roman" w:hAnsi="Times New Roman" w:cs="Times New Roman"/>
          <w:sz w:val="24"/>
          <w:szCs w:val="24"/>
        </w:rPr>
        <w:t>6</w:t>
      </w:r>
      <w:proofErr w:type="gramEnd"/>
      <w:r w:rsidRPr="00084B11">
        <w:rPr>
          <w:rFonts w:ascii="Times New Roman" w:hAnsi="Times New Roman" w:cs="Times New Roman"/>
          <w:sz w:val="24"/>
          <w:szCs w:val="24"/>
        </w:rPr>
        <w:t xml:space="preserve"> (seis) anos;</w:t>
      </w:r>
    </w:p>
    <w:p w14:paraId="7FFB79EF" w14:textId="77777777" w:rsidR="000951A5" w:rsidRPr="00084B11" w:rsidRDefault="000951A5"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 xml:space="preserve">III - o prazo de validade da LAO deverá ser de no mínimo </w:t>
      </w:r>
      <w:proofErr w:type="gramStart"/>
      <w:r w:rsidRPr="00084B11">
        <w:rPr>
          <w:rFonts w:ascii="Times New Roman" w:hAnsi="Times New Roman" w:cs="Times New Roman"/>
          <w:sz w:val="24"/>
          <w:szCs w:val="24"/>
        </w:rPr>
        <w:t>4</w:t>
      </w:r>
      <w:proofErr w:type="gramEnd"/>
      <w:r w:rsidRPr="00084B11">
        <w:rPr>
          <w:rFonts w:ascii="Times New Roman" w:hAnsi="Times New Roman" w:cs="Times New Roman"/>
          <w:sz w:val="24"/>
          <w:szCs w:val="24"/>
        </w:rPr>
        <w:t xml:space="preserve"> (quatro)</w:t>
      </w:r>
      <w:r w:rsidR="008B004B" w:rsidRPr="00084B11">
        <w:rPr>
          <w:rFonts w:ascii="Times New Roman" w:hAnsi="Times New Roman" w:cs="Times New Roman"/>
          <w:sz w:val="24"/>
          <w:szCs w:val="24"/>
        </w:rPr>
        <w:t xml:space="preserve"> anos e no máximo 10 (dez) anos;</w:t>
      </w:r>
    </w:p>
    <w:p w14:paraId="25D35516" w14:textId="77777777" w:rsidR="000951A5" w:rsidRPr="00084B11" w:rsidRDefault="000951A5"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IV -</w:t>
      </w:r>
      <w:proofErr w:type="gramStart"/>
      <w:r w:rsidRPr="00084B11">
        <w:rPr>
          <w:rFonts w:ascii="Times New Roman" w:hAnsi="Times New Roman" w:cs="Times New Roman"/>
          <w:sz w:val="24"/>
          <w:szCs w:val="24"/>
        </w:rPr>
        <w:t xml:space="preserve">  </w:t>
      </w:r>
      <w:proofErr w:type="gramEnd"/>
      <w:r w:rsidRPr="00084B11">
        <w:rPr>
          <w:rFonts w:ascii="Times New Roman" w:hAnsi="Times New Roman" w:cs="Times New Roman"/>
          <w:sz w:val="24"/>
          <w:szCs w:val="24"/>
        </w:rPr>
        <w:t>o prazo de validade da LAC deverá ser de no mínimo 3 (três) anos e no máximo 5 (cinc</w:t>
      </w:r>
      <w:r w:rsidR="008B004B" w:rsidRPr="00084B11">
        <w:rPr>
          <w:rFonts w:ascii="Times New Roman" w:hAnsi="Times New Roman" w:cs="Times New Roman"/>
          <w:sz w:val="24"/>
          <w:szCs w:val="24"/>
        </w:rPr>
        <w:t>o) anos;</w:t>
      </w:r>
    </w:p>
    <w:p w14:paraId="76348DB5" w14:textId="77777777" w:rsidR="000951A5" w:rsidRPr="00084B11" w:rsidRDefault="000951A5"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 xml:space="preserve">V - o prazo de validade da </w:t>
      </w:r>
      <w:proofErr w:type="spellStart"/>
      <w:proofErr w:type="gramStart"/>
      <w:r w:rsidRPr="00084B11">
        <w:rPr>
          <w:rFonts w:ascii="Times New Roman" w:hAnsi="Times New Roman" w:cs="Times New Roman"/>
          <w:sz w:val="24"/>
          <w:szCs w:val="24"/>
        </w:rPr>
        <w:t>AuA</w:t>
      </w:r>
      <w:proofErr w:type="spellEnd"/>
      <w:proofErr w:type="gramEnd"/>
      <w:r w:rsidRPr="00084B11">
        <w:rPr>
          <w:rFonts w:ascii="Times New Roman" w:hAnsi="Times New Roman" w:cs="Times New Roman"/>
          <w:sz w:val="24"/>
          <w:szCs w:val="24"/>
        </w:rPr>
        <w:t xml:space="preserve"> deverá ser de no mínimo 4 (quatro)</w:t>
      </w:r>
      <w:r w:rsidR="008B004B" w:rsidRPr="00084B11">
        <w:rPr>
          <w:rFonts w:ascii="Times New Roman" w:hAnsi="Times New Roman" w:cs="Times New Roman"/>
          <w:sz w:val="24"/>
          <w:szCs w:val="24"/>
        </w:rPr>
        <w:t xml:space="preserve"> anos e no máximo 10 (dez) anos;</w:t>
      </w:r>
    </w:p>
    <w:p w14:paraId="3A72CF7F" w14:textId="77777777" w:rsidR="000951A5" w:rsidRPr="00084B11" w:rsidRDefault="000951A5"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 xml:space="preserve">VI - o prazo de validade da </w:t>
      </w:r>
      <w:r w:rsidR="00767C31" w:rsidRPr="00084B11">
        <w:rPr>
          <w:rFonts w:ascii="Times New Roman" w:hAnsi="Times New Roman" w:cs="Times New Roman"/>
          <w:sz w:val="24"/>
          <w:szCs w:val="24"/>
        </w:rPr>
        <w:t xml:space="preserve">Declaração </w:t>
      </w:r>
      <w:r w:rsidRPr="00084B11">
        <w:rPr>
          <w:rFonts w:ascii="Times New Roman" w:hAnsi="Times New Roman" w:cs="Times New Roman"/>
          <w:sz w:val="24"/>
          <w:szCs w:val="24"/>
        </w:rPr>
        <w:t xml:space="preserve">de Atividade Não Constante deverá ser de no máximo </w:t>
      </w:r>
      <w:proofErr w:type="gramStart"/>
      <w:r w:rsidRPr="00084B11">
        <w:rPr>
          <w:rFonts w:ascii="Times New Roman" w:hAnsi="Times New Roman" w:cs="Times New Roman"/>
          <w:sz w:val="24"/>
          <w:szCs w:val="24"/>
        </w:rPr>
        <w:t>1</w:t>
      </w:r>
      <w:proofErr w:type="gramEnd"/>
      <w:r w:rsidRPr="00084B11">
        <w:rPr>
          <w:rFonts w:ascii="Times New Roman" w:hAnsi="Times New Roman" w:cs="Times New Roman"/>
          <w:sz w:val="24"/>
          <w:szCs w:val="24"/>
        </w:rPr>
        <w:t xml:space="preserve"> (um) ano.</w:t>
      </w:r>
    </w:p>
    <w:p w14:paraId="45C91329" w14:textId="77777777" w:rsidR="000951A5" w:rsidRPr="00084B11" w:rsidRDefault="000951A5"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 xml:space="preserve">§ 1º A LAP e a LAI poderão ter os prazos de validade prorrogados, desde que não ultrapassem os prazos máximos estabelecidos nos incisos I e II. </w:t>
      </w:r>
    </w:p>
    <w:p w14:paraId="2E4847DB" w14:textId="77777777" w:rsidR="000951A5" w:rsidRPr="00084B11" w:rsidRDefault="000951A5"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 xml:space="preserve">§ 2º Nos casos de empreendimentos </w:t>
      </w:r>
      <w:r w:rsidR="0041793D" w:rsidRPr="00084B11">
        <w:rPr>
          <w:rFonts w:ascii="Times New Roman" w:hAnsi="Times New Roman" w:cs="Times New Roman"/>
          <w:sz w:val="24"/>
          <w:szCs w:val="24"/>
        </w:rPr>
        <w:t xml:space="preserve">ou atividades </w:t>
      </w:r>
      <w:r w:rsidRPr="00084B11">
        <w:rPr>
          <w:rFonts w:ascii="Times New Roman" w:hAnsi="Times New Roman" w:cs="Times New Roman"/>
          <w:sz w:val="24"/>
          <w:szCs w:val="24"/>
        </w:rPr>
        <w:t xml:space="preserve">em fase de instalação que ultrapassem o prazo máximo de </w:t>
      </w:r>
      <w:proofErr w:type="gramStart"/>
      <w:r w:rsidRPr="00084B11">
        <w:rPr>
          <w:rFonts w:ascii="Times New Roman" w:hAnsi="Times New Roman" w:cs="Times New Roman"/>
          <w:sz w:val="24"/>
          <w:szCs w:val="24"/>
        </w:rPr>
        <w:t>6</w:t>
      </w:r>
      <w:proofErr w:type="gramEnd"/>
      <w:r w:rsidRPr="00084B11">
        <w:rPr>
          <w:rFonts w:ascii="Times New Roman" w:hAnsi="Times New Roman" w:cs="Times New Roman"/>
          <w:sz w:val="24"/>
          <w:szCs w:val="24"/>
        </w:rPr>
        <w:t xml:space="preserve"> (seis) anos, a LAI poderá ser renovada, mediante comprovação do cumprimento de todas as condicionantes da licença anteriormente emitida.</w:t>
      </w:r>
    </w:p>
    <w:p w14:paraId="6EB5D36C" w14:textId="77777777" w:rsidR="002C7F81" w:rsidRPr="00084B11" w:rsidRDefault="002C7F81"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lastRenderedPageBreak/>
        <w:t xml:space="preserve">§ </w:t>
      </w:r>
      <w:r w:rsidR="00D11BD6" w:rsidRPr="00084B11">
        <w:rPr>
          <w:rFonts w:ascii="Times New Roman" w:hAnsi="Times New Roman" w:cs="Times New Roman"/>
          <w:sz w:val="24"/>
          <w:szCs w:val="24"/>
        </w:rPr>
        <w:t>3</w:t>
      </w:r>
      <w:r w:rsidRPr="00084B11">
        <w:rPr>
          <w:rFonts w:ascii="Times New Roman" w:hAnsi="Times New Roman" w:cs="Times New Roman"/>
          <w:sz w:val="24"/>
          <w:szCs w:val="24"/>
        </w:rPr>
        <w:t xml:space="preserve">º Poderá </w:t>
      </w:r>
      <w:r w:rsidR="005C5CF0" w:rsidRPr="00084B11">
        <w:rPr>
          <w:rFonts w:ascii="Times New Roman" w:hAnsi="Times New Roman" w:cs="Times New Roman"/>
          <w:sz w:val="24"/>
          <w:szCs w:val="24"/>
        </w:rPr>
        <w:t>ser autorizado via ofício de comissionamento,</w:t>
      </w:r>
      <w:r w:rsidRPr="00084B11">
        <w:rPr>
          <w:rFonts w:ascii="Times New Roman" w:hAnsi="Times New Roman" w:cs="Times New Roman"/>
          <w:sz w:val="24"/>
          <w:szCs w:val="24"/>
        </w:rPr>
        <w:t xml:space="preserve"> previamente à concessão da </w:t>
      </w:r>
      <w:r w:rsidR="0046276B" w:rsidRPr="00084B11">
        <w:rPr>
          <w:rFonts w:ascii="Times New Roman" w:hAnsi="Times New Roman" w:cs="Times New Roman"/>
          <w:sz w:val="24"/>
          <w:szCs w:val="24"/>
        </w:rPr>
        <w:t>LAO</w:t>
      </w:r>
      <w:r w:rsidRPr="00084B11">
        <w:rPr>
          <w:rFonts w:ascii="Times New Roman" w:hAnsi="Times New Roman" w:cs="Times New Roman"/>
          <w:sz w:val="24"/>
          <w:szCs w:val="24"/>
        </w:rPr>
        <w:t>, em caráter excepcional e devidamente fundamentada pelo órgão licenciador,</w:t>
      </w:r>
      <w:r w:rsidR="00927B95" w:rsidRPr="00084B11">
        <w:rPr>
          <w:rFonts w:ascii="Times New Roman" w:hAnsi="Times New Roman" w:cs="Times New Roman"/>
          <w:sz w:val="24"/>
          <w:szCs w:val="24"/>
        </w:rPr>
        <w:t xml:space="preserve"> o teste para avaliar a efic</w:t>
      </w:r>
      <w:r w:rsidRPr="00084B11">
        <w:rPr>
          <w:rFonts w:ascii="Times New Roman" w:hAnsi="Times New Roman" w:cs="Times New Roman"/>
          <w:sz w:val="24"/>
          <w:szCs w:val="24"/>
        </w:rPr>
        <w:t>iência das condições, restrições e medidas de controle ambiental, impostas à atividade ou ao empreendimento,</w:t>
      </w:r>
      <w:r w:rsidR="00927B95" w:rsidRPr="00084B11">
        <w:rPr>
          <w:rFonts w:ascii="Times New Roman" w:hAnsi="Times New Roman" w:cs="Times New Roman"/>
          <w:sz w:val="24"/>
          <w:szCs w:val="24"/>
        </w:rPr>
        <w:t xml:space="preserve"> por um período estabelecido em razão da necessidade,</w:t>
      </w:r>
      <w:r w:rsidRPr="00084B11">
        <w:rPr>
          <w:rFonts w:ascii="Times New Roman" w:hAnsi="Times New Roman" w:cs="Times New Roman"/>
          <w:sz w:val="24"/>
          <w:szCs w:val="24"/>
        </w:rPr>
        <w:t xml:space="preserve"> não podendo exceder o prazo de 180 (cento e oitenta) dias.</w:t>
      </w:r>
    </w:p>
    <w:p w14:paraId="5DD7140E" w14:textId="77777777" w:rsidR="000951A5" w:rsidRPr="00084B11" w:rsidRDefault="00D11BD6"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 4</w:t>
      </w:r>
      <w:r w:rsidR="000951A5" w:rsidRPr="00084B11">
        <w:rPr>
          <w:rFonts w:ascii="Times New Roman" w:hAnsi="Times New Roman" w:cs="Times New Roman"/>
          <w:sz w:val="24"/>
          <w:szCs w:val="24"/>
        </w:rPr>
        <w:t xml:space="preserve">º O </w:t>
      </w:r>
      <w:r w:rsidR="00D72133" w:rsidRPr="00084B11">
        <w:rPr>
          <w:rFonts w:ascii="Times New Roman" w:hAnsi="Times New Roman" w:cs="Times New Roman"/>
          <w:sz w:val="24"/>
          <w:szCs w:val="24"/>
        </w:rPr>
        <w:t>Município</w:t>
      </w:r>
      <w:r w:rsidR="000951A5" w:rsidRPr="00084B11">
        <w:rPr>
          <w:rFonts w:ascii="Times New Roman" w:hAnsi="Times New Roman" w:cs="Times New Roman"/>
          <w:sz w:val="24"/>
          <w:szCs w:val="24"/>
        </w:rPr>
        <w:t xml:space="preserve"> poderá estabelecer prazos de validade específicos para a LAO de empreendimentos ou atividades que, por sua natureza e peculiaridades, estejam sujeitos a encerramento ou modificação em prazos inferiores. </w:t>
      </w:r>
    </w:p>
    <w:p w14:paraId="0C830462" w14:textId="77777777" w:rsidR="000951A5" w:rsidRPr="00084B11" w:rsidRDefault="00D11BD6"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 5</w:t>
      </w:r>
      <w:r w:rsidR="000951A5" w:rsidRPr="00084B11">
        <w:rPr>
          <w:rFonts w:ascii="Times New Roman" w:hAnsi="Times New Roman" w:cs="Times New Roman"/>
          <w:sz w:val="24"/>
          <w:szCs w:val="24"/>
        </w:rPr>
        <w:t xml:space="preserve">º Na renovação da LAO de uma atividade ou empreendimento, o </w:t>
      </w:r>
      <w:r w:rsidR="00D72133" w:rsidRPr="00084B11">
        <w:rPr>
          <w:rFonts w:ascii="Times New Roman" w:hAnsi="Times New Roman" w:cs="Times New Roman"/>
          <w:sz w:val="24"/>
          <w:szCs w:val="24"/>
        </w:rPr>
        <w:t>Município</w:t>
      </w:r>
      <w:r w:rsidR="000951A5" w:rsidRPr="00084B11">
        <w:rPr>
          <w:rFonts w:ascii="Times New Roman" w:hAnsi="Times New Roman" w:cs="Times New Roman"/>
          <w:sz w:val="24"/>
          <w:szCs w:val="24"/>
        </w:rPr>
        <w:t xml:space="preserve"> poderá, mediante decisão motivada, aumentar ou diminuir o seu prazo de validade, após avaliação do desempenho ambiental da atividade ou empreendimento no período de vigência anterior, respeitados os limites estabelecidos no inciso III.</w:t>
      </w:r>
    </w:p>
    <w:p w14:paraId="194BDEF3" w14:textId="77777777" w:rsidR="00B879CF" w:rsidRPr="00084B11" w:rsidRDefault="00B879CF" w:rsidP="00F8665E">
      <w:pPr>
        <w:pStyle w:val="SemEspaamento"/>
        <w:ind w:firstLine="851"/>
        <w:jc w:val="both"/>
        <w:rPr>
          <w:rFonts w:ascii="Times New Roman" w:hAnsi="Times New Roman" w:cs="Times New Roman"/>
          <w:sz w:val="24"/>
          <w:szCs w:val="24"/>
        </w:rPr>
      </w:pPr>
    </w:p>
    <w:p w14:paraId="0EB4BE5D" w14:textId="7F10082A" w:rsidR="00B879CF" w:rsidRPr="00084B11" w:rsidRDefault="00404023"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Art. 3</w:t>
      </w:r>
      <w:r w:rsidR="00262B74" w:rsidRPr="00084B11">
        <w:rPr>
          <w:rFonts w:ascii="Times New Roman" w:hAnsi="Times New Roman" w:cs="Times New Roman"/>
          <w:sz w:val="24"/>
          <w:szCs w:val="24"/>
        </w:rPr>
        <w:t>1</w:t>
      </w:r>
      <w:r w:rsidR="00A92343" w:rsidRPr="00084B11">
        <w:rPr>
          <w:rFonts w:ascii="Times New Roman" w:hAnsi="Times New Roman" w:cs="Times New Roman"/>
          <w:sz w:val="24"/>
          <w:szCs w:val="24"/>
        </w:rPr>
        <w:t>.</w:t>
      </w:r>
      <w:r w:rsidR="00DF752A" w:rsidRPr="00084B11">
        <w:rPr>
          <w:rFonts w:ascii="Times New Roman" w:hAnsi="Times New Roman" w:cs="Times New Roman"/>
          <w:sz w:val="24"/>
          <w:szCs w:val="24"/>
        </w:rPr>
        <w:t xml:space="preserve"> </w:t>
      </w:r>
      <w:r w:rsidR="00B879CF" w:rsidRPr="00084B11">
        <w:rPr>
          <w:rFonts w:ascii="Times New Roman" w:hAnsi="Times New Roman" w:cs="Times New Roman"/>
          <w:sz w:val="24"/>
          <w:szCs w:val="24"/>
        </w:rPr>
        <w:t xml:space="preserve">A renovação da LAO, da LAC e da </w:t>
      </w:r>
      <w:proofErr w:type="spellStart"/>
      <w:proofErr w:type="gramStart"/>
      <w:r w:rsidR="00B879CF" w:rsidRPr="00084B11">
        <w:rPr>
          <w:rFonts w:ascii="Times New Roman" w:hAnsi="Times New Roman" w:cs="Times New Roman"/>
          <w:sz w:val="24"/>
          <w:szCs w:val="24"/>
        </w:rPr>
        <w:t>AuA</w:t>
      </w:r>
      <w:proofErr w:type="spellEnd"/>
      <w:proofErr w:type="gramEnd"/>
      <w:r w:rsidR="00B879CF" w:rsidRPr="00084B11">
        <w:rPr>
          <w:rFonts w:ascii="Times New Roman" w:hAnsi="Times New Roman" w:cs="Times New Roman"/>
          <w:sz w:val="24"/>
          <w:szCs w:val="24"/>
        </w:rPr>
        <w:t>, para atividades constantes em rol definido pelo órgão licenciador, poderá ser realizada pelo empreendedor, na forma eletrônica, por meio do Sistema Eletrônico</w:t>
      </w:r>
      <w:r w:rsidR="006440A8" w:rsidRPr="00084B11">
        <w:rPr>
          <w:rFonts w:ascii="Times New Roman" w:hAnsi="Times New Roman" w:cs="Times New Roman"/>
          <w:sz w:val="24"/>
          <w:szCs w:val="24"/>
        </w:rPr>
        <w:t xml:space="preserve"> do </w:t>
      </w:r>
      <w:r w:rsidR="003564A3" w:rsidRPr="00084B11">
        <w:rPr>
          <w:rFonts w:ascii="Times New Roman" w:hAnsi="Times New Roman" w:cs="Times New Roman"/>
          <w:sz w:val="24"/>
          <w:szCs w:val="24"/>
        </w:rPr>
        <w:t>Município</w:t>
      </w:r>
      <w:r w:rsidR="00B879CF" w:rsidRPr="00084B11">
        <w:rPr>
          <w:rFonts w:ascii="Times New Roman" w:hAnsi="Times New Roman" w:cs="Times New Roman"/>
          <w:sz w:val="24"/>
          <w:szCs w:val="24"/>
        </w:rPr>
        <w:t>, desde que:</w:t>
      </w:r>
    </w:p>
    <w:p w14:paraId="2478F449" w14:textId="5BAB23A3" w:rsidR="00B879CF" w:rsidRPr="00084B11" w:rsidRDefault="00B879CF"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 xml:space="preserve">I </w:t>
      </w:r>
      <w:r w:rsidR="006026EE" w:rsidRPr="00084B11">
        <w:rPr>
          <w:rFonts w:ascii="Times New Roman" w:hAnsi="Times New Roman" w:cs="Times New Roman"/>
          <w:sz w:val="24"/>
          <w:szCs w:val="24"/>
        </w:rPr>
        <w:t>-</w:t>
      </w:r>
      <w:r w:rsidRPr="00084B11">
        <w:rPr>
          <w:rFonts w:ascii="Times New Roman" w:hAnsi="Times New Roman" w:cs="Times New Roman"/>
          <w:sz w:val="24"/>
          <w:szCs w:val="24"/>
        </w:rPr>
        <w:t xml:space="preserve"> não envolva ampliação do empreendimento ou qualquer alteração da atividade objeto do licenciamento;</w:t>
      </w:r>
    </w:p>
    <w:p w14:paraId="700E33B2" w14:textId="184B607F" w:rsidR="00B879CF" w:rsidRPr="00084B11" w:rsidRDefault="00B879CF"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 xml:space="preserve">II </w:t>
      </w:r>
      <w:r w:rsidR="006026EE" w:rsidRPr="00084B11">
        <w:rPr>
          <w:rFonts w:ascii="Times New Roman" w:hAnsi="Times New Roman" w:cs="Times New Roman"/>
          <w:sz w:val="24"/>
          <w:szCs w:val="24"/>
        </w:rPr>
        <w:t>-</w:t>
      </w:r>
      <w:r w:rsidRPr="00084B11">
        <w:rPr>
          <w:rFonts w:ascii="Times New Roman" w:hAnsi="Times New Roman" w:cs="Times New Roman"/>
          <w:sz w:val="24"/>
          <w:szCs w:val="24"/>
        </w:rPr>
        <w:t xml:space="preserve"> no prazo de validade da licença a ser renovada, não tenha ocorrido qualquer irregularidade ambiental no empreendimento ou na atividade;</w:t>
      </w:r>
    </w:p>
    <w:p w14:paraId="5BF5EB1F" w14:textId="0897B861" w:rsidR="00B879CF" w:rsidRPr="00084B11" w:rsidRDefault="00B879CF"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 xml:space="preserve">III </w:t>
      </w:r>
      <w:r w:rsidR="006026EE" w:rsidRPr="00084B11">
        <w:rPr>
          <w:rFonts w:ascii="Times New Roman" w:hAnsi="Times New Roman" w:cs="Times New Roman"/>
          <w:sz w:val="24"/>
          <w:szCs w:val="24"/>
        </w:rPr>
        <w:t>-</w:t>
      </w:r>
      <w:r w:rsidRPr="00084B11">
        <w:rPr>
          <w:rFonts w:ascii="Times New Roman" w:hAnsi="Times New Roman" w:cs="Times New Roman"/>
          <w:sz w:val="24"/>
          <w:szCs w:val="24"/>
        </w:rPr>
        <w:t xml:space="preserve"> o empreendimento ou a atividade tenha cumprido todas as condicionantes da licença ambiental a ser renovada; </w:t>
      </w:r>
      <w:proofErr w:type="gramStart"/>
      <w:r w:rsidRPr="00084B11">
        <w:rPr>
          <w:rFonts w:ascii="Times New Roman" w:hAnsi="Times New Roman" w:cs="Times New Roman"/>
          <w:sz w:val="24"/>
          <w:szCs w:val="24"/>
        </w:rPr>
        <w:t>e</w:t>
      </w:r>
      <w:proofErr w:type="gramEnd"/>
    </w:p>
    <w:p w14:paraId="226CCB03" w14:textId="070997E2" w:rsidR="00B879CF" w:rsidRPr="00084B11" w:rsidRDefault="00B879CF"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 xml:space="preserve">IV </w:t>
      </w:r>
      <w:r w:rsidR="006026EE" w:rsidRPr="00084B11">
        <w:rPr>
          <w:rFonts w:ascii="Times New Roman" w:hAnsi="Times New Roman" w:cs="Times New Roman"/>
          <w:sz w:val="24"/>
          <w:szCs w:val="24"/>
        </w:rPr>
        <w:t>-</w:t>
      </w:r>
      <w:r w:rsidRPr="00084B11">
        <w:rPr>
          <w:rFonts w:ascii="Times New Roman" w:hAnsi="Times New Roman" w:cs="Times New Roman"/>
          <w:sz w:val="24"/>
          <w:szCs w:val="24"/>
        </w:rPr>
        <w:t xml:space="preserve"> seja apresentada declaração de conformidade ambiental atendendo as condições estabelecidas pelo órgão ambiental licenciador em normativa própria.</w:t>
      </w:r>
    </w:p>
    <w:p w14:paraId="364CBE7F" w14:textId="77777777" w:rsidR="000951A5" w:rsidRPr="00084B11" w:rsidRDefault="00D11BD6"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 xml:space="preserve">§ </w:t>
      </w:r>
      <w:r w:rsidR="00DF752A" w:rsidRPr="00084B11">
        <w:rPr>
          <w:rFonts w:ascii="Times New Roman" w:hAnsi="Times New Roman" w:cs="Times New Roman"/>
          <w:sz w:val="24"/>
          <w:szCs w:val="24"/>
        </w:rPr>
        <w:t>1</w:t>
      </w:r>
      <w:r w:rsidR="000951A5" w:rsidRPr="00084B11">
        <w:rPr>
          <w:rFonts w:ascii="Times New Roman" w:hAnsi="Times New Roman" w:cs="Times New Roman"/>
          <w:sz w:val="24"/>
          <w:szCs w:val="24"/>
        </w:rPr>
        <w:t xml:space="preserve">º A renovação da LAO de uma atividade ou empreendimento deverá ser requerida com antecedência mínima de 120 (cento e vinte) dias da expiração de seu prazo de validade, fixado na respectiva licença, ficando este automaticamente prorrogado até a manifestação definitiva do </w:t>
      </w:r>
      <w:r w:rsidR="00D72133" w:rsidRPr="00084B11">
        <w:rPr>
          <w:rFonts w:ascii="Times New Roman" w:hAnsi="Times New Roman" w:cs="Times New Roman"/>
          <w:sz w:val="24"/>
          <w:szCs w:val="24"/>
        </w:rPr>
        <w:t>Município</w:t>
      </w:r>
      <w:r w:rsidR="000951A5" w:rsidRPr="00084B11">
        <w:rPr>
          <w:rFonts w:ascii="Times New Roman" w:hAnsi="Times New Roman" w:cs="Times New Roman"/>
          <w:sz w:val="24"/>
          <w:szCs w:val="24"/>
        </w:rPr>
        <w:t xml:space="preserve">. </w:t>
      </w:r>
    </w:p>
    <w:p w14:paraId="3C7241FA" w14:textId="77777777" w:rsidR="00A06998" w:rsidRPr="00084B11" w:rsidRDefault="00DF752A"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 2</w:t>
      </w:r>
      <w:r w:rsidR="000951A5" w:rsidRPr="00084B11">
        <w:rPr>
          <w:rFonts w:ascii="Times New Roman" w:hAnsi="Times New Roman" w:cs="Times New Roman"/>
          <w:sz w:val="24"/>
          <w:szCs w:val="24"/>
        </w:rPr>
        <w:t xml:space="preserve">º Caso a solicitação do empreendedor seja feita após o prazo de validade da LAO, o empreendedor poderá requerer a emissão de uma nova LAO, devendo apresentar a documentação ambiental relativa ao processo administrativo </w:t>
      </w:r>
      <w:r w:rsidR="00B879CF" w:rsidRPr="00084B11">
        <w:rPr>
          <w:rFonts w:ascii="Times New Roman" w:hAnsi="Times New Roman" w:cs="Times New Roman"/>
          <w:sz w:val="24"/>
          <w:szCs w:val="24"/>
        </w:rPr>
        <w:t>de</w:t>
      </w:r>
      <w:r w:rsidR="000951A5" w:rsidRPr="00084B11">
        <w:rPr>
          <w:rFonts w:ascii="Times New Roman" w:hAnsi="Times New Roman" w:cs="Times New Roman"/>
          <w:sz w:val="24"/>
          <w:szCs w:val="24"/>
        </w:rPr>
        <w:t xml:space="preserve"> renovação de LAO, sem prejuízo da aplicação das sanções previstas em lei.</w:t>
      </w:r>
    </w:p>
    <w:p w14:paraId="0659EE6A" w14:textId="77777777" w:rsidR="00A06998" w:rsidRPr="00084B11" w:rsidRDefault="00A06998" w:rsidP="00F8665E">
      <w:pPr>
        <w:pStyle w:val="SemEspaamento"/>
        <w:ind w:firstLine="851"/>
        <w:jc w:val="both"/>
        <w:rPr>
          <w:rFonts w:ascii="Times New Roman" w:hAnsi="Times New Roman" w:cs="Times New Roman"/>
          <w:sz w:val="24"/>
          <w:szCs w:val="24"/>
        </w:rPr>
      </w:pPr>
    </w:p>
    <w:p w14:paraId="431BFCC6" w14:textId="783A77DF" w:rsidR="00580965" w:rsidRPr="00084B11" w:rsidRDefault="00DF752A"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Art. 3</w:t>
      </w:r>
      <w:r w:rsidR="00262B74" w:rsidRPr="00084B11">
        <w:rPr>
          <w:rFonts w:ascii="Times New Roman" w:hAnsi="Times New Roman" w:cs="Times New Roman"/>
          <w:sz w:val="24"/>
          <w:szCs w:val="24"/>
        </w:rPr>
        <w:t>2</w:t>
      </w:r>
      <w:r w:rsidR="00BE111F" w:rsidRPr="00084B11">
        <w:rPr>
          <w:rFonts w:ascii="Times New Roman" w:hAnsi="Times New Roman" w:cs="Times New Roman"/>
          <w:sz w:val="24"/>
          <w:szCs w:val="24"/>
        </w:rPr>
        <w:t>.</w:t>
      </w:r>
      <w:r w:rsidR="00321C90" w:rsidRPr="00084B11">
        <w:rPr>
          <w:rFonts w:ascii="Times New Roman" w:hAnsi="Times New Roman" w:cs="Times New Roman"/>
          <w:sz w:val="24"/>
          <w:szCs w:val="24"/>
        </w:rPr>
        <w:t xml:space="preserve"> </w:t>
      </w:r>
      <w:r w:rsidR="00AE11E7" w:rsidRPr="00084B11">
        <w:rPr>
          <w:rFonts w:ascii="Times New Roman" w:hAnsi="Times New Roman" w:cs="Times New Roman"/>
          <w:sz w:val="24"/>
          <w:szCs w:val="24"/>
        </w:rPr>
        <w:t>Para o</w:t>
      </w:r>
      <w:r w:rsidR="00321C90" w:rsidRPr="00084B11">
        <w:rPr>
          <w:rFonts w:ascii="Times New Roman" w:hAnsi="Times New Roman" w:cs="Times New Roman"/>
          <w:sz w:val="24"/>
          <w:szCs w:val="24"/>
        </w:rPr>
        <w:t>s e</w:t>
      </w:r>
      <w:r w:rsidR="00AE11E7" w:rsidRPr="00084B11">
        <w:rPr>
          <w:rFonts w:ascii="Times New Roman" w:hAnsi="Times New Roman" w:cs="Times New Roman"/>
          <w:sz w:val="24"/>
          <w:szCs w:val="24"/>
        </w:rPr>
        <w:t>mpree</w:t>
      </w:r>
      <w:r w:rsidR="007203E2" w:rsidRPr="00084B11">
        <w:rPr>
          <w:rFonts w:ascii="Times New Roman" w:hAnsi="Times New Roman" w:cs="Times New Roman"/>
          <w:sz w:val="24"/>
          <w:szCs w:val="24"/>
        </w:rPr>
        <w:t>n</w:t>
      </w:r>
      <w:r w:rsidR="00AE11E7" w:rsidRPr="00084B11">
        <w:rPr>
          <w:rFonts w:ascii="Times New Roman" w:hAnsi="Times New Roman" w:cs="Times New Roman"/>
          <w:sz w:val="24"/>
          <w:szCs w:val="24"/>
        </w:rPr>
        <w:t xml:space="preserve">dimentos </w:t>
      </w:r>
      <w:r w:rsidR="007203E2" w:rsidRPr="00084B11">
        <w:rPr>
          <w:rFonts w:ascii="Times New Roman" w:hAnsi="Times New Roman" w:cs="Times New Roman"/>
          <w:sz w:val="24"/>
          <w:szCs w:val="24"/>
        </w:rPr>
        <w:t>e atividades que tenham implantado o Si</w:t>
      </w:r>
      <w:r w:rsidR="00321C90" w:rsidRPr="00084B11">
        <w:rPr>
          <w:rFonts w:ascii="Times New Roman" w:hAnsi="Times New Roman" w:cs="Times New Roman"/>
          <w:sz w:val="24"/>
          <w:szCs w:val="24"/>
        </w:rPr>
        <w:t xml:space="preserve">stema de </w:t>
      </w:r>
      <w:r w:rsidR="007203E2" w:rsidRPr="00084B11">
        <w:rPr>
          <w:rFonts w:ascii="Times New Roman" w:hAnsi="Times New Roman" w:cs="Times New Roman"/>
          <w:sz w:val="24"/>
          <w:szCs w:val="24"/>
        </w:rPr>
        <w:t>Gestão Ambienta</w:t>
      </w:r>
      <w:r w:rsidR="00321C90" w:rsidRPr="00084B11">
        <w:rPr>
          <w:rFonts w:ascii="Times New Roman" w:hAnsi="Times New Roman" w:cs="Times New Roman"/>
          <w:sz w:val="24"/>
          <w:szCs w:val="24"/>
        </w:rPr>
        <w:t>l</w:t>
      </w:r>
      <w:r w:rsidR="00CD4E90" w:rsidRPr="00084B11">
        <w:rPr>
          <w:rFonts w:ascii="Times New Roman" w:hAnsi="Times New Roman" w:cs="Times New Roman"/>
          <w:sz w:val="24"/>
          <w:szCs w:val="24"/>
        </w:rPr>
        <w:t xml:space="preserve"> (SGA)</w:t>
      </w:r>
      <w:r w:rsidR="00321C90" w:rsidRPr="00084B11">
        <w:rPr>
          <w:rFonts w:ascii="Times New Roman" w:hAnsi="Times New Roman" w:cs="Times New Roman"/>
          <w:sz w:val="24"/>
          <w:szCs w:val="24"/>
        </w:rPr>
        <w:t xml:space="preserve">, </w:t>
      </w:r>
      <w:r w:rsidR="00ED7644" w:rsidRPr="00084B11">
        <w:rPr>
          <w:rFonts w:ascii="Times New Roman" w:hAnsi="Times New Roman" w:cs="Times New Roman"/>
          <w:sz w:val="24"/>
          <w:szCs w:val="24"/>
        </w:rPr>
        <w:t xml:space="preserve">o prazo de validade da </w:t>
      </w:r>
      <w:r w:rsidR="00321C90" w:rsidRPr="00084B11">
        <w:rPr>
          <w:rFonts w:ascii="Times New Roman" w:hAnsi="Times New Roman" w:cs="Times New Roman"/>
          <w:sz w:val="24"/>
          <w:szCs w:val="24"/>
        </w:rPr>
        <w:t>L</w:t>
      </w:r>
      <w:r w:rsidR="00283085" w:rsidRPr="00084B11">
        <w:rPr>
          <w:rFonts w:ascii="Times New Roman" w:hAnsi="Times New Roman" w:cs="Times New Roman"/>
          <w:sz w:val="24"/>
          <w:szCs w:val="24"/>
        </w:rPr>
        <w:t>A</w:t>
      </w:r>
      <w:r w:rsidR="00CD4E90" w:rsidRPr="00084B11">
        <w:rPr>
          <w:rFonts w:ascii="Times New Roman" w:hAnsi="Times New Roman" w:cs="Times New Roman"/>
          <w:sz w:val="24"/>
          <w:szCs w:val="24"/>
        </w:rPr>
        <w:t xml:space="preserve">O será </w:t>
      </w:r>
      <w:r w:rsidR="00181184" w:rsidRPr="00084B11">
        <w:rPr>
          <w:rFonts w:ascii="Times New Roman" w:hAnsi="Times New Roman" w:cs="Times New Roman"/>
          <w:sz w:val="24"/>
          <w:szCs w:val="24"/>
        </w:rPr>
        <w:t xml:space="preserve">prorrogado, via ofício, </w:t>
      </w:r>
      <w:r w:rsidR="00ED7644" w:rsidRPr="00084B11">
        <w:rPr>
          <w:rFonts w:ascii="Times New Roman" w:hAnsi="Times New Roman" w:cs="Times New Roman"/>
          <w:sz w:val="24"/>
          <w:szCs w:val="24"/>
        </w:rPr>
        <w:t>por</w:t>
      </w:r>
      <w:r w:rsidR="00CD4E90" w:rsidRPr="00084B11">
        <w:rPr>
          <w:rFonts w:ascii="Times New Roman" w:hAnsi="Times New Roman" w:cs="Times New Roman"/>
          <w:sz w:val="24"/>
          <w:szCs w:val="24"/>
        </w:rPr>
        <w:t xml:space="preserve"> </w:t>
      </w:r>
      <w:proofErr w:type="gramStart"/>
      <w:r w:rsidR="00ED7644" w:rsidRPr="00084B11">
        <w:rPr>
          <w:rFonts w:ascii="Times New Roman" w:hAnsi="Times New Roman" w:cs="Times New Roman"/>
          <w:sz w:val="24"/>
          <w:szCs w:val="24"/>
        </w:rPr>
        <w:t>2</w:t>
      </w:r>
      <w:proofErr w:type="gramEnd"/>
      <w:r w:rsidR="00ED7644" w:rsidRPr="00084B11">
        <w:rPr>
          <w:rFonts w:ascii="Times New Roman" w:hAnsi="Times New Roman" w:cs="Times New Roman"/>
          <w:sz w:val="24"/>
          <w:szCs w:val="24"/>
        </w:rPr>
        <w:t xml:space="preserve"> (dois) anos a partir do seu vencimento</w:t>
      </w:r>
      <w:r w:rsidR="00283085" w:rsidRPr="00084B11">
        <w:rPr>
          <w:rFonts w:ascii="Times New Roman" w:hAnsi="Times New Roman" w:cs="Times New Roman"/>
          <w:sz w:val="24"/>
          <w:szCs w:val="24"/>
        </w:rPr>
        <w:t xml:space="preserve">, </w:t>
      </w:r>
      <w:r w:rsidR="00181184" w:rsidRPr="00084B11">
        <w:rPr>
          <w:rFonts w:ascii="Times New Roman" w:hAnsi="Times New Roman" w:cs="Times New Roman"/>
          <w:sz w:val="24"/>
          <w:szCs w:val="24"/>
        </w:rPr>
        <w:t xml:space="preserve">uma única vez para cada licença expedida, </w:t>
      </w:r>
      <w:r w:rsidR="00283085" w:rsidRPr="00084B11">
        <w:rPr>
          <w:rFonts w:ascii="Times New Roman" w:hAnsi="Times New Roman" w:cs="Times New Roman"/>
          <w:sz w:val="24"/>
          <w:szCs w:val="24"/>
        </w:rPr>
        <w:t xml:space="preserve">respeitado o prazo máximo </w:t>
      </w:r>
      <w:r w:rsidR="0045394B" w:rsidRPr="00084B11">
        <w:rPr>
          <w:rFonts w:ascii="Times New Roman" w:hAnsi="Times New Roman" w:cs="Times New Roman"/>
          <w:sz w:val="24"/>
          <w:szCs w:val="24"/>
        </w:rPr>
        <w:t xml:space="preserve">de validade </w:t>
      </w:r>
      <w:r w:rsidR="00CD4E90" w:rsidRPr="00084B11">
        <w:rPr>
          <w:rFonts w:ascii="Times New Roman" w:hAnsi="Times New Roman" w:cs="Times New Roman"/>
          <w:sz w:val="24"/>
          <w:szCs w:val="24"/>
        </w:rPr>
        <w:t>previsto</w:t>
      </w:r>
      <w:r w:rsidR="00283085" w:rsidRPr="00084B11">
        <w:rPr>
          <w:rFonts w:ascii="Times New Roman" w:hAnsi="Times New Roman" w:cs="Times New Roman"/>
          <w:sz w:val="24"/>
          <w:szCs w:val="24"/>
        </w:rPr>
        <w:t xml:space="preserve"> na legislação vigente</w:t>
      </w:r>
      <w:r w:rsidR="00321C90" w:rsidRPr="00084B11">
        <w:rPr>
          <w:rFonts w:ascii="Times New Roman" w:hAnsi="Times New Roman" w:cs="Times New Roman"/>
          <w:sz w:val="24"/>
          <w:szCs w:val="24"/>
        </w:rPr>
        <w:t>.</w:t>
      </w:r>
    </w:p>
    <w:p w14:paraId="26E109EE" w14:textId="4CCE36A4" w:rsidR="00580965" w:rsidRPr="00084B11" w:rsidRDefault="00580965"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 xml:space="preserve"> </w:t>
      </w:r>
      <w:r w:rsidR="00283085" w:rsidRPr="00084B11">
        <w:rPr>
          <w:rFonts w:ascii="Times New Roman" w:hAnsi="Times New Roman" w:cs="Times New Roman"/>
          <w:sz w:val="24"/>
          <w:szCs w:val="24"/>
        </w:rPr>
        <w:t>Parágrafo único</w:t>
      </w:r>
      <w:r w:rsidR="00516736" w:rsidRPr="00084B11">
        <w:rPr>
          <w:rFonts w:ascii="Times New Roman" w:hAnsi="Times New Roman" w:cs="Times New Roman"/>
          <w:sz w:val="24"/>
          <w:szCs w:val="24"/>
        </w:rPr>
        <w:t>.</w:t>
      </w:r>
      <w:r w:rsidR="00321C90" w:rsidRPr="00084B11">
        <w:rPr>
          <w:rFonts w:ascii="Times New Roman" w:hAnsi="Times New Roman" w:cs="Times New Roman"/>
          <w:sz w:val="24"/>
          <w:szCs w:val="24"/>
        </w:rPr>
        <w:t xml:space="preserve"> Para </w:t>
      </w:r>
      <w:r w:rsidR="00E0156D" w:rsidRPr="00084B11">
        <w:rPr>
          <w:rFonts w:ascii="Times New Roman" w:hAnsi="Times New Roman" w:cs="Times New Roman"/>
          <w:sz w:val="24"/>
          <w:szCs w:val="24"/>
        </w:rPr>
        <w:t>cumprimento d</w:t>
      </w:r>
      <w:r w:rsidR="00321C90" w:rsidRPr="00084B11">
        <w:rPr>
          <w:rFonts w:ascii="Times New Roman" w:hAnsi="Times New Roman" w:cs="Times New Roman"/>
          <w:sz w:val="24"/>
          <w:szCs w:val="24"/>
        </w:rPr>
        <w:t xml:space="preserve">o caput deste artigo a empresa deverá </w:t>
      </w:r>
      <w:r w:rsidR="00E0156D" w:rsidRPr="00084B11">
        <w:rPr>
          <w:rFonts w:ascii="Times New Roman" w:hAnsi="Times New Roman" w:cs="Times New Roman"/>
          <w:sz w:val="24"/>
          <w:szCs w:val="24"/>
        </w:rPr>
        <w:t>apresentar</w:t>
      </w:r>
      <w:r w:rsidR="00321C90" w:rsidRPr="00084B11">
        <w:rPr>
          <w:rFonts w:ascii="Times New Roman" w:hAnsi="Times New Roman" w:cs="Times New Roman"/>
          <w:sz w:val="24"/>
          <w:szCs w:val="24"/>
        </w:rPr>
        <w:t xml:space="preserve"> ao </w:t>
      </w:r>
      <w:r w:rsidR="00D72133" w:rsidRPr="00084B11">
        <w:rPr>
          <w:rFonts w:ascii="Times New Roman" w:hAnsi="Times New Roman" w:cs="Times New Roman"/>
          <w:sz w:val="24"/>
          <w:szCs w:val="24"/>
        </w:rPr>
        <w:t>Município</w:t>
      </w:r>
      <w:r w:rsidR="00897D75" w:rsidRPr="00084B11">
        <w:rPr>
          <w:rFonts w:ascii="Times New Roman" w:hAnsi="Times New Roman" w:cs="Times New Roman"/>
          <w:sz w:val="24"/>
          <w:szCs w:val="24"/>
        </w:rPr>
        <w:t>, no prazo de 120 (cento e vinte) dias antes da expiração do prazo de validade da LAO,</w:t>
      </w:r>
      <w:r w:rsidR="00D516C8" w:rsidRPr="00084B11">
        <w:rPr>
          <w:rFonts w:ascii="Times New Roman" w:hAnsi="Times New Roman" w:cs="Times New Roman"/>
          <w:sz w:val="24"/>
          <w:szCs w:val="24"/>
        </w:rPr>
        <w:t xml:space="preserve"> o </w:t>
      </w:r>
      <w:r w:rsidR="00283085" w:rsidRPr="00084B11">
        <w:rPr>
          <w:rFonts w:ascii="Times New Roman" w:hAnsi="Times New Roman" w:cs="Times New Roman"/>
          <w:sz w:val="24"/>
          <w:szCs w:val="24"/>
        </w:rPr>
        <w:t>C</w:t>
      </w:r>
      <w:r w:rsidR="00D516C8" w:rsidRPr="00084B11">
        <w:rPr>
          <w:rFonts w:ascii="Times New Roman" w:hAnsi="Times New Roman" w:cs="Times New Roman"/>
          <w:sz w:val="24"/>
          <w:szCs w:val="24"/>
        </w:rPr>
        <w:t>ertificado válido para o seu S</w:t>
      </w:r>
      <w:r w:rsidR="00F05A96" w:rsidRPr="00084B11">
        <w:rPr>
          <w:rFonts w:ascii="Times New Roman" w:hAnsi="Times New Roman" w:cs="Times New Roman"/>
          <w:sz w:val="24"/>
          <w:szCs w:val="24"/>
        </w:rPr>
        <w:t>GA</w:t>
      </w:r>
      <w:r w:rsidR="00D516C8" w:rsidRPr="00084B11">
        <w:rPr>
          <w:rFonts w:ascii="Times New Roman" w:hAnsi="Times New Roman" w:cs="Times New Roman"/>
          <w:sz w:val="24"/>
          <w:szCs w:val="24"/>
        </w:rPr>
        <w:t xml:space="preserve"> emitido por empresa certificadora acreditada por sistema nacional ou internacional.</w:t>
      </w:r>
    </w:p>
    <w:p w14:paraId="2246BE5D" w14:textId="77777777" w:rsidR="00580965" w:rsidRPr="00084B11" w:rsidRDefault="00580965" w:rsidP="00F8665E">
      <w:pPr>
        <w:pStyle w:val="SemEspaamento"/>
        <w:ind w:right="-567" w:firstLine="851"/>
        <w:jc w:val="both"/>
        <w:rPr>
          <w:rFonts w:ascii="Times New Roman" w:hAnsi="Times New Roman" w:cs="Times New Roman"/>
          <w:sz w:val="24"/>
          <w:szCs w:val="24"/>
        </w:rPr>
      </w:pPr>
    </w:p>
    <w:p w14:paraId="0F01B388" w14:textId="74263133" w:rsidR="0046450D" w:rsidRPr="00084B11" w:rsidRDefault="00AB7297" w:rsidP="00F8665E">
      <w:pPr>
        <w:spacing w:after="0" w:line="240" w:lineRule="auto"/>
        <w:ind w:firstLine="851"/>
        <w:jc w:val="both"/>
        <w:rPr>
          <w:rFonts w:ascii="Times New Roman" w:hAnsi="Times New Roman" w:cs="Times New Roman"/>
          <w:bCs/>
          <w:sz w:val="24"/>
          <w:szCs w:val="24"/>
        </w:rPr>
      </w:pPr>
      <w:r w:rsidRPr="00084B11">
        <w:rPr>
          <w:rFonts w:ascii="Times New Roman" w:hAnsi="Times New Roman" w:cs="Times New Roman"/>
          <w:bCs/>
          <w:sz w:val="24"/>
          <w:szCs w:val="24"/>
        </w:rPr>
        <w:lastRenderedPageBreak/>
        <w:t xml:space="preserve">Art. </w:t>
      </w:r>
      <w:r w:rsidR="00DF752A" w:rsidRPr="00084B11">
        <w:rPr>
          <w:rFonts w:ascii="Times New Roman" w:hAnsi="Times New Roman" w:cs="Times New Roman"/>
          <w:bCs/>
          <w:sz w:val="24"/>
          <w:szCs w:val="24"/>
        </w:rPr>
        <w:t>3</w:t>
      </w:r>
      <w:r w:rsidR="00262B74" w:rsidRPr="00084B11">
        <w:rPr>
          <w:rFonts w:ascii="Times New Roman" w:hAnsi="Times New Roman" w:cs="Times New Roman"/>
          <w:bCs/>
          <w:sz w:val="24"/>
          <w:szCs w:val="24"/>
        </w:rPr>
        <w:t>3</w:t>
      </w:r>
      <w:r w:rsidR="00BE111F" w:rsidRPr="00084B11">
        <w:rPr>
          <w:rFonts w:ascii="Times New Roman" w:hAnsi="Times New Roman" w:cs="Times New Roman"/>
          <w:bCs/>
          <w:sz w:val="24"/>
          <w:szCs w:val="24"/>
        </w:rPr>
        <w:t>.</w:t>
      </w:r>
      <w:r w:rsidR="0046450D" w:rsidRPr="00084B11">
        <w:rPr>
          <w:rFonts w:ascii="Times New Roman" w:hAnsi="Times New Roman" w:cs="Times New Roman"/>
          <w:bCs/>
          <w:sz w:val="24"/>
          <w:szCs w:val="24"/>
        </w:rPr>
        <w:t xml:space="preserve"> Excepcionalmente, a depender das peculiaridades d</w:t>
      </w:r>
      <w:r w:rsidR="008F62B5" w:rsidRPr="00084B11">
        <w:rPr>
          <w:rFonts w:ascii="Times New Roman" w:hAnsi="Times New Roman" w:cs="Times New Roman"/>
          <w:bCs/>
          <w:sz w:val="24"/>
          <w:szCs w:val="24"/>
        </w:rPr>
        <w:t>o empreendimento</w:t>
      </w:r>
      <w:r w:rsidR="0021397E" w:rsidRPr="00084B11">
        <w:rPr>
          <w:rFonts w:ascii="Times New Roman" w:hAnsi="Times New Roman" w:cs="Times New Roman"/>
          <w:bCs/>
          <w:sz w:val="24"/>
          <w:szCs w:val="24"/>
        </w:rPr>
        <w:t xml:space="preserve"> ou </w:t>
      </w:r>
      <w:r w:rsidR="0046450D" w:rsidRPr="00084B11">
        <w:rPr>
          <w:rFonts w:ascii="Times New Roman" w:hAnsi="Times New Roman" w:cs="Times New Roman"/>
          <w:bCs/>
          <w:sz w:val="24"/>
          <w:szCs w:val="24"/>
        </w:rPr>
        <w:t>atividade, mediante decisão motivada, o órgão licenciador pode dispensar a renovação de LAO, nas hipóteses de:</w:t>
      </w:r>
    </w:p>
    <w:p w14:paraId="73C4947F" w14:textId="77777777" w:rsidR="0046450D" w:rsidRPr="00084B11" w:rsidRDefault="0046450D"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I - encerramento da atividade;</w:t>
      </w:r>
    </w:p>
    <w:p w14:paraId="47798A16" w14:textId="6E394318" w:rsidR="008B004B" w:rsidRPr="00084B11" w:rsidRDefault="0046450D"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II - parcelamento do solo;</w:t>
      </w:r>
    </w:p>
    <w:p w14:paraId="1CB33ED8" w14:textId="77777777" w:rsidR="0046450D" w:rsidRPr="00084B11" w:rsidRDefault="0046450D"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 xml:space="preserve">III - fase final de plano de recuperação de área degradada, </w:t>
      </w:r>
      <w:proofErr w:type="gramStart"/>
      <w:r w:rsidRPr="00084B11">
        <w:rPr>
          <w:rFonts w:ascii="Times New Roman" w:hAnsi="Times New Roman" w:cs="Times New Roman"/>
          <w:sz w:val="24"/>
          <w:szCs w:val="24"/>
        </w:rPr>
        <w:t>e</w:t>
      </w:r>
      <w:proofErr w:type="gramEnd"/>
    </w:p>
    <w:p w14:paraId="4A89913B" w14:textId="77777777" w:rsidR="0046450D" w:rsidRPr="00084B11" w:rsidRDefault="0046450D"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IV - outros casos devidamente justificados.</w:t>
      </w:r>
    </w:p>
    <w:p w14:paraId="7253B24F" w14:textId="28C9F91D" w:rsidR="0021397E" w:rsidRPr="00084B11" w:rsidRDefault="0021397E"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Parágrafo único</w:t>
      </w:r>
      <w:r w:rsidR="006026EE" w:rsidRPr="00084B11">
        <w:rPr>
          <w:rFonts w:ascii="Times New Roman" w:hAnsi="Times New Roman" w:cs="Times New Roman"/>
          <w:sz w:val="24"/>
          <w:szCs w:val="24"/>
        </w:rPr>
        <w:t>.</w:t>
      </w:r>
      <w:r w:rsidRPr="00084B11">
        <w:rPr>
          <w:rFonts w:ascii="Times New Roman" w:hAnsi="Times New Roman" w:cs="Times New Roman"/>
          <w:sz w:val="24"/>
          <w:szCs w:val="24"/>
        </w:rPr>
        <w:t xml:space="preserve"> Após a emissão da primeira LAO para o parcelamento do solo com estação própria de tratamento de esgoto, a renovação da LAO incluirá apenas a estação de tratamento de esgoto, se for considerado como passível de licenciamento.</w:t>
      </w:r>
    </w:p>
    <w:p w14:paraId="0FEC846D" w14:textId="77777777" w:rsidR="009A1A58" w:rsidRPr="00084B11" w:rsidRDefault="009A1A58" w:rsidP="00F8665E">
      <w:pPr>
        <w:pStyle w:val="SemEspaamento"/>
        <w:ind w:firstLine="851"/>
        <w:jc w:val="both"/>
        <w:rPr>
          <w:rFonts w:ascii="Times New Roman" w:hAnsi="Times New Roman" w:cs="Times New Roman"/>
          <w:sz w:val="24"/>
          <w:szCs w:val="24"/>
        </w:rPr>
      </w:pPr>
    </w:p>
    <w:p w14:paraId="7FA109A8" w14:textId="77777777" w:rsidR="009A1A58" w:rsidRPr="00084B11" w:rsidRDefault="009A1A58" w:rsidP="00F8665E">
      <w:pPr>
        <w:autoSpaceDE w:val="0"/>
        <w:autoSpaceDN w:val="0"/>
        <w:adjustRightInd w:val="0"/>
        <w:spacing w:after="0" w:line="240" w:lineRule="auto"/>
        <w:ind w:firstLine="851"/>
        <w:jc w:val="both"/>
        <w:rPr>
          <w:rFonts w:ascii="Times New Roman" w:hAnsi="Times New Roman" w:cs="Times New Roman"/>
          <w:sz w:val="24"/>
          <w:szCs w:val="24"/>
        </w:rPr>
      </w:pPr>
      <w:r w:rsidRPr="00084B11">
        <w:rPr>
          <w:rFonts w:ascii="Times New Roman" w:hAnsi="Times New Roman" w:cs="Times New Roman"/>
          <w:sz w:val="24"/>
          <w:szCs w:val="24"/>
        </w:rPr>
        <w:t>Art. 3</w:t>
      </w:r>
      <w:r w:rsidR="00892C38" w:rsidRPr="00084B11">
        <w:rPr>
          <w:rFonts w:ascii="Times New Roman" w:hAnsi="Times New Roman" w:cs="Times New Roman"/>
          <w:sz w:val="24"/>
          <w:szCs w:val="24"/>
        </w:rPr>
        <w:t>4</w:t>
      </w:r>
      <w:r w:rsidRPr="00084B11">
        <w:rPr>
          <w:rFonts w:ascii="Times New Roman" w:hAnsi="Times New Roman" w:cs="Times New Roman"/>
          <w:sz w:val="24"/>
          <w:szCs w:val="24"/>
        </w:rPr>
        <w:t xml:space="preserve">. Os pedidos e a concessão de licenças ou autorizações ambientais de atividades licenciáveis, consideradas potencial ou efetivamente causadoras de significativo impacto ambiental, sujeitos a EIA/RIMA, devem ser publicados no Diário Oficial do Estado e em periódico de circulação local, </w:t>
      </w:r>
      <w:proofErr w:type="gramStart"/>
      <w:r w:rsidRPr="00084B11">
        <w:rPr>
          <w:rFonts w:ascii="Times New Roman" w:hAnsi="Times New Roman" w:cs="Times New Roman"/>
          <w:sz w:val="24"/>
          <w:szCs w:val="24"/>
        </w:rPr>
        <w:t>às custas</w:t>
      </w:r>
      <w:proofErr w:type="gramEnd"/>
      <w:r w:rsidRPr="00084B11">
        <w:rPr>
          <w:rFonts w:ascii="Times New Roman" w:hAnsi="Times New Roman" w:cs="Times New Roman"/>
          <w:sz w:val="24"/>
          <w:szCs w:val="24"/>
        </w:rPr>
        <w:t xml:space="preserve"> do empreendedor. </w:t>
      </w:r>
    </w:p>
    <w:p w14:paraId="5FFC7DD9" w14:textId="77777777" w:rsidR="009A1A58" w:rsidRPr="00084B11" w:rsidRDefault="009A1A58" w:rsidP="00F8665E">
      <w:pPr>
        <w:autoSpaceDE w:val="0"/>
        <w:autoSpaceDN w:val="0"/>
        <w:adjustRightInd w:val="0"/>
        <w:spacing w:after="0" w:line="240" w:lineRule="auto"/>
        <w:ind w:firstLine="851"/>
        <w:jc w:val="both"/>
        <w:rPr>
          <w:rFonts w:ascii="Times New Roman" w:hAnsi="Times New Roman" w:cs="Times New Roman"/>
          <w:sz w:val="24"/>
          <w:szCs w:val="24"/>
        </w:rPr>
      </w:pPr>
      <w:r w:rsidRPr="00084B11">
        <w:rPr>
          <w:rFonts w:ascii="Times New Roman" w:hAnsi="Times New Roman" w:cs="Times New Roman"/>
          <w:sz w:val="24"/>
          <w:szCs w:val="24"/>
        </w:rPr>
        <w:t xml:space="preserve">§ 1º O empreendedor deverá encaminhar ao órgão ambiental licenciador cópia da publicação, no prazo de 15 (quinze) dias. </w:t>
      </w:r>
    </w:p>
    <w:p w14:paraId="3ECC66C7" w14:textId="77777777" w:rsidR="00E80360" w:rsidRPr="00084B11" w:rsidRDefault="009A1A58" w:rsidP="00F8665E">
      <w:pPr>
        <w:spacing w:after="0" w:line="240" w:lineRule="auto"/>
        <w:ind w:firstLine="851"/>
        <w:jc w:val="both"/>
        <w:rPr>
          <w:rFonts w:ascii="Times New Roman" w:hAnsi="Times New Roman" w:cs="Times New Roman"/>
          <w:sz w:val="24"/>
          <w:szCs w:val="24"/>
        </w:rPr>
      </w:pPr>
      <w:r w:rsidRPr="00084B11">
        <w:rPr>
          <w:rFonts w:ascii="Times New Roman" w:hAnsi="Times New Roman" w:cs="Times New Roman"/>
          <w:sz w:val="24"/>
          <w:szCs w:val="24"/>
        </w:rPr>
        <w:t>§ 2º Nos demais casos, as publicações devem ser feitas por meio eletrônico na página do órgão ambiental licenciador ou, na inexistência desta, no mural do mesmo órgão.</w:t>
      </w:r>
    </w:p>
    <w:p w14:paraId="1EE47C07" w14:textId="5DF71F08" w:rsidR="006440A8" w:rsidRPr="00084B11" w:rsidRDefault="00DF752A" w:rsidP="00F8665E">
      <w:pPr>
        <w:spacing w:after="0" w:line="240" w:lineRule="auto"/>
        <w:ind w:firstLine="851"/>
        <w:jc w:val="both"/>
        <w:rPr>
          <w:rFonts w:ascii="Times New Roman" w:hAnsi="Times New Roman" w:cs="Times New Roman"/>
          <w:bCs/>
          <w:sz w:val="24"/>
          <w:szCs w:val="24"/>
        </w:rPr>
      </w:pPr>
      <w:r w:rsidRPr="00084B11">
        <w:rPr>
          <w:rFonts w:ascii="Times New Roman" w:hAnsi="Times New Roman" w:cs="Times New Roman"/>
          <w:bCs/>
          <w:sz w:val="24"/>
          <w:szCs w:val="24"/>
        </w:rPr>
        <w:t xml:space="preserve">§ </w:t>
      </w:r>
      <w:r w:rsidR="00892C38" w:rsidRPr="00084B11">
        <w:rPr>
          <w:rFonts w:ascii="Times New Roman" w:hAnsi="Times New Roman" w:cs="Times New Roman"/>
          <w:bCs/>
          <w:sz w:val="24"/>
          <w:szCs w:val="24"/>
        </w:rPr>
        <w:t>3</w:t>
      </w:r>
      <w:r w:rsidR="00516736" w:rsidRPr="00084B11">
        <w:rPr>
          <w:rFonts w:ascii="Times New Roman" w:hAnsi="Times New Roman" w:cs="Times New Roman"/>
          <w:bCs/>
          <w:sz w:val="24"/>
          <w:szCs w:val="24"/>
        </w:rPr>
        <w:t>º</w:t>
      </w:r>
      <w:r w:rsidRPr="00084B11">
        <w:rPr>
          <w:rFonts w:ascii="Times New Roman" w:hAnsi="Times New Roman" w:cs="Times New Roman"/>
          <w:bCs/>
          <w:sz w:val="24"/>
          <w:szCs w:val="24"/>
        </w:rPr>
        <w:t xml:space="preserve"> </w:t>
      </w:r>
      <w:r w:rsidR="006440A8" w:rsidRPr="00084B11">
        <w:rPr>
          <w:rFonts w:ascii="Times New Roman" w:hAnsi="Times New Roman" w:cs="Times New Roman"/>
          <w:bCs/>
          <w:sz w:val="24"/>
          <w:szCs w:val="24"/>
        </w:rPr>
        <w:t xml:space="preserve">Decorrido o prazo de validade de uma licença sem que haja solicitação de prorrogação ou renovação, e respeitados os prazos máximos </w:t>
      </w:r>
      <w:r w:rsidR="00B206DE" w:rsidRPr="00084B11">
        <w:rPr>
          <w:rFonts w:ascii="Times New Roman" w:hAnsi="Times New Roman" w:cs="Times New Roman"/>
          <w:bCs/>
          <w:sz w:val="24"/>
          <w:szCs w:val="24"/>
        </w:rPr>
        <w:t>de validade das licenças</w:t>
      </w:r>
      <w:r w:rsidR="006440A8" w:rsidRPr="00084B11">
        <w:rPr>
          <w:rFonts w:ascii="Times New Roman" w:hAnsi="Times New Roman" w:cs="Times New Roman"/>
          <w:bCs/>
          <w:sz w:val="24"/>
          <w:szCs w:val="24"/>
        </w:rPr>
        <w:t>, a continuidade das atividades dependerá da formulação de novo pedido de licença.</w:t>
      </w:r>
    </w:p>
    <w:p w14:paraId="6E6C6E43" w14:textId="68F73D56" w:rsidR="006440A8" w:rsidRPr="00084B11" w:rsidRDefault="00DF752A" w:rsidP="00F8665E">
      <w:pPr>
        <w:spacing w:after="0" w:line="240" w:lineRule="auto"/>
        <w:ind w:firstLine="851"/>
        <w:jc w:val="both"/>
        <w:rPr>
          <w:rFonts w:ascii="Times New Roman" w:hAnsi="Times New Roman" w:cs="Times New Roman"/>
          <w:bCs/>
          <w:sz w:val="24"/>
          <w:szCs w:val="24"/>
        </w:rPr>
      </w:pPr>
      <w:r w:rsidRPr="00084B11">
        <w:rPr>
          <w:rFonts w:ascii="Times New Roman" w:hAnsi="Times New Roman" w:cs="Times New Roman"/>
          <w:bCs/>
          <w:sz w:val="24"/>
          <w:szCs w:val="24"/>
        </w:rPr>
        <w:t xml:space="preserve">§ </w:t>
      </w:r>
      <w:r w:rsidR="00892C38" w:rsidRPr="00084B11">
        <w:rPr>
          <w:rFonts w:ascii="Times New Roman" w:hAnsi="Times New Roman" w:cs="Times New Roman"/>
          <w:bCs/>
          <w:sz w:val="24"/>
          <w:szCs w:val="24"/>
        </w:rPr>
        <w:t>4</w:t>
      </w:r>
      <w:r w:rsidRPr="00084B11">
        <w:rPr>
          <w:rFonts w:ascii="Times New Roman" w:hAnsi="Times New Roman" w:cs="Times New Roman"/>
          <w:bCs/>
          <w:sz w:val="24"/>
          <w:szCs w:val="24"/>
        </w:rPr>
        <w:t xml:space="preserve">º </w:t>
      </w:r>
      <w:r w:rsidR="006440A8" w:rsidRPr="00084B11">
        <w:rPr>
          <w:rFonts w:ascii="Times New Roman" w:hAnsi="Times New Roman" w:cs="Times New Roman"/>
          <w:bCs/>
          <w:sz w:val="24"/>
          <w:szCs w:val="24"/>
        </w:rPr>
        <w:t>A imposição de sanções administrativas a atividades ou empreendimentos não susta automaticamente a análise técnica dos correspondentes processos de licenciamento ambiental.</w:t>
      </w:r>
    </w:p>
    <w:p w14:paraId="2E383E8F" w14:textId="4DFB46E7" w:rsidR="006440A8" w:rsidRPr="00084B11" w:rsidRDefault="00DF752A" w:rsidP="00F8665E">
      <w:pPr>
        <w:spacing w:after="0" w:line="240" w:lineRule="auto"/>
        <w:ind w:firstLine="851"/>
        <w:jc w:val="both"/>
        <w:rPr>
          <w:rFonts w:ascii="Times New Roman" w:hAnsi="Times New Roman" w:cs="Times New Roman"/>
          <w:bCs/>
          <w:sz w:val="24"/>
          <w:szCs w:val="24"/>
        </w:rPr>
      </w:pPr>
      <w:r w:rsidRPr="00084B11">
        <w:rPr>
          <w:rFonts w:ascii="Times New Roman" w:hAnsi="Times New Roman" w:cs="Times New Roman"/>
          <w:bCs/>
          <w:sz w:val="24"/>
          <w:szCs w:val="24"/>
        </w:rPr>
        <w:t xml:space="preserve">§ </w:t>
      </w:r>
      <w:r w:rsidR="00892C38" w:rsidRPr="00084B11">
        <w:rPr>
          <w:rFonts w:ascii="Times New Roman" w:hAnsi="Times New Roman" w:cs="Times New Roman"/>
          <w:bCs/>
          <w:sz w:val="24"/>
          <w:szCs w:val="24"/>
        </w:rPr>
        <w:t>5</w:t>
      </w:r>
      <w:r w:rsidR="00533420" w:rsidRPr="00084B11">
        <w:rPr>
          <w:rFonts w:ascii="Times New Roman" w:hAnsi="Times New Roman" w:cs="Times New Roman"/>
          <w:bCs/>
          <w:sz w:val="24"/>
          <w:szCs w:val="24"/>
        </w:rPr>
        <w:t>º</w:t>
      </w:r>
      <w:r w:rsidRPr="00084B11">
        <w:rPr>
          <w:rFonts w:ascii="Times New Roman" w:hAnsi="Times New Roman" w:cs="Times New Roman"/>
          <w:bCs/>
          <w:sz w:val="24"/>
          <w:szCs w:val="24"/>
        </w:rPr>
        <w:t xml:space="preserve"> </w:t>
      </w:r>
      <w:r w:rsidR="006440A8" w:rsidRPr="00084B11">
        <w:rPr>
          <w:rFonts w:ascii="Times New Roman" w:hAnsi="Times New Roman" w:cs="Times New Roman"/>
          <w:bCs/>
          <w:sz w:val="24"/>
          <w:szCs w:val="24"/>
        </w:rPr>
        <w:t>A ausência ou inadequação de documentos necessários à análise do processo administrativo de licenciamento ambiental não será razão suficiente para o seu imediato indeferimento, devendo ser notificado o interessado para que apresente os documentos faltantes ou substitua os considerados inadequados em prazo razoável, nunca inferior a 20 (vinte) dias.</w:t>
      </w:r>
    </w:p>
    <w:p w14:paraId="1B715A17" w14:textId="7EEA4B0F" w:rsidR="005760AA" w:rsidRPr="00084B11" w:rsidRDefault="00DF752A" w:rsidP="00F8665E">
      <w:pPr>
        <w:spacing w:after="0" w:line="240" w:lineRule="auto"/>
        <w:ind w:firstLine="851"/>
        <w:jc w:val="both"/>
        <w:rPr>
          <w:rFonts w:ascii="Times New Roman" w:hAnsi="Times New Roman" w:cs="Times New Roman"/>
          <w:bCs/>
          <w:sz w:val="24"/>
          <w:szCs w:val="24"/>
        </w:rPr>
      </w:pPr>
      <w:r w:rsidRPr="00084B11">
        <w:rPr>
          <w:rFonts w:ascii="Times New Roman" w:hAnsi="Times New Roman" w:cs="Times New Roman"/>
          <w:bCs/>
          <w:sz w:val="24"/>
          <w:szCs w:val="24"/>
        </w:rPr>
        <w:t xml:space="preserve">§ </w:t>
      </w:r>
      <w:r w:rsidR="00892C38" w:rsidRPr="00084B11">
        <w:rPr>
          <w:rFonts w:ascii="Times New Roman" w:hAnsi="Times New Roman" w:cs="Times New Roman"/>
          <w:bCs/>
          <w:sz w:val="24"/>
          <w:szCs w:val="24"/>
        </w:rPr>
        <w:t>6</w:t>
      </w:r>
      <w:r w:rsidR="00533420" w:rsidRPr="00084B11">
        <w:rPr>
          <w:rFonts w:ascii="Times New Roman" w:hAnsi="Times New Roman" w:cs="Times New Roman"/>
          <w:bCs/>
          <w:sz w:val="24"/>
          <w:szCs w:val="24"/>
        </w:rPr>
        <w:t>º</w:t>
      </w:r>
      <w:r w:rsidRPr="00084B11">
        <w:rPr>
          <w:rFonts w:ascii="Times New Roman" w:hAnsi="Times New Roman" w:cs="Times New Roman"/>
          <w:bCs/>
          <w:sz w:val="24"/>
          <w:szCs w:val="24"/>
        </w:rPr>
        <w:t xml:space="preserve"> </w:t>
      </w:r>
      <w:r w:rsidR="005760AA" w:rsidRPr="00084B11">
        <w:rPr>
          <w:rFonts w:ascii="Times New Roman" w:hAnsi="Times New Roman" w:cs="Times New Roman"/>
          <w:bCs/>
          <w:sz w:val="24"/>
          <w:szCs w:val="24"/>
        </w:rPr>
        <w:t>As exigências de complementação oriundas da análise do empreendimento ou atividade devem ser comunicadas pela autoridade licenciadora de uma única vez ao empreendedor, ressalvadas aquelas decorrentes de fatos novos.</w:t>
      </w:r>
    </w:p>
    <w:p w14:paraId="36673EA6" w14:textId="451EB848" w:rsidR="006440A8" w:rsidRPr="00084B11" w:rsidRDefault="00DF752A" w:rsidP="00F8665E">
      <w:pPr>
        <w:spacing w:after="0" w:line="240" w:lineRule="auto"/>
        <w:ind w:firstLine="851"/>
        <w:jc w:val="both"/>
        <w:rPr>
          <w:rFonts w:ascii="Times New Roman" w:hAnsi="Times New Roman" w:cs="Times New Roman"/>
          <w:bCs/>
          <w:sz w:val="24"/>
          <w:szCs w:val="24"/>
        </w:rPr>
      </w:pPr>
      <w:r w:rsidRPr="00084B11">
        <w:rPr>
          <w:rFonts w:ascii="Times New Roman" w:hAnsi="Times New Roman" w:cs="Times New Roman"/>
          <w:bCs/>
          <w:sz w:val="24"/>
          <w:szCs w:val="24"/>
        </w:rPr>
        <w:t>§</w:t>
      </w:r>
      <w:r w:rsidR="00892C38" w:rsidRPr="00084B11">
        <w:rPr>
          <w:rFonts w:ascii="Times New Roman" w:hAnsi="Times New Roman" w:cs="Times New Roman"/>
          <w:bCs/>
          <w:sz w:val="24"/>
          <w:szCs w:val="24"/>
        </w:rPr>
        <w:t>7</w:t>
      </w:r>
      <w:r w:rsidR="00533420" w:rsidRPr="00084B11">
        <w:rPr>
          <w:rFonts w:ascii="Times New Roman" w:hAnsi="Times New Roman" w:cs="Times New Roman"/>
          <w:bCs/>
          <w:sz w:val="24"/>
          <w:szCs w:val="24"/>
        </w:rPr>
        <w:t>º</w:t>
      </w:r>
      <w:r w:rsidRPr="00084B11">
        <w:rPr>
          <w:rFonts w:ascii="Times New Roman" w:hAnsi="Times New Roman" w:cs="Times New Roman"/>
          <w:bCs/>
          <w:sz w:val="24"/>
          <w:szCs w:val="24"/>
        </w:rPr>
        <w:t xml:space="preserve"> </w:t>
      </w:r>
      <w:r w:rsidR="005760AA" w:rsidRPr="00084B11">
        <w:rPr>
          <w:rFonts w:ascii="Times New Roman" w:hAnsi="Times New Roman" w:cs="Times New Roman"/>
          <w:bCs/>
          <w:sz w:val="24"/>
          <w:szCs w:val="24"/>
        </w:rPr>
        <w:t>As exigências de complementação de informações, documentos ou estudos feitos pela autoridade licenciadora suspendem o prazo de aprovação, que continua a fluir após o seu atendimento integral pelo empreendedor.</w:t>
      </w:r>
    </w:p>
    <w:p w14:paraId="31DB2BB1" w14:textId="77777777" w:rsidR="00B206DE" w:rsidRPr="00084B11" w:rsidRDefault="00B206DE" w:rsidP="00F8665E">
      <w:pPr>
        <w:pStyle w:val="SemEspaamento"/>
        <w:jc w:val="both"/>
        <w:rPr>
          <w:rFonts w:ascii="Times New Roman" w:hAnsi="Times New Roman" w:cs="Times New Roman"/>
          <w:sz w:val="24"/>
          <w:szCs w:val="24"/>
        </w:rPr>
      </w:pPr>
    </w:p>
    <w:p w14:paraId="4027E06B" w14:textId="77777777" w:rsidR="00D761C4" w:rsidRPr="00084B11" w:rsidRDefault="00FD142B" w:rsidP="00F8665E">
      <w:pPr>
        <w:pStyle w:val="SemEspaamento"/>
        <w:jc w:val="center"/>
        <w:outlineLvl w:val="0"/>
        <w:rPr>
          <w:rFonts w:ascii="Times New Roman" w:hAnsi="Times New Roman" w:cs="Times New Roman"/>
          <w:sz w:val="24"/>
          <w:szCs w:val="24"/>
        </w:rPr>
      </w:pPr>
      <w:r w:rsidRPr="00084B11">
        <w:rPr>
          <w:rFonts w:ascii="Times New Roman" w:hAnsi="Times New Roman" w:cs="Times New Roman"/>
          <w:sz w:val="24"/>
          <w:szCs w:val="24"/>
        </w:rPr>
        <w:t>CAPITULO V</w:t>
      </w:r>
      <w:r w:rsidR="00F5073B" w:rsidRPr="00084B11">
        <w:rPr>
          <w:rFonts w:ascii="Times New Roman" w:hAnsi="Times New Roman" w:cs="Times New Roman"/>
          <w:sz w:val="24"/>
          <w:szCs w:val="24"/>
        </w:rPr>
        <w:t>I</w:t>
      </w:r>
    </w:p>
    <w:p w14:paraId="54D94EC6" w14:textId="77777777" w:rsidR="00FD142B" w:rsidRPr="00084B11" w:rsidRDefault="00FD142B" w:rsidP="00F8665E">
      <w:pPr>
        <w:pStyle w:val="SemEspaamento"/>
        <w:jc w:val="center"/>
        <w:rPr>
          <w:rFonts w:ascii="Times New Roman" w:hAnsi="Times New Roman" w:cs="Times New Roman"/>
          <w:sz w:val="24"/>
          <w:szCs w:val="24"/>
        </w:rPr>
      </w:pPr>
      <w:r w:rsidRPr="00084B11">
        <w:rPr>
          <w:rFonts w:ascii="Times New Roman" w:hAnsi="Times New Roman" w:cs="Times New Roman"/>
          <w:sz w:val="24"/>
          <w:szCs w:val="24"/>
        </w:rPr>
        <w:t>DA REGULARIZAÇÃO DO LICENCIAMENTO AMBIENTAL</w:t>
      </w:r>
    </w:p>
    <w:p w14:paraId="2FAFDCF8" w14:textId="77777777" w:rsidR="005311B0" w:rsidRPr="00084B11" w:rsidRDefault="005311B0" w:rsidP="00F8665E">
      <w:pPr>
        <w:pStyle w:val="SemEspaamento"/>
        <w:jc w:val="both"/>
        <w:rPr>
          <w:rFonts w:ascii="Times New Roman" w:hAnsi="Times New Roman" w:cs="Times New Roman"/>
          <w:sz w:val="24"/>
          <w:szCs w:val="24"/>
        </w:rPr>
      </w:pPr>
    </w:p>
    <w:p w14:paraId="08BCE42C" w14:textId="51B3A74E" w:rsidR="006E7D8E" w:rsidRPr="00084B11" w:rsidRDefault="007A76D2"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 xml:space="preserve">Art. </w:t>
      </w:r>
      <w:r w:rsidR="00EC05DC" w:rsidRPr="00084B11">
        <w:rPr>
          <w:rFonts w:ascii="Times New Roman" w:hAnsi="Times New Roman" w:cs="Times New Roman"/>
          <w:sz w:val="24"/>
          <w:szCs w:val="24"/>
        </w:rPr>
        <w:t>3</w:t>
      </w:r>
      <w:r w:rsidR="00262B74" w:rsidRPr="00084B11">
        <w:rPr>
          <w:rFonts w:ascii="Times New Roman" w:hAnsi="Times New Roman" w:cs="Times New Roman"/>
          <w:sz w:val="24"/>
          <w:szCs w:val="24"/>
        </w:rPr>
        <w:t>5</w:t>
      </w:r>
      <w:r w:rsidR="00BE111F" w:rsidRPr="00084B11">
        <w:rPr>
          <w:rFonts w:ascii="Times New Roman" w:hAnsi="Times New Roman" w:cs="Times New Roman"/>
          <w:sz w:val="24"/>
          <w:szCs w:val="24"/>
        </w:rPr>
        <w:t>.</w:t>
      </w:r>
      <w:r w:rsidR="006E7D8E" w:rsidRPr="00084B11">
        <w:rPr>
          <w:rFonts w:ascii="Times New Roman" w:hAnsi="Times New Roman" w:cs="Times New Roman"/>
          <w:sz w:val="24"/>
          <w:szCs w:val="24"/>
        </w:rPr>
        <w:t xml:space="preserve"> Os empreendimentos ou atividades que se encontrem implant</w:t>
      </w:r>
      <w:r w:rsidR="001911E6" w:rsidRPr="00084B11">
        <w:rPr>
          <w:rFonts w:ascii="Times New Roman" w:hAnsi="Times New Roman" w:cs="Times New Roman"/>
          <w:sz w:val="24"/>
          <w:szCs w:val="24"/>
        </w:rPr>
        <w:t>ados ou em operação sem o devido</w:t>
      </w:r>
      <w:r w:rsidR="006E7D8E" w:rsidRPr="00084B11">
        <w:rPr>
          <w:rFonts w:ascii="Times New Roman" w:hAnsi="Times New Roman" w:cs="Times New Roman"/>
          <w:sz w:val="24"/>
          <w:szCs w:val="24"/>
        </w:rPr>
        <w:t xml:space="preserve"> licenciamento ambiental deverão requerê-lo junto ao </w:t>
      </w:r>
      <w:r w:rsidR="00D72133" w:rsidRPr="00084B11">
        <w:rPr>
          <w:rFonts w:ascii="Times New Roman" w:hAnsi="Times New Roman" w:cs="Times New Roman"/>
          <w:sz w:val="24"/>
          <w:szCs w:val="24"/>
        </w:rPr>
        <w:t>Município</w:t>
      </w:r>
      <w:r w:rsidR="006E7D8E" w:rsidRPr="00084B11">
        <w:rPr>
          <w:rFonts w:ascii="Times New Roman" w:hAnsi="Times New Roman" w:cs="Times New Roman"/>
          <w:sz w:val="24"/>
          <w:szCs w:val="24"/>
        </w:rPr>
        <w:t xml:space="preserve"> competente, a fim de verificar a possibilidade de regularizar sua situação, sem prejuízo das sanções administrativas cabíveis.</w:t>
      </w:r>
    </w:p>
    <w:p w14:paraId="3C7271B1" w14:textId="77777777" w:rsidR="003F0C8E" w:rsidRPr="00084B11" w:rsidRDefault="003F0C8E"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lastRenderedPageBreak/>
        <w:t xml:space="preserve">§ </w:t>
      </w:r>
      <w:r w:rsidR="002330BB" w:rsidRPr="00084B11">
        <w:rPr>
          <w:rFonts w:ascii="Times New Roman" w:hAnsi="Times New Roman" w:cs="Times New Roman"/>
          <w:sz w:val="24"/>
          <w:szCs w:val="24"/>
        </w:rPr>
        <w:t>1º</w:t>
      </w:r>
      <w:r w:rsidRPr="00084B11">
        <w:rPr>
          <w:rFonts w:ascii="Times New Roman" w:hAnsi="Times New Roman" w:cs="Times New Roman"/>
          <w:sz w:val="24"/>
          <w:szCs w:val="24"/>
        </w:rPr>
        <w:t xml:space="preserve"> A regularização do licenciamento ambiental de empreendimentos</w:t>
      </w:r>
      <w:r w:rsidR="0041793D" w:rsidRPr="00084B11">
        <w:rPr>
          <w:rFonts w:ascii="Times New Roman" w:hAnsi="Times New Roman" w:cs="Times New Roman"/>
          <w:sz w:val="24"/>
          <w:szCs w:val="24"/>
        </w:rPr>
        <w:t xml:space="preserve"> ou atividades</w:t>
      </w:r>
      <w:r w:rsidRPr="00084B11">
        <w:rPr>
          <w:rFonts w:ascii="Times New Roman" w:hAnsi="Times New Roman" w:cs="Times New Roman"/>
          <w:sz w:val="24"/>
          <w:szCs w:val="24"/>
        </w:rPr>
        <w:t xml:space="preserve"> se dará pela emissão de LAO.</w:t>
      </w:r>
    </w:p>
    <w:p w14:paraId="13D944E4" w14:textId="77777777" w:rsidR="001911E6" w:rsidRPr="00084B11" w:rsidRDefault="0074194F"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w:t>
      </w:r>
      <w:r w:rsidR="001911E6" w:rsidRPr="00084B11">
        <w:rPr>
          <w:rFonts w:ascii="Times New Roman" w:hAnsi="Times New Roman" w:cs="Times New Roman"/>
          <w:sz w:val="24"/>
          <w:szCs w:val="24"/>
        </w:rPr>
        <w:t xml:space="preserve"> </w:t>
      </w:r>
      <w:r w:rsidR="00AE391A" w:rsidRPr="00084B11">
        <w:rPr>
          <w:rFonts w:ascii="Times New Roman" w:hAnsi="Times New Roman" w:cs="Times New Roman"/>
          <w:sz w:val="24"/>
          <w:szCs w:val="24"/>
        </w:rPr>
        <w:t>2</w:t>
      </w:r>
      <w:r w:rsidR="00613B72" w:rsidRPr="00084B11">
        <w:rPr>
          <w:rFonts w:ascii="Times New Roman" w:hAnsi="Times New Roman" w:cs="Times New Roman"/>
          <w:sz w:val="24"/>
          <w:szCs w:val="24"/>
        </w:rPr>
        <w:t>°</w:t>
      </w:r>
      <w:r w:rsidR="001911E6" w:rsidRPr="00084B11">
        <w:rPr>
          <w:rFonts w:ascii="Times New Roman" w:hAnsi="Times New Roman" w:cs="Times New Roman"/>
          <w:sz w:val="24"/>
          <w:szCs w:val="24"/>
        </w:rPr>
        <w:t xml:space="preserve"> </w:t>
      </w:r>
      <w:r w:rsidR="00613B72" w:rsidRPr="00084B11">
        <w:rPr>
          <w:rFonts w:ascii="Times New Roman" w:hAnsi="Times New Roman" w:cs="Times New Roman"/>
          <w:sz w:val="24"/>
          <w:szCs w:val="24"/>
        </w:rPr>
        <w:t>P</w:t>
      </w:r>
      <w:r w:rsidR="001911E6" w:rsidRPr="00084B11">
        <w:rPr>
          <w:rFonts w:ascii="Times New Roman" w:hAnsi="Times New Roman" w:cs="Times New Roman"/>
          <w:sz w:val="24"/>
          <w:szCs w:val="24"/>
        </w:rPr>
        <w:t>ara fins de emissão d</w:t>
      </w:r>
      <w:r w:rsidR="00613B72" w:rsidRPr="00084B11">
        <w:rPr>
          <w:rFonts w:ascii="Times New Roman" w:hAnsi="Times New Roman" w:cs="Times New Roman"/>
          <w:sz w:val="24"/>
          <w:szCs w:val="24"/>
        </w:rPr>
        <w:t>a</w:t>
      </w:r>
      <w:r w:rsidR="001911E6" w:rsidRPr="00084B11">
        <w:rPr>
          <w:rFonts w:ascii="Times New Roman" w:hAnsi="Times New Roman" w:cs="Times New Roman"/>
          <w:sz w:val="24"/>
          <w:szCs w:val="24"/>
        </w:rPr>
        <w:t xml:space="preserve"> </w:t>
      </w:r>
      <w:r w:rsidR="00F05A96" w:rsidRPr="00084B11">
        <w:rPr>
          <w:rFonts w:ascii="Times New Roman" w:hAnsi="Times New Roman" w:cs="Times New Roman"/>
          <w:sz w:val="24"/>
          <w:szCs w:val="24"/>
        </w:rPr>
        <w:t>L</w:t>
      </w:r>
      <w:r w:rsidR="00613B72" w:rsidRPr="00084B11">
        <w:rPr>
          <w:rFonts w:ascii="Times New Roman" w:hAnsi="Times New Roman" w:cs="Times New Roman"/>
          <w:sz w:val="24"/>
          <w:szCs w:val="24"/>
        </w:rPr>
        <w:t xml:space="preserve">AO </w:t>
      </w:r>
      <w:r w:rsidR="001911E6" w:rsidRPr="00084B11">
        <w:rPr>
          <w:rFonts w:ascii="Times New Roman" w:hAnsi="Times New Roman" w:cs="Times New Roman"/>
          <w:sz w:val="24"/>
          <w:szCs w:val="24"/>
        </w:rPr>
        <w:t xml:space="preserve">deverá o </w:t>
      </w:r>
      <w:r w:rsidR="00D72133" w:rsidRPr="00084B11">
        <w:rPr>
          <w:rFonts w:ascii="Times New Roman" w:hAnsi="Times New Roman" w:cs="Times New Roman"/>
          <w:sz w:val="24"/>
          <w:szCs w:val="24"/>
        </w:rPr>
        <w:t>Município</w:t>
      </w:r>
      <w:r w:rsidR="005760AA" w:rsidRPr="00084B11">
        <w:rPr>
          <w:rFonts w:ascii="Times New Roman" w:hAnsi="Times New Roman" w:cs="Times New Roman"/>
          <w:sz w:val="24"/>
          <w:szCs w:val="24"/>
        </w:rPr>
        <w:t xml:space="preserve"> exigir o Estudo de Conformidade Ambiental - </w:t>
      </w:r>
      <w:r w:rsidR="001911E6" w:rsidRPr="00084B11">
        <w:rPr>
          <w:rFonts w:ascii="Times New Roman" w:hAnsi="Times New Roman" w:cs="Times New Roman"/>
          <w:sz w:val="24"/>
          <w:szCs w:val="24"/>
        </w:rPr>
        <w:t>E</w:t>
      </w:r>
      <w:r w:rsidR="00613B72" w:rsidRPr="00084B11">
        <w:rPr>
          <w:rFonts w:ascii="Times New Roman" w:hAnsi="Times New Roman" w:cs="Times New Roman"/>
          <w:sz w:val="24"/>
          <w:szCs w:val="24"/>
        </w:rPr>
        <w:t>CA compatível com o Porte e o P</w:t>
      </w:r>
      <w:r w:rsidR="001911E6" w:rsidRPr="00084B11">
        <w:rPr>
          <w:rFonts w:ascii="Times New Roman" w:hAnsi="Times New Roman" w:cs="Times New Roman"/>
          <w:sz w:val="24"/>
          <w:szCs w:val="24"/>
        </w:rPr>
        <w:t>otencial polui</w:t>
      </w:r>
      <w:r w:rsidR="00613B72" w:rsidRPr="00084B11">
        <w:rPr>
          <w:rFonts w:ascii="Times New Roman" w:hAnsi="Times New Roman" w:cs="Times New Roman"/>
          <w:sz w:val="24"/>
          <w:szCs w:val="24"/>
        </w:rPr>
        <w:t>dor d</w:t>
      </w:r>
      <w:r w:rsidR="00F05A96" w:rsidRPr="00084B11">
        <w:rPr>
          <w:rFonts w:ascii="Times New Roman" w:hAnsi="Times New Roman" w:cs="Times New Roman"/>
          <w:sz w:val="24"/>
          <w:szCs w:val="24"/>
        </w:rPr>
        <w:t xml:space="preserve">o empreendimento ou </w:t>
      </w:r>
      <w:r w:rsidR="00613B72" w:rsidRPr="00084B11">
        <w:rPr>
          <w:rFonts w:ascii="Times New Roman" w:hAnsi="Times New Roman" w:cs="Times New Roman"/>
          <w:sz w:val="24"/>
          <w:szCs w:val="24"/>
        </w:rPr>
        <w:t>atividade</w:t>
      </w:r>
      <w:r w:rsidR="001911E6" w:rsidRPr="00084B11">
        <w:rPr>
          <w:rFonts w:ascii="Times New Roman" w:hAnsi="Times New Roman" w:cs="Times New Roman"/>
          <w:sz w:val="24"/>
          <w:szCs w:val="24"/>
        </w:rPr>
        <w:t xml:space="preserve"> compreendendo, no mínimo:</w:t>
      </w:r>
    </w:p>
    <w:p w14:paraId="28A9CE56" w14:textId="77777777" w:rsidR="001911E6" w:rsidRPr="00084B11" w:rsidRDefault="00404023"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I -</w:t>
      </w:r>
      <w:proofErr w:type="gramStart"/>
      <w:r w:rsidRPr="00084B11">
        <w:rPr>
          <w:rFonts w:ascii="Times New Roman" w:hAnsi="Times New Roman" w:cs="Times New Roman"/>
          <w:sz w:val="24"/>
          <w:szCs w:val="24"/>
        </w:rPr>
        <w:t xml:space="preserve">  </w:t>
      </w:r>
      <w:proofErr w:type="gramEnd"/>
      <w:r w:rsidR="001911E6" w:rsidRPr="00084B11">
        <w:rPr>
          <w:rFonts w:ascii="Times New Roman" w:hAnsi="Times New Roman" w:cs="Times New Roman"/>
          <w:sz w:val="24"/>
          <w:szCs w:val="24"/>
        </w:rPr>
        <w:t>diagnóstico atualizado do ambiente;</w:t>
      </w:r>
    </w:p>
    <w:p w14:paraId="1C8DFDBD" w14:textId="22805F92" w:rsidR="008B004B" w:rsidRPr="00084B11" w:rsidRDefault="00404023"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 xml:space="preserve">II - </w:t>
      </w:r>
      <w:r w:rsidR="001911E6" w:rsidRPr="00084B11">
        <w:rPr>
          <w:rFonts w:ascii="Times New Roman" w:hAnsi="Times New Roman" w:cs="Times New Roman"/>
          <w:sz w:val="24"/>
          <w:szCs w:val="24"/>
        </w:rPr>
        <w:t>avaliação dos impactos gerados pela impla</w:t>
      </w:r>
      <w:r w:rsidR="0041793D" w:rsidRPr="00084B11">
        <w:rPr>
          <w:rFonts w:ascii="Times New Roman" w:hAnsi="Times New Roman" w:cs="Times New Roman"/>
          <w:sz w:val="24"/>
          <w:szCs w:val="24"/>
        </w:rPr>
        <w:t>ntação e operação do</w:t>
      </w:r>
      <w:r w:rsidR="00613B72" w:rsidRPr="00084B11">
        <w:rPr>
          <w:rFonts w:ascii="Times New Roman" w:hAnsi="Times New Roman" w:cs="Times New Roman"/>
          <w:sz w:val="24"/>
          <w:szCs w:val="24"/>
        </w:rPr>
        <w:t xml:space="preserve"> </w:t>
      </w:r>
      <w:r w:rsidR="001911E6" w:rsidRPr="00084B11">
        <w:rPr>
          <w:rFonts w:ascii="Times New Roman" w:hAnsi="Times New Roman" w:cs="Times New Roman"/>
          <w:sz w:val="24"/>
          <w:szCs w:val="24"/>
        </w:rPr>
        <w:t>empr</w:t>
      </w:r>
      <w:r w:rsidR="00613B72" w:rsidRPr="00084B11">
        <w:rPr>
          <w:rFonts w:ascii="Times New Roman" w:hAnsi="Times New Roman" w:cs="Times New Roman"/>
          <w:sz w:val="24"/>
          <w:szCs w:val="24"/>
        </w:rPr>
        <w:t>eendimento</w:t>
      </w:r>
      <w:r w:rsidR="0041793D" w:rsidRPr="00084B11">
        <w:rPr>
          <w:rFonts w:ascii="Times New Roman" w:hAnsi="Times New Roman" w:cs="Times New Roman"/>
          <w:sz w:val="24"/>
          <w:szCs w:val="24"/>
        </w:rPr>
        <w:t xml:space="preserve"> ou atividade, incluindo os riscos;</w:t>
      </w:r>
      <w:r w:rsidR="004E33C0" w:rsidRPr="00084B11">
        <w:rPr>
          <w:rFonts w:ascii="Times New Roman" w:hAnsi="Times New Roman" w:cs="Times New Roman"/>
          <w:sz w:val="24"/>
          <w:szCs w:val="24"/>
        </w:rPr>
        <w:t xml:space="preserve"> </w:t>
      </w:r>
    </w:p>
    <w:p w14:paraId="13E52F16" w14:textId="5653EE9A" w:rsidR="001911E6" w:rsidRPr="00084B11" w:rsidRDefault="00404023"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III -</w:t>
      </w:r>
      <w:proofErr w:type="gramStart"/>
      <w:r w:rsidRPr="00084B11">
        <w:rPr>
          <w:rFonts w:ascii="Times New Roman" w:hAnsi="Times New Roman" w:cs="Times New Roman"/>
          <w:sz w:val="24"/>
          <w:szCs w:val="24"/>
        </w:rPr>
        <w:t xml:space="preserve"> </w:t>
      </w:r>
      <w:r w:rsidR="001911E6" w:rsidRPr="00084B11">
        <w:rPr>
          <w:rFonts w:ascii="Times New Roman" w:hAnsi="Times New Roman" w:cs="Times New Roman"/>
          <w:sz w:val="24"/>
          <w:szCs w:val="24"/>
        </w:rPr>
        <w:t xml:space="preserve"> </w:t>
      </w:r>
      <w:proofErr w:type="gramEnd"/>
      <w:r w:rsidR="001911E6" w:rsidRPr="00084B11">
        <w:rPr>
          <w:rFonts w:ascii="Times New Roman" w:hAnsi="Times New Roman" w:cs="Times New Roman"/>
          <w:sz w:val="24"/>
          <w:szCs w:val="24"/>
        </w:rPr>
        <w:t>medidas de controle, mitigação, compensação e de readequação, se couber.</w:t>
      </w:r>
      <w:r w:rsidR="004E33C0" w:rsidRPr="00084B11">
        <w:rPr>
          <w:rFonts w:ascii="Times New Roman" w:hAnsi="Times New Roman" w:cs="Times New Roman"/>
          <w:sz w:val="24"/>
          <w:szCs w:val="24"/>
        </w:rPr>
        <w:t xml:space="preserve"> </w:t>
      </w:r>
    </w:p>
    <w:p w14:paraId="34226F1E" w14:textId="1E4998F3" w:rsidR="00613B72" w:rsidRPr="00084B11" w:rsidRDefault="0074194F" w:rsidP="00F8665E">
      <w:pPr>
        <w:pStyle w:val="SemEspaamento"/>
        <w:ind w:firstLine="851"/>
        <w:jc w:val="both"/>
        <w:rPr>
          <w:rFonts w:ascii="Times New Roman" w:hAnsi="Times New Roman" w:cs="Times New Roman"/>
          <w:strike/>
          <w:sz w:val="24"/>
          <w:szCs w:val="24"/>
        </w:rPr>
      </w:pPr>
      <w:r w:rsidRPr="00084B11">
        <w:rPr>
          <w:rFonts w:ascii="Times New Roman" w:hAnsi="Times New Roman" w:cs="Times New Roman"/>
          <w:sz w:val="24"/>
          <w:szCs w:val="24"/>
        </w:rPr>
        <w:t>§</w:t>
      </w:r>
      <w:r w:rsidR="00AE391A" w:rsidRPr="00084B11">
        <w:rPr>
          <w:rFonts w:ascii="Times New Roman" w:hAnsi="Times New Roman" w:cs="Times New Roman"/>
          <w:sz w:val="24"/>
          <w:szCs w:val="24"/>
        </w:rPr>
        <w:t xml:space="preserve"> 3</w:t>
      </w:r>
      <w:r w:rsidRPr="00084B11">
        <w:rPr>
          <w:rFonts w:ascii="Times New Roman" w:hAnsi="Times New Roman" w:cs="Times New Roman"/>
          <w:sz w:val="24"/>
          <w:szCs w:val="24"/>
        </w:rPr>
        <w:t>°</w:t>
      </w:r>
      <w:r w:rsidR="001911E6" w:rsidRPr="00084B11">
        <w:rPr>
          <w:rFonts w:ascii="Times New Roman" w:hAnsi="Times New Roman" w:cs="Times New Roman"/>
          <w:sz w:val="24"/>
          <w:szCs w:val="24"/>
        </w:rPr>
        <w:t xml:space="preserve"> O nível de abrangência dos estudos constituintes </w:t>
      </w:r>
      <w:proofErr w:type="gramStart"/>
      <w:r w:rsidR="001911E6" w:rsidRPr="00084B11">
        <w:rPr>
          <w:rFonts w:ascii="Times New Roman" w:hAnsi="Times New Roman" w:cs="Times New Roman"/>
          <w:sz w:val="24"/>
          <w:szCs w:val="24"/>
        </w:rPr>
        <w:t>do</w:t>
      </w:r>
      <w:r w:rsidR="00F05A96" w:rsidRPr="00084B11">
        <w:rPr>
          <w:rFonts w:ascii="Times New Roman" w:hAnsi="Times New Roman" w:cs="Times New Roman"/>
          <w:sz w:val="24"/>
          <w:szCs w:val="24"/>
        </w:rPr>
        <w:t xml:space="preserve"> </w:t>
      </w:r>
      <w:r w:rsidR="001911E6" w:rsidRPr="00084B11">
        <w:rPr>
          <w:rFonts w:ascii="Times New Roman" w:hAnsi="Times New Roman" w:cs="Times New Roman"/>
          <w:sz w:val="24"/>
          <w:szCs w:val="24"/>
        </w:rPr>
        <w:t>ECA</w:t>
      </w:r>
      <w:proofErr w:type="gramEnd"/>
      <w:r w:rsidR="001911E6" w:rsidRPr="00084B11">
        <w:rPr>
          <w:rFonts w:ascii="Times New Roman" w:hAnsi="Times New Roman" w:cs="Times New Roman"/>
          <w:sz w:val="24"/>
          <w:szCs w:val="24"/>
        </w:rPr>
        <w:t> guardará relação de proporcionalidade com os estudos necessários para fins de licenciamento ambiental d</w:t>
      </w:r>
      <w:r w:rsidR="00F05A96" w:rsidRPr="00084B11">
        <w:rPr>
          <w:rFonts w:ascii="Times New Roman" w:hAnsi="Times New Roman" w:cs="Times New Roman"/>
          <w:sz w:val="24"/>
          <w:szCs w:val="24"/>
        </w:rPr>
        <w:t xml:space="preserve">o empreendimento ou </w:t>
      </w:r>
      <w:r w:rsidR="001911E6" w:rsidRPr="00084B11">
        <w:rPr>
          <w:rFonts w:ascii="Times New Roman" w:hAnsi="Times New Roman" w:cs="Times New Roman"/>
          <w:sz w:val="24"/>
          <w:szCs w:val="24"/>
        </w:rPr>
        <w:t>atividade no âmbito da L</w:t>
      </w:r>
      <w:r w:rsidR="00613B72" w:rsidRPr="00084B11">
        <w:rPr>
          <w:rFonts w:ascii="Times New Roman" w:hAnsi="Times New Roman" w:cs="Times New Roman"/>
          <w:sz w:val="24"/>
          <w:szCs w:val="24"/>
        </w:rPr>
        <w:t>AP.</w:t>
      </w:r>
      <w:r w:rsidR="004E33C0" w:rsidRPr="00084B11">
        <w:rPr>
          <w:rFonts w:ascii="Times New Roman" w:hAnsi="Times New Roman" w:cs="Times New Roman"/>
          <w:strike/>
          <w:sz w:val="24"/>
          <w:szCs w:val="24"/>
        </w:rPr>
        <w:t xml:space="preserve"> </w:t>
      </w:r>
    </w:p>
    <w:p w14:paraId="280DB435" w14:textId="77777777" w:rsidR="00FE213E" w:rsidRPr="00084B11" w:rsidRDefault="00251B94"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 xml:space="preserve">§ 4° </w:t>
      </w:r>
      <w:r w:rsidR="00FE213E" w:rsidRPr="00084B11">
        <w:rPr>
          <w:rFonts w:ascii="Times New Roman" w:hAnsi="Times New Roman" w:cs="Times New Roman"/>
          <w:sz w:val="24"/>
          <w:szCs w:val="24"/>
        </w:rPr>
        <w:t>No ato da regularização ambiental deve o empreendedor ser responsável por</w:t>
      </w:r>
      <w:r w:rsidRPr="00084B11">
        <w:rPr>
          <w:rFonts w:ascii="Times New Roman" w:hAnsi="Times New Roman" w:cs="Times New Roman"/>
          <w:sz w:val="24"/>
          <w:szCs w:val="24"/>
        </w:rPr>
        <w:t xml:space="preserve"> </w:t>
      </w:r>
      <w:r w:rsidR="00FE213E" w:rsidRPr="00084B11">
        <w:rPr>
          <w:rFonts w:ascii="Times New Roman" w:hAnsi="Times New Roman" w:cs="Times New Roman"/>
          <w:sz w:val="24"/>
          <w:szCs w:val="24"/>
        </w:rPr>
        <w:t xml:space="preserve">compensação ambiental, a qual será definida pelo órgão ambiental municipal </w:t>
      </w:r>
      <w:r w:rsidR="006978E0" w:rsidRPr="00084B11">
        <w:rPr>
          <w:rFonts w:ascii="Times New Roman" w:hAnsi="Times New Roman" w:cs="Times New Roman"/>
          <w:sz w:val="24"/>
          <w:szCs w:val="24"/>
        </w:rPr>
        <w:t xml:space="preserve">através do Termo de Compromisso </w:t>
      </w:r>
      <w:r w:rsidR="00FE213E" w:rsidRPr="00084B11">
        <w:rPr>
          <w:rFonts w:ascii="Times New Roman" w:hAnsi="Times New Roman" w:cs="Times New Roman"/>
          <w:sz w:val="24"/>
          <w:szCs w:val="24"/>
        </w:rPr>
        <w:t xml:space="preserve">dependo </w:t>
      </w:r>
      <w:r w:rsidRPr="00084B11">
        <w:rPr>
          <w:rFonts w:ascii="Times New Roman" w:hAnsi="Times New Roman" w:cs="Times New Roman"/>
          <w:sz w:val="24"/>
          <w:szCs w:val="24"/>
        </w:rPr>
        <w:t>d</w:t>
      </w:r>
      <w:r w:rsidR="00FE213E" w:rsidRPr="00084B11">
        <w:rPr>
          <w:rFonts w:ascii="Times New Roman" w:hAnsi="Times New Roman" w:cs="Times New Roman"/>
          <w:sz w:val="24"/>
          <w:szCs w:val="24"/>
        </w:rPr>
        <w:t xml:space="preserve">a atividade e o potencial poluidor.   </w:t>
      </w:r>
    </w:p>
    <w:p w14:paraId="30C714B8" w14:textId="77777777" w:rsidR="00FE213E" w:rsidRPr="00084B11" w:rsidRDefault="00FE213E" w:rsidP="00F8665E">
      <w:pPr>
        <w:pStyle w:val="SemEspaamento"/>
        <w:jc w:val="both"/>
        <w:rPr>
          <w:rFonts w:ascii="Times New Roman" w:hAnsi="Times New Roman" w:cs="Times New Roman"/>
          <w:sz w:val="24"/>
          <w:szCs w:val="24"/>
        </w:rPr>
      </w:pPr>
    </w:p>
    <w:p w14:paraId="6072AAE9" w14:textId="77777777" w:rsidR="00D761C4" w:rsidRPr="00084B11" w:rsidRDefault="001A0B8F" w:rsidP="00F8665E">
      <w:pPr>
        <w:pStyle w:val="SemEspaamento"/>
        <w:jc w:val="center"/>
        <w:outlineLvl w:val="0"/>
        <w:rPr>
          <w:rFonts w:ascii="Times New Roman" w:hAnsi="Times New Roman" w:cs="Times New Roman"/>
          <w:sz w:val="24"/>
          <w:szCs w:val="24"/>
        </w:rPr>
      </w:pPr>
      <w:r w:rsidRPr="00084B11">
        <w:rPr>
          <w:rFonts w:ascii="Times New Roman" w:hAnsi="Times New Roman" w:cs="Times New Roman"/>
          <w:sz w:val="24"/>
          <w:szCs w:val="24"/>
        </w:rPr>
        <w:t>CAPITULO VI</w:t>
      </w:r>
      <w:r w:rsidR="00F5073B" w:rsidRPr="00084B11">
        <w:rPr>
          <w:rFonts w:ascii="Times New Roman" w:hAnsi="Times New Roman" w:cs="Times New Roman"/>
          <w:sz w:val="24"/>
          <w:szCs w:val="24"/>
        </w:rPr>
        <w:t>I</w:t>
      </w:r>
    </w:p>
    <w:p w14:paraId="2A13A535" w14:textId="77777777" w:rsidR="00851CDC" w:rsidRPr="00084B11" w:rsidRDefault="001A0B8F" w:rsidP="00F8665E">
      <w:pPr>
        <w:pStyle w:val="SemEspaamento"/>
        <w:jc w:val="center"/>
        <w:rPr>
          <w:rFonts w:ascii="Times New Roman" w:hAnsi="Times New Roman" w:cs="Times New Roman"/>
          <w:sz w:val="24"/>
          <w:szCs w:val="24"/>
        </w:rPr>
      </w:pPr>
      <w:r w:rsidRPr="00084B11">
        <w:rPr>
          <w:rFonts w:ascii="Times New Roman" w:hAnsi="Times New Roman" w:cs="Times New Roman"/>
          <w:sz w:val="24"/>
          <w:szCs w:val="24"/>
        </w:rPr>
        <w:t>DOS ESTUDOS AMBIENTAIS</w:t>
      </w:r>
    </w:p>
    <w:p w14:paraId="4EB59FB2" w14:textId="77777777" w:rsidR="005327D7" w:rsidRPr="00084B11" w:rsidRDefault="005327D7" w:rsidP="00F8665E">
      <w:pPr>
        <w:pStyle w:val="SemEspaamento"/>
        <w:jc w:val="both"/>
        <w:rPr>
          <w:rFonts w:ascii="Times New Roman" w:hAnsi="Times New Roman" w:cs="Times New Roman"/>
          <w:sz w:val="24"/>
          <w:szCs w:val="24"/>
        </w:rPr>
      </w:pPr>
    </w:p>
    <w:p w14:paraId="28BC4768" w14:textId="28C6122A" w:rsidR="00DE3237" w:rsidRPr="00084B11" w:rsidRDefault="00DE3237"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 xml:space="preserve">Art. </w:t>
      </w:r>
      <w:r w:rsidR="00EC05DC" w:rsidRPr="00084B11">
        <w:rPr>
          <w:rFonts w:ascii="Times New Roman" w:hAnsi="Times New Roman" w:cs="Times New Roman"/>
          <w:sz w:val="24"/>
          <w:szCs w:val="24"/>
        </w:rPr>
        <w:t>3</w:t>
      </w:r>
      <w:r w:rsidR="00262B74" w:rsidRPr="00084B11">
        <w:rPr>
          <w:rFonts w:ascii="Times New Roman" w:hAnsi="Times New Roman" w:cs="Times New Roman"/>
          <w:sz w:val="24"/>
          <w:szCs w:val="24"/>
        </w:rPr>
        <w:t>6</w:t>
      </w:r>
      <w:r w:rsidR="00BE111F" w:rsidRPr="00084B11">
        <w:rPr>
          <w:rFonts w:ascii="Times New Roman" w:hAnsi="Times New Roman" w:cs="Times New Roman"/>
          <w:sz w:val="24"/>
          <w:szCs w:val="24"/>
        </w:rPr>
        <w:t>.</w:t>
      </w:r>
      <w:r w:rsidR="00EB2BF4" w:rsidRPr="00084B11">
        <w:rPr>
          <w:rFonts w:ascii="Times New Roman" w:hAnsi="Times New Roman" w:cs="Times New Roman"/>
          <w:sz w:val="24"/>
          <w:szCs w:val="24"/>
        </w:rPr>
        <w:t xml:space="preserve"> </w:t>
      </w:r>
      <w:r w:rsidRPr="00084B11">
        <w:rPr>
          <w:rFonts w:ascii="Times New Roman" w:hAnsi="Times New Roman" w:cs="Times New Roman"/>
          <w:sz w:val="24"/>
          <w:szCs w:val="24"/>
        </w:rPr>
        <w:t xml:space="preserve">O </w:t>
      </w:r>
      <w:r w:rsidR="00D72133" w:rsidRPr="00084B11">
        <w:rPr>
          <w:rFonts w:ascii="Times New Roman" w:hAnsi="Times New Roman" w:cs="Times New Roman"/>
          <w:sz w:val="24"/>
          <w:szCs w:val="24"/>
        </w:rPr>
        <w:t>Município</w:t>
      </w:r>
      <w:r w:rsidRPr="00084B11">
        <w:rPr>
          <w:rFonts w:ascii="Times New Roman" w:hAnsi="Times New Roman" w:cs="Times New Roman"/>
          <w:sz w:val="24"/>
          <w:szCs w:val="24"/>
        </w:rPr>
        <w:t xml:space="preserve"> exigirá</w:t>
      </w:r>
      <w:r w:rsidR="00733BB9" w:rsidRPr="00084B11">
        <w:rPr>
          <w:rFonts w:ascii="Times New Roman" w:hAnsi="Times New Roman" w:cs="Times New Roman"/>
          <w:sz w:val="24"/>
          <w:szCs w:val="24"/>
        </w:rPr>
        <w:t xml:space="preserve">: </w:t>
      </w:r>
    </w:p>
    <w:p w14:paraId="2079EB39" w14:textId="6766831B" w:rsidR="00DE3237" w:rsidRPr="00084B11" w:rsidRDefault="00DE3237" w:rsidP="00F8665E">
      <w:pPr>
        <w:pStyle w:val="SemEspaamento"/>
        <w:ind w:firstLine="851"/>
        <w:jc w:val="both"/>
        <w:rPr>
          <w:rFonts w:ascii="Times New Roman" w:hAnsi="Times New Roman" w:cs="Times New Roman"/>
          <w:i/>
          <w:sz w:val="24"/>
          <w:szCs w:val="24"/>
        </w:rPr>
      </w:pPr>
      <w:r w:rsidRPr="00084B11">
        <w:rPr>
          <w:rFonts w:ascii="Times New Roman" w:hAnsi="Times New Roman" w:cs="Times New Roman"/>
          <w:sz w:val="24"/>
          <w:szCs w:val="24"/>
        </w:rPr>
        <w:t>I</w:t>
      </w:r>
      <w:r w:rsidR="006026EE" w:rsidRPr="00084B11">
        <w:rPr>
          <w:rFonts w:ascii="Times New Roman" w:hAnsi="Times New Roman" w:cs="Times New Roman"/>
          <w:sz w:val="24"/>
          <w:szCs w:val="24"/>
        </w:rPr>
        <w:t xml:space="preserve"> </w:t>
      </w:r>
      <w:r w:rsidRPr="00084B11">
        <w:rPr>
          <w:rFonts w:ascii="Times New Roman" w:hAnsi="Times New Roman" w:cs="Times New Roman"/>
          <w:sz w:val="24"/>
          <w:szCs w:val="24"/>
        </w:rPr>
        <w:t>- Relatório Ambiental Prévio (RAP)</w:t>
      </w:r>
      <w:r w:rsidR="00EB2BF4" w:rsidRPr="00084B11">
        <w:rPr>
          <w:rFonts w:ascii="Times New Roman" w:hAnsi="Times New Roman" w:cs="Times New Roman"/>
          <w:sz w:val="24"/>
          <w:szCs w:val="24"/>
        </w:rPr>
        <w:t xml:space="preserve"> </w:t>
      </w:r>
      <w:r w:rsidR="00733BB9" w:rsidRPr="00084B11">
        <w:rPr>
          <w:rFonts w:ascii="Times New Roman" w:hAnsi="Times New Roman" w:cs="Times New Roman"/>
          <w:sz w:val="24"/>
          <w:szCs w:val="24"/>
        </w:rPr>
        <w:t>para o licenciamento das</w:t>
      </w:r>
      <w:r w:rsidR="00C60227" w:rsidRPr="00084B11">
        <w:rPr>
          <w:rFonts w:ascii="Times New Roman" w:hAnsi="Times New Roman" w:cs="Times New Roman"/>
          <w:sz w:val="24"/>
          <w:szCs w:val="24"/>
        </w:rPr>
        <w:t xml:space="preserve"> atividades indicadas no ANEXO I</w:t>
      </w:r>
      <w:r w:rsidR="00733BB9" w:rsidRPr="00084B11">
        <w:rPr>
          <w:rFonts w:ascii="Times New Roman" w:hAnsi="Times New Roman" w:cs="Times New Roman"/>
          <w:sz w:val="24"/>
          <w:szCs w:val="24"/>
        </w:rPr>
        <w:t xml:space="preserve">, </w:t>
      </w:r>
      <w:r w:rsidRPr="00084B11">
        <w:rPr>
          <w:rFonts w:ascii="Times New Roman" w:hAnsi="Times New Roman" w:cs="Times New Roman"/>
          <w:sz w:val="24"/>
          <w:szCs w:val="24"/>
        </w:rPr>
        <w:t xml:space="preserve">conforme </w:t>
      </w:r>
      <w:r w:rsidR="001A7C13" w:rsidRPr="00084B11">
        <w:rPr>
          <w:rFonts w:ascii="Times New Roman" w:hAnsi="Times New Roman" w:cs="Times New Roman"/>
          <w:sz w:val="24"/>
          <w:szCs w:val="24"/>
        </w:rPr>
        <w:t>Termo de Referência</w:t>
      </w:r>
      <w:r w:rsidRPr="00084B11">
        <w:rPr>
          <w:rFonts w:ascii="Times New Roman" w:hAnsi="Times New Roman" w:cs="Times New Roman"/>
          <w:sz w:val="24"/>
          <w:szCs w:val="24"/>
        </w:rPr>
        <w:t xml:space="preserve"> </w:t>
      </w:r>
      <w:r w:rsidR="00733BB9" w:rsidRPr="00084B11">
        <w:rPr>
          <w:rFonts w:ascii="Times New Roman" w:hAnsi="Times New Roman" w:cs="Times New Roman"/>
          <w:sz w:val="24"/>
          <w:szCs w:val="24"/>
        </w:rPr>
        <w:t>do</w:t>
      </w:r>
      <w:r w:rsidRPr="00084B11">
        <w:rPr>
          <w:rFonts w:ascii="Times New Roman" w:hAnsi="Times New Roman" w:cs="Times New Roman"/>
          <w:sz w:val="24"/>
          <w:szCs w:val="24"/>
        </w:rPr>
        <w:t xml:space="preserve"> ANEXO </w:t>
      </w:r>
      <w:r w:rsidR="005760AA" w:rsidRPr="00084B11">
        <w:rPr>
          <w:rFonts w:ascii="Times New Roman" w:hAnsi="Times New Roman" w:cs="Times New Roman"/>
          <w:sz w:val="24"/>
          <w:szCs w:val="24"/>
        </w:rPr>
        <w:t>I</w:t>
      </w:r>
      <w:r w:rsidRPr="00084B11">
        <w:rPr>
          <w:rFonts w:ascii="Times New Roman" w:hAnsi="Times New Roman" w:cs="Times New Roman"/>
          <w:sz w:val="24"/>
          <w:szCs w:val="24"/>
        </w:rPr>
        <w:t>I</w:t>
      </w:r>
      <w:r w:rsidR="00F119B5" w:rsidRPr="00084B11">
        <w:rPr>
          <w:rFonts w:ascii="Times New Roman" w:hAnsi="Times New Roman" w:cs="Times New Roman"/>
          <w:sz w:val="24"/>
          <w:szCs w:val="24"/>
        </w:rPr>
        <w:t>;</w:t>
      </w:r>
    </w:p>
    <w:p w14:paraId="72A7A9AE" w14:textId="77777777" w:rsidR="00733BB9" w:rsidRPr="00084B11" w:rsidRDefault="00DE3237"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II - Estu</w:t>
      </w:r>
      <w:r w:rsidR="00733BB9" w:rsidRPr="00084B11">
        <w:rPr>
          <w:rFonts w:ascii="Times New Roman" w:hAnsi="Times New Roman" w:cs="Times New Roman"/>
          <w:sz w:val="24"/>
          <w:szCs w:val="24"/>
        </w:rPr>
        <w:t>do Ambiental Simplificado (EAS)</w:t>
      </w:r>
      <w:r w:rsidRPr="00084B11">
        <w:rPr>
          <w:rFonts w:ascii="Times New Roman" w:hAnsi="Times New Roman" w:cs="Times New Roman"/>
          <w:sz w:val="24"/>
          <w:szCs w:val="24"/>
        </w:rPr>
        <w:t xml:space="preserve"> </w:t>
      </w:r>
      <w:r w:rsidR="00733BB9" w:rsidRPr="00084B11">
        <w:rPr>
          <w:rFonts w:ascii="Times New Roman" w:hAnsi="Times New Roman" w:cs="Times New Roman"/>
          <w:sz w:val="24"/>
          <w:szCs w:val="24"/>
        </w:rPr>
        <w:t>para o licenciamento das</w:t>
      </w:r>
      <w:r w:rsidR="00C60227" w:rsidRPr="00084B11">
        <w:rPr>
          <w:rFonts w:ascii="Times New Roman" w:hAnsi="Times New Roman" w:cs="Times New Roman"/>
          <w:sz w:val="24"/>
          <w:szCs w:val="24"/>
        </w:rPr>
        <w:t xml:space="preserve"> atividades indicadas no ANEXO I</w:t>
      </w:r>
      <w:r w:rsidR="00733BB9" w:rsidRPr="00084B11">
        <w:rPr>
          <w:rFonts w:ascii="Times New Roman" w:hAnsi="Times New Roman" w:cs="Times New Roman"/>
          <w:sz w:val="24"/>
          <w:szCs w:val="24"/>
        </w:rPr>
        <w:t xml:space="preserve">, conforme </w:t>
      </w:r>
      <w:r w:rsidR="001A7C13" w:rsidRPr="00084B11">
        <w:rPr>
          <w:rFonts w:ascii="Times New Roman" w:hAnsi="Times New Roman" w:cs="Times New Roman"/>
          <w:sz w:val="24"/>
          <w:szCs w:val="24"/>
        </w:rPr>
        <w:t>Termo de Referência</w:t>
      </w:r>
      <w:r w:rsidR="00733BB9" w:rsidRPr="00084B11">
        <w:rPr>
          <w:rFonts w:ascii="Times New Roman" w:hAnsi="Times New Roman" w:cs="Times New Roman"/>
          <w:sz w:val="24"/>
          <w:szCs w:val="24"/>
        </w:rPr>
        <w:t xml:space="preserve"> do ANEXO </w:t>
      </w:r>
      <w:r w:rsidR="005760AA" w:rsidRPr="00084B11">
        <w:rPr>
          <w:rFonts w:ascii="Times New Roman" w:hAnsi="Times New Roman" w:cs="Times New Roman"/>
          <w:sz w:val="24"/>
          <w:szCs w:val="24"/>
        </w:rPr>
        <w:t>I</w:t>
      </w:r>
      <w:r w:rsidR="00733BB9" w:rsidRPr="00084B11">
        <w:rPr>
          <w:rFonts w:ascii="Times New Roman" w:hAnsi="Times New Roman" w:cs="Times New Roman"/>
          <w:sz w:val="24"/>
          <w:szCs w:val="24"/>
        </w:rPr>
        <w:t>II</w:t>
      </w:r>
      <w:r w:rsidR="00F119B5" w:rsidRPr="00084B11">
        <w:rPr>
          <w:rFonts w:ascii="Times New Roman" w:hAnsi="Times New Roman" w:cs="Times New Roman"/>
          <w:sz w:val="24"/>
          <w:szCs w:val="24"/>
        </w:rPr>
        <w:t>;</w:t>
      </w:r>
    </w:p>
    <w:p w14:paraId="27AF0FE8" w14:textId="77777777" w:rsidR="004D06AB" w:rsidRPr="00084B11" w:rsidRDefault="00404023"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III</w:t>
      </w:r>
      <w:r w:rsidR="004D06AB" w:rsidRPr="00084B11">
        <w:rPr>
          <w:rFonts w:ascii="Times New Roman" w:hAnsi="Times New Roman" w:cs="Times New Roman"/>
          <w:sz w:val="24"/>
          <w:szCs w:val="24"/>
        </w:rPr>
        <w:t xml:space="preserve"> - </w:t>
      </w:r>
      <w:r w:rsidR="008251BA" w:rsidRPr="00084B11">
        <w:rPr>
          <w:rFonts w:ascii="Times New Roman" w:hAnsi="Times New Roman" w:cs="Times New Roman"/>
          <w:sz w:val="24"/>
          <w:szCs w:val="24"/>
        </w:rPr>
        <w:t>Estudo de Conformidade (ECA) para o licenciamento das</w:t>
      </w:r>
      <w:r w:rsidR="00C60227" w:rsidRPr="00084B11">
        <w:rPr>
          <w:rFonts w:ascii="Times New Roman" w:hAnsi="Times New Roman" w:cs="Times New Roman"/>
          <w:sz w:val="24"/>
          <w:szCs w:val="24"/>
        </w:rPr>
        <w:t xml:space="preserve"> atividades indicadas no ANEXO </w:t>
      </w:r>
      <w:r w:rsidR="005760AA" w:rsidRPr="00084B11">
        <w:rPr>
          <w:rFonts w:ascii="Times New Roman" w:hAnsi="Times New Roman" w:cs="Times New Roman"/>
          <w:sz w:val="24"/>
          <w:szCs w:val="24"/>
        </w:rPr>
        <w:t>I;</w:t>
      </w:r>
    </w:p>
    <w:p w14:paraId="21F91F39" w14:textId="77777777" w:rsidR="00BF38B3" w:rsidRPr="00084B11" w:rsidRDefault="003D4C01"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 xml:space="preserve">§1º </w:t>
      </w:r>
      <w:r w:rsidR="00BF38B3" w:rsidRPr="00084B11">
        <w:rPr>
          <w:rFonts w:ascii="Times New Roman" w:hAnsi="Times New Roman" w:cs="Times New Roman"/>
          <w:sz w:val="24"/>
          <w:szCs w:val="24"/>
        </w:rPr>
        <w:t xml:space="preserve">O </w:t>
      </w:r>
      <w:r w:rsidR="00D72133" w:rsidRPr="00084B11">
        <w:rPr>
          <w:rFonts w:ascii="Times New Roman" w:hAnsi="Times New Roman" w:cs="Times New Roman"/>
          <w:sz w:val="24"/>
          <w:szCs w:val="24"/>
        </w:rPr>
        <w:t>Município</w:t>
      </w:r>
      <w:r w:rsidR="00BF38B3" w:rsidRPr="00084B11">
        <w:rPr>
          <w:rFonts w:ascii="Times New Roman" w:hAnsi="Times New Roman" w:cs="Times New Roman"/>
          <w:sz w:val="24"/>
          <w:szCs w:val="24"/>
        </w:rPr>
        <w:t xml:space="preserve"> poderá, por meio de despacho fundamenta</w:t>
      </w:r>
      <w:r w:rsidR="00AD0A45" w:rsidRPr="00084B11">
        <w:rPr>
          <w:rFonts w:ascii="Times New Roman" w:hAnsi="Times New Roman" w:cs="Times New Roman"/>
          <w:sz w:val="24"/>
          <w:szCs w:val="24"/>
        </w:rPr>
        <w:t>do em parecer técnico, exigir</w:t>
      </w:r>
      <w:r w:rsidR="00BF38B3" w:rsidRPr="00084B11">
        <w:rPr>
          <w:rFonts w:ascii="Times New Roman" w:hAnsi="Times New Roman" w:cs="Times New Roman"/>
          <w:sz w:val="24"/>
          <w:szCs w:val="24"/>
        </w:rPr>
        <w:t xml:space="preserve"> estudo mais aprofundado</w:t>
      </w:r>
      <w:r w:rsidR="00AD0A45" w:rsidRPr="00084B11">
        <w:rPr>
          <w:rFonts w:ascii="Times New Roman" w:hAnsi="Times New Roman" w:cs="Times New Roman"/>
          <w:sz w:val="24"/>
          <w:szCs w:val="24"/>
        </w:rPr>
        <w:t xml:space="preserve"> quando o </w:t>
      </w:r>
      <w:r w:rsidR="00BF38B3" w:rsidRPr="00084B11">
        <w:rPr>
          <w:rFonts w:ascii="Times New Roman" w:hAnsi="Times New Roman" w:cs="Times New Roman"/>
          <w:sz w:val="24"/>
          <w:szCs w:val="24"/>
        </w:rPr>
        <w:t xml:space="preserve">apresentado </w:t>
      </w:r>
      <w:r w:rsidR="00AD0A45" w:rsidRPr="00084B11">
        <w:rPr>
          <w:rFonts w:ascii="Times New Roman" w:hAnsi="Times New Roman" w:cs="Times New Roman"/>
          <w:sz w:val="24"/>
          <w:szCs w:val="24"/>
        </w:rPr>
        <w:t xml:space="preserve">for </w:t>
      </w:r>
      <w:r w:rsidR="00BF38B3" w:rsidRPr="00084B11">
        <w:rPr>
          <w:rFonts w:ascii="Times New Roman" w:hAnsi="Times New Roman" w:cs="Times New Roman"/>
          <w:sz w:val="24"/>
          <w:szCs w:val="24"/>
        </w:rPr>
        <w:t>insufici</w:t>
      </w:r>
      <w:r w:rsidR="00AD0A45" w:rsidRPr="00084B11">
        <w:rPr>
          <w:rFonts w:ascii="Times New Roman" w:hAnsi="Times New Roman" w:cs="Times New Roman"/>
          <w:sz w:val="24"/>
          <w:szCs w:val="24"/>
        </w:rPr>
        <w:t>ente</w:t>
      </w:r>
      <w:r w:rsidR="00BF38B3" w:rsidRPr="00084B11">
        <w:rPr>
          <w:rFonts w:ascii="Times New Roman" w:hAnsi="Times New Roman" w:cs="Times New Roman"/>
          <w:sz w:val="24"/>
          <w:szCs w:val="24"/>
        </w:rPr>
        <w:t xml:space="preserve">. </w:t>
      </w:r>
    </w:p>
    <w:p w14:paraId="563EC56D" w14:textId="77777777" w:rsidR="00E977F8" w:rsidRPr="00084B11" w:rsidRDefault="003E02BC"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§2</w:t>
      </w:r>
      <w:r w:rsidR="00BF38B3" w:rsidRPr="00084B11">
        <w:rPr>
          <w:rFonts w:ascii="Times New Roman" w:hAnsi="Times New Roman" w:cs="Times New Roman"/>
          <w:sz w:val="24"/>
          <w:szCs w:val="24"/>
        </w:rPr>
        <w:t>º</w:t>
      </w:r>
      <w:r w:rsidR="0074194F" w:rsidRPr="00084B11">
        <w:rPr>
          <w:rFonts w:ascii="Times New Roman" w:hAnsi="Times New Roman" w:cs="Times New Roman"/>
          <w:sz w:val="24"/>
          <w:szCs w:val="24"/>
        </w:rPr>
        <w:t xml:space="preserve"> </w:t>
      </w:r>
      <w:r w:rsidRPr="00084B11">
        <w:rPr>
          <w:rFonts w:ascii="Times New Roman" w:hAnsi="Times New Roman" w:cs="Times New Roman"/>
          <w:sz w:val="24"/>
          <w:szCs w:val="24"/>
        </w:rPr>
        <w:t xml:space="preserve">Poderá ser requerida desde que devidamente justificado, a realização de audiência pública, nos casos de atividade ou empreendimento passível de licenciamento mediante apresentação de EAS, cujo porte e potencial poluidor for </w:t>
      </w:r>
      <w:proofErr w:type="gramStart"/>
      <w:r w:rsidRPr="00084B11">
        <w:rPr>
          <w:rFonts w:ascii="Times New Roman" w:hAnsi="Times New Roman" w:cs="Times New Roman"/>
          <w:sz w:val="24"/>
          <w:szCs w:val="24"/>
        </w:rPr>
        <w:t>grande (G)</w:t>
      </w:r>
      <w:proofErr w:type="gramEnd"/>
      <w:r w:rsidRPr="00084B11">
        <w:rPr>
          <w:rFonts w:ascii="Times New Roman" w:hAnsi="Times New Roman" w:cs="Times New Roman"/>
          <w:sz w:val="24"/>
          <w:szCs w:val="24"/>
        </w:rPr>
        <w:t xml:space="preserve">, antes da emissão da </w:t>
      </w:r>
      <w:r w:rsidR="0046276B" w:rsidRPr="00084B11">
        <w:rPr>
          <w:rFonts w:ascii="Times New Roman" w:hAnsi="Times New Roman" w:cs="Times New Roman"/>
          <w:sz w:val="24"/>
          <w:szCs w:val="24"/>
        </w:rPr>
        <w:t>LAP</w:t>
      </w:r>
      <w:r w:rsidR="00E977F8" w:rsidRPr="00084B11">
        <w:rPr>
          <w:rFonts w:ascii="Times New Roman" w:hAnsi="Times New Roman" w:cs="Times New Roman"/>
          <w:sz w:val="24"/>
          <w:szCs w:val="24"/>
        </w:rPr>
        <w:t xml:space="preserve">, a realização de Audiência Pública </w:t>
      </w:r>
      <w:r w:rsidRPr="00084B11">
        <w:rPr>
          <w:rFonts w:ascii="Times New Roman" w:hAnsi="Times New Roman" w:cs="Times New Roman"/>
          <w:sz w:val="24"/>
          <w:szCs w:val="24"/>
        </w:rPr>
        <w:t xml:space="preserve">poderá ser </w:t>
      </w:r>
      <w:r w:rsidR="00D41AAB" w:rsidRPr="00084B11">
        <w:rPr>
          <w:rFonts w:ascii="Times New Roman" w:hAnsi="Times New Roman" w:cs="Times New Roman"/>
          <w:sz w:val="24"/>
          <w:szCs w:val="24"/>
        </w:rPr>
        <w:t>apresentada</w:t>
      </w:r>
      <w:r w:rsidRPr="00084B11">
        <w:rPr>
          <w:rFonts w:ascii="Times New Roman" w:hAnsi="Times New Roman" w:cs="Times New Roman"/>
          <w:sz w:val="24"/>
          <w:szCs w:val="24"/>
        </w:rPr>
        <w:t xml:space="preserve"> por</w:t>
      </w:r>
      <w:r w:rsidR="00E977F8" w:rsidRPr="00084B11">
        <w:rPr>
          <w:rFonts w:ascii="Times New Roman" w:hAnsi="Times New Roman" w:cs="Times New Roman"/>
          <w:sz w:val="24"/>
          <w:szCs w:val="24"/>
        </w:rPr>
        <w:t>:</w:t>
      </w:r>
    </w:p>
    <w:p w14:paraId="521269E1" w14:textId="77777777" w:rsidR="00E977F8" w:rsidRPr="00084B11" w:rsidRDefault="00E977F8"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I -</w:t>
      </w:r>
      <w:proofErr w:type="gramStart"/>
      <w:r w:rsidRPr="00084B11">
        <w:rPr>
          <w:rFonts w:ascii="Times New Roman" w:hAnsi="Times New Roman" w:cs="Times New Roman"/>
          <w:sz w:val="24"/>
          <w:szCs w:val="24"/>
        </w:rPr>
        <w:t xml:space="preserve"> </w:t>
      </w:r>
      <w:r w:rsidR="003E02BC" w:rsidRPr="00084B11">
        <w:rPr>
          <w:rFonts w:ascii="Times New Roman" w:hAnsi="Times New Roman" w:cs="Times New Roman"/>
          <w:sz w:val="24"/>
          <w:szCs w:val="24"/>
        </w:rPr>
        <w:t xml:space="preserve"> </w:t>
      </w:r>
      <w:proofErr w:type="gramEnd"/>
      <w:r w:rsidR="00BF38B3" w:rsidRPr="00084B11">
        <w:rPr>
          <w:rFonts w:ascii="Times New Roman" w:hAnsi="Times New Roman" w:cs="Times New Roman"/>
          <w:sz w:val="24"/>
          <w:szCs w:val="24"/>
        </w:rPr>
        <w:t xml:space="preserve">entidade </w:t>
      </w:r>
      <w:r w:rsidRPr="00084B11">
        <w:rPr>
          <w:rFonts w:ascii="Times New Roman" w:hAnsi="Times New Roman" w:cs="Times New Roman"/>
          <w:sz w:val="24"/>
          <w:szCs w:val="24"/>
        </w:rPr>
        <w:t>civil;</w:t>
      </w:r>
    </w:p>
    <w:p w14:paraId="42DAE575" w14:textId="77777777" w:rsidR="00E977F8" w:rsidRPr="00084B11" w:rsidRDefault="00E977F8"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 xml:space="preserve">II - </w:t>
      </w:r>
      <w:r w:rsidR="00D41AAB" w:rsidRPr="00084B11">
        <w:rPr>
          <w:rFonts w:ascii="Times New Roman" w:hAnsi="Times New Roman" w:cs="Times New Roman"/>
          <w:sz w:val="24"/>
          <w:szCs w:val="24"/>
        </w:rPr>
        <w:t>Ministério Público</w:t>
      </w:r>
      <w:r w:rsidRPr="00084B11">
        <w:rPr>
          <w:rFonts w:ascii="Times New Roman" w:hAnsi="Times New Roman" w:cs="Times New Roman"/>
          <w:sz w:val="24"/>
          <w:szCs w:val="24"/>
        </w:rPr>
        <w:t xml:space="preserve">; </w:t>
      </w:r>
    </w:p>
    <w:p w14:paraId="6998FFEB" w14:textId="77777777" w:rsidR="00E977F8" w:rsidRPr="00084B11" w:rsidRDefault="00E977F8"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III -</w:t>
      </w:r>
      <w:proofErr w:type="gramStart"/>
      <w:r w:rsidRPr="00084B11">
        <w:rPr>
          <w:rFonts w:ascii="Times New Roman" w:hAnsi="Times New Roman" w:cs="Times New Roman"/>
          <w:sz w:val="24"/>
          <w:szCs w:val="24"/>
        </w:rPr>
        <w:t xml:space="preserve"> </w:t>
      </w:r>
      <w:r w:rsidR="00D41AAB" w:rsidRPr="00084B11">
        <w:rPr>
          <w:rFonts w:ascii="Times New Roman" w:hAnsi="Times New Roman" w:cs="Times New Roman"/>
          <w:sz w:val="24"/>
          <w:szCs w:val="24"/>
        </w:rPr>
        <w:t xml:space="preserve"> </w:t>
      </w:r>
      <w:proofErr w:type="gramEnd"/>
      <w:r w:rsidR="00BF38B3" w:rsidRPr="00084B11">
        <w:rPr>
          <w:rFonts w:ascii="Times New Roman" w:hAnsi="Times New Roman" w:cs="Times New Roman"/>
          <w:sz w:val="24"/>
          <w:szCs w:val="24"/>
        </w:rPr>
        <w:t>por 50 (cinquenta) ou mais cidadãos</w:t>
      </w:r>
      <w:r w:rsidRPr="00084B11">
        <w:rPr>
          <w:rFonts w:ascii="Times New Roman" w:hAnsi="Times New Roman" w:cs="Times New Roman"/>
          <w:sz w:val="24"/>
          <w:szCs w:val="24"/>
        </w:rPr>
        <w:t>;</w:t>
      </w:r>
    </w:p>
    <w:p w14:paraId="3E5177D2" w14:textId="77777777" w:rsidR="00F82AF9" w:rsidRPr="00084B11" w:rsidRDefault="00E977F8"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IV - o</w:t>
      </w:r>
      <w:r w:rsidR="00BF38B3" w:rsidRPr="00084B11">
        <w:rPr>
          <w:rFonts w:ascii="Times New Roman" w:hAnsi="Times New Roman" w:cs="Times New Roman"/>
          <w:sz w:val="24"/>
          <w:szCs w:val="24"/>
        </w:rPr>
        <w:t xml:space="preserve"> </w:t>
      </w:r>
      <w:r w:rsidR="00D72133" w:rsidRPr="00084B11">
        <w:rPr>
          <w:rFonts w:ascii="Times New Roman" w:hAnsi="Times New Roman" w:cs="Times New Roman"/>
          <w:sz w:val="24"/>
          <w:szCs w:val="24"/>
        </w:rPr>
        <w:t>Município</w:t>
      </w:r>
      <w:r w:rsidR="00D41AAB" w:rsidRPr="00084B11">
        <w:rPr>
          <w:rFonts w:ascii="Times New Roman" w:hAnsi="Times New Roman" w:cs="Times New Roman"/>
          <w:sz w:val="24"/>
          <w:szCs w:val="24"/>
        </w:rPr>
        <w:t xml:space="preserve"> promoverá a</w:t>
      </w:r>
      <w:r w:rsidR="00BF38B3" w:rsidRPr="00084B11">
        <w:rPr>
          <w:rFonts w:ascii="Times New Roman" w:hAnsi="Times New Roman" w:cs="Times New Roman"/>
          <w:sz w:val="24"/>
          <w:szCs w:val="24"/>
        </w:rPr>
        <w:t xml:space="preserve"> </w:t>
      </w:r>
      <w:r w:rsidR="00D41AAB" w:rsidRPr="00084B11">
        <w:rPr>
          <w:rFonts w:ascii="Times New Roman" w:hAnsi="Times New Roman" w:cs="Times New Roman"/>
          <w:sz w:val="24"/>
          <w:szCs w:val="24"/>
        </w:rPr>
        <w:t xml:space="preserve">audiência pública com </w:t>
      </w:r>
      <w:r w:rsidR="00BF38B3" w:rsidRPr="00084B11">
        <w:rPr>
          <w:rFonts w:ascii="Times New Roman" w:hAnsi="Times New Roman" w:cs="Times New Roman"/>
          <w:sz w:val="24"/>
          <w:szCs w:val="24"/>
        </w:rPr>
        <w:t>um rito simpli</w:t>
      </w:r>
      <w:r w:rsidR="00D41AAB" w:rsidRPr="00084B11">
        <w:rPr>
          <w:rFonts w:ascii="Times New Roman" w:hAnsi="Times New Roman" w:cs="Times New Roman"/>
          <w:sz w:val="24"/>
          <w:szCs w:val="24"/>
        </w:rPr>
        <w:t>ficado a ser regulamentado.</w:t>
      </w:r>
      <w:r w:rsidR="00BF38B3" w:rsidRPr="00084B11">
        <w:rPr>
          <w:rFonts w:ascii="Times New Roman" w:hAnsi="Times New Roman" w:cs="Times New Roman"/>
          <w:sz w:val="24"/>
          <w:szCs w:val="24"/>
        </w:rPr>
        <w:t xml:space="preserve"> </w:t>
      </w:r>
    </w:p>
    <w:p w14:paraId="6B0EF250" w14:textId="77777777" w:rsidR="00BF38B3" w:rsidRPr="00084B11" w:rsidRDefault="00F82AF9"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 xml:space="preserve">§3º Caso o </w:t>
      </w:r>
      <w:r w:rsidR="00D72133" w:rsidRPr="00084B11">
        <w:rPr>
          <w:rFonts w:ascii="Times New Roman" w:hAnsi="Times New Roman" w:cs="Times New Roman"/>
          <w:sz w:val="24"/>
          <w:szCs w:val="24"/>
        </w:rPr>
        <w:t>Município</w:t>
      </w:r>
      <w:r w:rsidRPr="00084B11">
        <w:rPr>
          <w:rFonts w:ascii="Times New Roman" w:hAnsi="Times New Roman" w:cs="Times New Roman"/>
          <w:sz w:val="24"/>
          <w:szCs w:val="24"/>
        </w:rPr>
        <w:t xml:space="preserve"> julgue necessário e de forma motivada, poderá determinar ao empreendedor a realização de reuniões técnicas informativas. </w:t>
      </w:r>
    </w:p>
    <w:p w14:paraId="4AA3D58A" w14:textId="77777777" w:rsidR="006550A0" w:rsidRPr="00084B11" w:rsidRDefault="001E5D4C"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w:t>
      </w:r>
      <w:r w:rsidR="00B206DE" w:rsidRPr="00084B11">
        <w:rPr>
          <w:rFonts w:ascii="Times New Roman" w:hAnsi="Times New Roman" w:cs="Times New Roman"/>
          <w:sz w:val="24"/>
          <w:szCs w:val="24"/>
        </w:rPr>
        <w:t>4</w:t>
      </w:r>
      <w:r w:rsidR="006550A0" w:rsidRPr="00084B11">
        <w:rPr>
          <w:rFonts w:ascii="Times New Roman" w:hAnsi="Times New Roman" w:cs="Times New Roman"/>
          <w:sz w:val="24"/>
          <w:szCs w:val="24"/>
        </w:rPr>
        <w:t xml:space="preserve">º O estabelecido nos </w:t>
      </w:r>
      <w:r w:rsidR="007A7702" w:rsidRPr="00084B11">
        <w:rPr>
          <w:rFonts w:ascii="Times New Roman" w:hAnsi="Times New Roman" w:cs="Times New Roman"/>
          <w:sz w:val="24"/>
          <w:szCs w:val="24"/>
        </w:rPr>
        <w:t>termos de referência</w:t>
      </w:r>
      <w:r w:rsidR="006550A0" w:rsidRPr="00084B11">
        <w:rPr>
          <w:rFonts w:ascii="Times New Roman" w:hAnsi="Times New Roman" w:cs="Times New Roman"/>
          <w:sz w:val="24"/>
          <w:szCs w:val="24"/>
        </w:rPr>
        <w:t xml:space="preserve"> anexos poderão ser detalhados em instruções normativas do </w:t>
      </w:r>
      <w:r w:rsidR="00D72133" w:rsidRPr="00084B11">
        <w:rPr>
          <w:rFonts w:ascii="Times New Roman" w:hAnsi="Times New Roman" w:cs="Times New Roman"/>
          <w:sz w:val="24"/>
          <w:szCs w:val="24"/>
        </w:rPr>
        <w:t>Município</w:t>
      </w:r>
      <w:r w:rsidR="006550A0" w:rsidRPr="00084B11">
        <w:rPr>
          <w:rFonts w:ascii="Times New Roman" w:hAnsi="Times New Roman" w:cs="Times New Roman"/>
          <w:sz w:val="24"/>
          <w:szCs w:val="24"/>
        </w:rPr>
        <w:t xml:space="preserve">, para a atividade ou grupo de atividades especificas. </w:t>
      </w:r>
    </w:p>
    <w:p w14:paraId="6D022AF5" w14:textId="77777777" w:rsidR="00421FC9" w:rsidRPr="00084B11" w:rsidRDefault="00B206DE"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§5</w:t>
      </w:r>
      <w:r w:rsidR="00421FC9" w:rsidRPr="00084B11">
        <w:rPr>
          <w:rFonts w:ascii="Times New Roman" w:hAnsi="Times New Roman" w:cs="Times New Roman"/>
          <w:sz w:val="24"/>
          <w:szCs w:val="24"/>
        </w:rPr>
        <w:t xml:space="preserve">º Em regiões onde já exista diagnóstico ambiental constante de Estudo Ambiental aprovado pelo </w:t>
      </w:r>
      <w:r w:rsidR="00D72133" w:rsidRPr="00084B11">
        <w:rPr>
          <w:rFonts w:ascii="Times New Roman" w:hAnsi="Times New Roman" w:cs="Times New Roman"/>
          <w:sz w:val="24"/>
          <w:szCs w:val="24"/>
        </w:rPr>
        <w:t>Município</w:t>
      </w:r>
      <w:r w:rsidR="00421FC9" w:rsidRPr="00084B11">
        <w:rPr>
          <w:rFonts w:ascii="Times New Roman" w:hAnsi="Times New Roman" w:cs="Times New Roman"/>
          <w:sz w:val="24"/>
          <w:szCs w:val="24"/>
        </w:rPr>
        <w:t xml:space="preserve">, em prazo não superior a </w:t>
      </w:r>
      <w:proofErr w:type="gramStart"/>
      <w:r w:rsidR="00421FC9" w:rsidRPr="00084B11">
        <w:rPr>
          <w:rFonts w:ascii="Times New Roman" w:hAnsi="Times New Roman" w:cs="Times New Roman"/>
          <w:sz w:val="24"/>
          <w:szCs w:val="24"/>
        </w:rPr>
        <w:t>5</w:t>
      </w:r>
      <w:proofErr w:type="gramEnd"/>
      <w:r w:rsidR="00421FC9" w:rsidRPr="00084B11">
        <w:rPr>
          <w:rFonts w:ascii="Times New Roman" w:hAnsi="Times New Roman" w:cs="Times New Roman"/>
          <w:sz w:val="24"/>
          <w:szCs w:val="24"/>
        </w:rPr>
        <w:t xml:space="preserve"> (cinco) anos da data de elaboração do estudo, este diagnóstico poderá ser utilizado em Estudo Ambiental de outra atividade, desde que </w:t>
      </w:r>
      <w:r w:rsidR="00421FC9" w:rsidRPr="00084B11">
        <w:rPr>
          <w:rFonts w:ascii="Times New Roman" w:hAnsi="Times New Roman" w:cs="Times New Roman"/>
          <w:sz w:val="24"/>
          <w:szCs w:val="24"/>
        </w:rPr>
        <w:lastRenderedPageBreak/>
        <w:t xml:space="preserve">atenda ao Termo de Referência correspondente à atividade a ser licenciada, dispensada a elaboração de novo diagnóstico. </w:t>
      </w:r>
    </w:p>
    <w:p w14:paraId="6395D17A" w14:textId="77777777" w:rsidR="00421FC9" w:rsidRPr="00084B11" w:rsidRDefault="00B206DE"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§6</w:t>
      </w:r>
      <w:r w:rsidR="00421FC9" w:rsidRPr="00084B11">
        <w:rPr>
          <w:rFonts w:ascii="Times New Roman" w:hAnsi="Times New Roman" w:cs="Times New Roman"/>
          <w:sz w:val="24"/>
          <w:szCs w:val="24"/>
        </w:rPr>
        <w:t xml:space="preserve">º Os dados provenientes de levantamentos primários e disponibilizados em estudo ambiental aprovado por </w:t>
      </w:r>
      <w:r w:rsidR="00D72133" w:rsidRPr="00084B11">
        <w:rPr>
          <w:rFonts w:ascii="Times New Roman" w:hAnsi="Times New Roman" w:cs="Times New Roman"/>
          <w:sz w:val="24"/>
          <w:szCs w:val="24"/>
        </w:rPr>
        <w:t>Município</w:t>
      </w:r>
      <w:r w:rsidR="00421FC9" w:rsidRPr="00084B11">
        <w:rPr>
          <w:rFonts w:ascii="Times New Roman" w:hAnsi="Times New Roman" w:cs="Times New Roman"/>
          <w:sz w:val="24"/>
          <w:szCs w:val="24"/>
        </w:rPr>
        <w:t xml:space="preserve">, em prazo não superior a </w:t>
      </w:r>
      <w:proofErr w:type="gramStart"/>
      <w:r w:rsidR="00421FC9" w:rsidRPr="00084B11">
        <w:rPr>
          <w:rFonts w:ascii="Times New Roman" w:hAnsi="Times New Roman" w:cs="Times New Roman"/>
          <w:sz w:val="24"/>
          <w:szCs w:val="24"/>
        </w:rPr>
        <w:t>3</w:t>
      </w:r>
      <w:proofErr w:type="gramEnd"/>
      <w:r w:rsidR="00421FC9" w:rsidRPr="00084B11">
        <w:rPr>
          <w:rFonts w:ascii="Times New Roman" w:hAnsi="Times New Roman" w:cs="Times New Roman"/>
          <w:sz w:val="24"/>
          <w:szCs w:val="24"/>
        </w:rPr>
        <w:t xml:space="preserve"> (três) anos da data de coleta, poderão ser considerados como dado</w:t>
      </w:r>
      <w:r w:rsidR="00E977F8" w:rsidRPr="00084B11">
        <w:rPr>
          <w:rFonts w:ascii="Times New Roman" w:hAnsi="Times New Roman" w:cs="Times New Roman"/>
          <w:sz w:val="24"/>
          <w:szCs w:val="24"/>
        </w:rPr>
        <w:t>s primários em novos estudos, os</w:t>
      </w:r>
      <w:r w:rsidR="00421FC9" w:rsidRPr="00084B11">
        <w:rPr>
          <w:rFonts w:ascii="Times New Roman" w:hAnsi="Times New Roman" w:cs="Times New Roman"/>
          <w:sz w:val="24"/>
          <w:szCs w:val="24"/>
        </w:rPr>
        <w:t xml:space="preserve"> dados com prazo superior a esse período poderão ser utilizados como dados secundários.</w:t>
      </w:r>
    </w:p>
    <w:p w14:paraId="727E6328" w14:textId="77777777" w:rsidR="007322F3" w:rsidRPr="00084B11" w:rsidRDefault="007322F3" w:rsidP="00F8665E">
      <w:pPr>
        <w:pStyle w:val="SemEspaamento"/>
        <w:ind w:firstLine="851"/>
        <w:jc w:val="both"/>
        <w:rPr>
          <w:rFonts w:ascii="Times New Roman" w:hAnsi="Times New Roman" w:cs="Times New Roman"/>
          <w:sz w:val="24"/>
          <w:szCs w:val="24"/>
        </w:rPr>
      </w:pPr>
    </w:p>
    <w:p w14:paraId="54614FC2" w14:textId="7E7D522A" w:rsidR="003D4C01" w:rsidRPr="00084B11" w:rsidRDefault="00B56228"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 xml:space="preserve">Art. </w:t>
      </w:r>
      <w:r w:rsidR="00EC05DC" w:rsidRPr="00084B11">
        <w:rPr>
          <w:rFonts w:ascii="Times New Roman" w:hAnsi="Times New Roman" w:cs="Times New Roman"/>
          <w:sz w:val="24"/>
          <w:szCs w:val="24"/>
        </w:rPr>
        <w:t>3</w:t>
      </w:r>
      <w:r w:rsidR="00262B74" w:rsidRPr="00084B11">
        <w:rPr>
          <w:rFonts w:ascii="Times New Roman" w:hAnsi="Times New Roman" w:cs="Times New Roman"/>
          <w:sz w:val="24"/>
          <w:szCs w:val="24"/>
        </w:rPr>
        <w:t>7</w:t>
      </w:r>
      <w:r w:rsidR="00BE111F" w:rsidRPr="00084B11">
        <w:rPr>
          <w:rFonts w:ascii="Times New Roman" w:hAnsi="Times New Roman" w:cs="Times New Roman"/>
          <w:sz w:val="24"/>
          <w:szCs w:val="24"/>
        </w:rPr>
        <w:t>.</w:t>
      </w:r>
      <w:r w:rsidRPr="00084B11">
        <w:rPr>
          <w:rFonts w:ascii="Times New Roman" w:hAnsi="Times New Roman" w:cs="Times New Roman"/>
          <w:sz w:val="24"/>
          <w:szCs w:val="24"/>
        </w:rPr>
        <w:t xml:space="preserve"> Para aquelas atividades que forem licenciadas mediante RAP e EAS f</w:t>
      </w:r>
      <w:r w:rsidR="003D4C01" w:rsidRPr="00084B11">
        <w:rPr>
          <w:rFonts w:ascii="Times New Roman" w:hAnsi="Times New Roman" w:cs="Times New Roman"/>
          <w:sz w:val="24"/>
          <w:szCs w:val="24"/>
        </w:rPr>
        <w:t>ica expressamente vedada </w:t>
      </w:r>
      <w:proofErr w:type="gramStart"/>
      <w:r w:rsidR="003D4C01" w:rsidRPr="00084B11">
        <w:rPr>
          <w:rFonts w:ascii="Times New Roman" w:hAnsi="Times New Roman" w:cs="Times New Roman"/>
          <w:sz w:val="24"/>
          <w:szCs w:val="24"/>
        </w:rPr>
        <w:t>a</w:t>
      </w:r>
      <w:proofErr w:type="gramEnd"/>
      <w:r w:rsidR="003D4C01" w:rsidRPr="00084B11">
        <w:rPr>
          <w:rFonts w:ascii="Times New Roman" w:hAnsi="Times New Roman" w:cs="Times New Roman"/>
          <w:sz w:val="24"/>
          <w:szCs w:val="24"/>
        </w:rPr>
        <w:t> cobrança de compensação ambiental prevista na Lei do Sistema Naci</w:t>
      </w:r>
      <w:r w:rsidRPr="00084B11">
        <w:rPr>
          <w:rFonts w:ascii="Times New Roman" w:hAnsi="Times New Roman" w:cs="Times New Roman"/>
          <w:sz w:val="24"/>
          <w:szCs w:val="24"/>
        </w:rPr>
        <w:t>onal de Unidades de Conservação</w:t>
      </w:r>
      <w:r w:rsidR="00834FBC" w:rsidRPr="00084B11">
        <w:rPr>
          <w:rFonts w:ascii="Times New Roman" w:hAnsi="Times New Roman" w:cs="Times New Roman"/>
          <w:sz w:val="24"/>
          <w:szCs w:val="24"/>
        </w:rPr>
        <w:t xml:space="preserve"> (SNUC)</w:t>
      </w:r>
      <w:r w:rsidRPr="00084B11">
        <w:rPr>
          <w:rFonts w:ascii="Times New Roman" w:hAnsi="Times New Roman" w:cs="Times New Roman"/>
          <w:sz w:val="24"/>
          <w:szCs w:val="24"/>
        </w:rPr>
        <w:t>.</w:t>
      </w:r>
    </w:p>
    <w:p w14:paraId="343D9E31" w14:textId="77777777" w:rsidR="004D06AB" w:rsidRPr="00084B11" w:rsidRDefault="004D06AB" w:rsidP="00F8665E">
      <w:pPr>
        <w:pStyle w:val="SemEspaamento"/>
        <w:ind w:firstLine="851"/>
        <w:jc w:val="both"/>
        <w:rPr>
          <w:rFonts w:ascii="Times New Roman" w:hAnsi="Times New Roman" w:cs="Times New Roman"/>
          <w:sz w:val="24"/>
          <w:szCs w:val="24"/>
        </w:rPr>
      </w:pPr>
    </w:p>
    <w:p w14:paraId="3AEA9A0A" w14:textId="2DFDD912" w:rsidR="004D06AB" w:rsidRPr="00084B11" w:rsidRDefault="004D06AB"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 xml:space="preserve">Art. </w:t>
      </w:r>
      <w:r w:rsidR="00EC05DC" w:rsidRPr="00084B11">
        <w:rPr>
          <w:rFonts w:ascii="Times New Roman" w:hAnsi="Times New Roman" w:cs="Times New Roman"/>
          <w:sz w:val="24"/>
          <w:szCs w:val="24"/>
        </w:rPr>
        <w:t>3</w:t>
      </w:r>
      <w:r w:rsidR="00262B74" w:rsidRPr="00084B11">
        <w:rPr>
          <w:rFonts w:ascii="Times New Roman" w:hAnsi="Times New Roman" w:cs="Times New Roman"/>
          <w:sz w:val="24"/>
          <w:szCs w:val="24"/>
        </w:rPr>
        <w:t>8</w:t>
      </w:r>
      <w:r w:rsidR="00BE111F" w:rsidRPr="00084B11">
        <w:rPr>
          <w:rFonts w:ascii="Times New Roman" w:hAnsi="Times New Roman" w:cs="Times New Roman"/>
          <w:sz w:val="24"/>
          <w:szCs w:val="24"/>
        </w:rPr>
        <w:t>.</w:t>
      </w:r>
      <w:r w:rsidR="00F119B5" w:rsidRPr="00084B11">
        <w:rPr>
          <w:rFonts w:ascii="Times New Roman" w:hAnsi="Times New Roman" w:cs="Times New Roman"/>
          <w:sz w:val="24"/>
          <w:szCs w:val="24"/>
        </w:rPr>
        <w:t xml:space="preserve"> As atividades licenciáveis</w:t>
      </w:r>
      <w:r w:rsidRPr="00084B11">
        <w:rPr>
          <w:rFonts w:ascii="Times New Roman" w:hAnsi="Times New Roman" w:cs="Times New Roman"/>
          <w:sz w:val="24"/>
          <w:szCs w:val="24"/>
        </w:rPr>
        <w:t xml:space="preserve"> </w:t>
      </w:r>
      <w:r w:rsidR="00F119B5" w:rsidRPr="00084B11">
        <w:rPr>
          <w:rFonts w:ascii="Times New Roman" w:hAnsi="Times New Roman" w:cs="Times New Roman"/>
          <w:sz w:val="24"/>
          <w:szCs w:val="24"/>
        </w:rPr>
        <w:t xml:space="preserve">mediante </w:t>
      </w:r>
      <w:proofErr w:type="spellStart"/>
      <w:proofErr w:type="gramStart"/>
      <w:r w:rsidR="00F119B5" w:rsidRPr="00084B11">
        <w:rPr>
          <w:rFonts w:ascii="Times New Roman" w:hAnsi="Times New Roman" w:cs="Times New Roman"/>
          <w:sz w:val="24"/>
          <w:szCs w:val="24"/>
        </w:rPr>
        <w:t>AuA</w:t>
      </w:r>
      <w:proofErr w:type="spellEnd"/>
      <w:proofErr w:type="gramEnd"/>
      <w:r w:rsidR="00F119B5" w:rsidRPr="00084B11">
        <w:rPr>
          <w:rFonts w:ascii="Times New Roman" w:hAnsi="Times New Roman" w:cs="Times New Roman"/>
          <w:sz w:val="24"/>
          <w:szCs w:val="24"/>
        </w:rPr>
        <w:t xml:space="preserve"> ou </w:t>
      </w:r>
      <w:r w:rsidRPr="00084B11">
        <w:rPr>
          <w:rFonts w:ascii="Times New Roman" w:hAnsi="Times New Roman" w:cs="Times New Roman"/>
          <w:sz w:val="24"/>
          <w:szCs w:val="24"/>
        </w:rPr>
        <w:t>que não tenham a ind</w:t>
      </w:r>
      <w:r w:rsidR="008A3271" w:rsidRPr="00084B11">
        <w:rPr>
          <w:rFonts w:ascii="Times New Roman" w:hAnsi="Times New Roman" w:cs="Times New Roman"/>
          <w:sz w:val="24"/>
          <w:szCs w:val="24"/>
        </w:rPr>
        <w:t>icação do estudo correspondente</w:t>
      </w:r>
      <w:r w:rsidRPr="00084B11">
        <w:rPr>
          <w:rFonts w:ascii="Times New Roman" w:hAnsi="Times New Roman" w:cs="Times New Roman"/>
          <w:sz w:val="24"/>
          <w:szCs w:val="24"/>
        </w:rPr>
        <w:t xml:space="preserve"> ficam dispensadas da apresentação dos estudos ambientais tratados nesta </w:t>
      </w:r>
      <w:r w:rsidR="00D72133" w:rsidRPr="00084B11">
        <w:rPr>
          <w:rFonts w:ascii="Times New Roman" w:hAnsi="Times New Roman" w:cs="Times New Roman"/>
          <w:sz w:val="24"/>
          <w:szCs w:val="24"/>
        </w:rPr>
        <w:t>Lei</w:t>
      </w:r>
      <w:r w:rsidRPr="00084B11">
        <w:rPr>
          <w:rFonts w:ascii="Times New Roman" w:hAnsi="Times New Roman" w:cs="Times New Roman"/>
          <w:sz w:val="24"/>
          <w:szCs w:val="24"/>
        </w:rPr>
        <w:t>.</w:t>
      </w:r>
    </w:p>
    <w:p w14:paraId="6A22ED23" w14:textId="77777777" w:rsidR="00330F01" w:rsidRPr="00084B11" w:rsidRDefault="008B004B"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Parágrafo único.</w:t>
      </w:r>
      <w:r w:rsidR="00330F01" w:rsidRPr="00084B11">
        <w:rPr>
          <w:rFonts w:ascii="Times New Roman" w:hAnsi="Times New Roman" w:cs="Times New Roman"/>
          <w:sz w:val="24"/>
          <w:szCs w:val="24"/>
        </w:rPr>
        <w:t xml:space="preserve"> Os critérios para atendimento à emissão da </w:t>
      </w:r>
      <w:proofErr w:type="spellStart"/>
      <w:proofErr w:type="gramStart"/>
      <w:r w:rsidR="00330F01" w:rsidRPr="00084B11">
        <w:rPr>
          <w:rFonts w:ascii="Times New Roman" w:hAnsi="Times New Roman" w:cs="Times New Roman"/>
          <w:sz w:val="24"/>
          <w:szCs w:val="24"/>
        </w:rPr>
        <w:t>AuA</w:t>
      </w:r>
      <w:proofErr w:type="spellEnd"/>
      <w:proofErr w:type="gramEnd"/>
      <w:r w:rsidR="00330F01" w:rsidRPr="00084B11">
        <w:rPr>
          <w:rFonts w:ascii="Times New Roman" w:hAnsi="Times New Roman" w:cs="Times New Roman"/>
          <w:sz w:val="24"/>
          <w:szCs w:val="24"/>
        </w:rPr>
        <w:t xml:space="preserve"> serão estabelecidos através de instruções normativas do </w:t>
      </w:r>
      <w:r w:rsidR="00D72133" w:rsidRPr="00084B11">
        <w:rPr>
          <w:rFonts w:ascii="Times New Roman" w:hAnsi="Times New Roman" w:cs="Times New Roman"/>
          <w:sz w:val="24"/>
          <w:szCs w:val="24"/>
        </w:rPr>
        <w:t>Município</w:t>
      </w:r>
      <w:r w:rsidR="00330F01" w:rsidRPr="00084B11">
        <w:rPr>
          <w:rFonts w:ascii="Times New Roman" w:hAnsi="Times New Roman" w:cs="Times New Roman"/>
          <w:sz w:val="24"/>
          <w:szCs w:val="24"/>
        </w:rPr>
        <w:t>.</w:t>
      </w:r>
    </w:p>
    <w:p w14:paraId="58F0584A" w14:textId="77777777" w:rsidR="00F60F37" w:rsidRPr="00084B11" w:rsidRDefault="00F60F37" w:rsidP="00F8665E">
      <w:pPr>
        <w:pStyle w:val="SemEspaamento"/>
        <w:ind w:firstLine="851"/>
        <w:jc w:val="both"/>
        <w:rPr>
          <w:rFonts w:ascii="Times New Roman" w:hAnsi="Times New Roman" w:cs="Times New Roman"/>
          <w:sz w:val="24"/>
          <w:szCs w:val="24"/>
        </w:rPr>
      </w:pPr>
    </w:p>
    <w:p w14:paraId="17780366" w14:textId="77777777" w:rsidR="00D761C4" w:rsidRPr="00084B11" w:rsidRDefault="00F5073B" w:rsidP="00F8665E">
      <w:pPr>
        <w:pStyle w:val="SemEspaamento"/>
        <w:jc w:val="center"/>
        <w:outlineLvl w:val="0"/>
        <w:rPr>
          <w:rFonts w:ascii="Times New Roman" w:hAnsi="Times New Roman" w:cs="Times New Roman"/>
          <w:sz w:val="24"/>
          <w:szCs w:val="24"/>
        </w:rPr>
      </w:pPr>
      <w:r w:rsidRPr="00084B11">
        <w:rPr>
          <w:rFonts w:ascii="Times New Roman" w:hAnsi="Times New Roman" w:cs="Times New Roman"/>
          <w:sz w:val="24"/>
          <w:szCs w:val="24"/>
        </w:rPr>
        <w:t>CAPITULO VIII</w:t>
      </w:r>
    </w:p>
    <w:p w14:paraId="722724D6" w14:textId="77777777" w:rsidR="00A06998" w:rsidRPr="00084B11" w:rsidRDefault="00A06998" w:rsidP="00F8665E">
      <w:pPr>
        <w:pStyle w:val="SemEspaamento"/>
        <w:jc w:val="center"/>
        <w:rPr>
          <w:rFonts w:ascii="Times New Roman" w:hAnsi="Times New Roman" w:cs="Times New Roman"/>
          <w:sz w:val="24"/>
          <w:szCs w:val="24"/>
        </w:rPr>
      </w:pPr>
      <w:r w:rsidRPr="00084B11">
        <w:rPr>
          <w:rFonts w:ascii="Times New Roman" w:hAnsi="Times New Roman" w:cs="Times New Roman"/>
          <w:sz w:val="24"/>
          <w:szCs w:val="24"/>
        </w:rPr>
        <w:t>DA INTERFACE DO LICENCIAMENTO AMBIENTAL COM AS QUESTÕES URBANÍSTICAS</w:t>
      </w:r>
    </w:p>
    <w:p w14:paraId="62BD1C34" w14:textId="77777777" w:rsidR="00A06998" w:rsidRPr="00084B11" w:rsidRDefault="00A06998" w:rsidP="00F8665E">
      <w:pPr>
        <w:pStyle w:val="SemEspaamento"/>
        <w:jc w:val="both"/>
        <w:rPr>
          <w:rFonts w:ascii="Times New Roman" w:hAnsi="Times New Roman" w:cs="Times New Roman"/>
          <w:sz w:val="24"/>
          <w:szCs w:val="24"/>
        </w:rPr>
      </w:pPr>
    </w:p>
    <w:p w14:paraId="0BEFD77A" w14:textId="376EBAB7" w:rsidR="003F0C8E" w:rsidRPr="00084B11" w:rsidRDefault="00EC05DC"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 xml:space="preserve">Art. </w:t>
      </w:r>
      <w:r w:rsidR="00262B74" w:rsidRPr="00084B11">
        <w:rPr>
          <w:rFonts w:ascii="Times New Roman" w:hAnsi="Times New Roman" w:cs="Times New Roman"/>
          <w:sz w:val="24"/>
          <w:szCs w:val="24"/>
        </w:rPr>
        <w:t>39</w:t>
      </w:r>
      <w:r w:rsidR="00BE111F" w:rsidRPr="00084B11">
        <w:rPr>
          <w:rFonts w:ascii="Times New Roman" w:hAnsi="Times New Roman" w:cs="Times New Roman"/>
          <w:sz w:val="24"/>
          <w:szCs w:val="24"/>
        </w:rPr>
        <w:t>.</w:t>
      </w:r>
      <w:r w:rsidR="003F0C8E" w:rsidRPr="00084B11">
        <w:rPr>
          <w:rFonts w:ascii="Times New Roman" w:hAnsi="Times New Roman" w:cs="Times New Roman"/>
          <w:sz w:val="24"/>
          <w:szCs w:val="24"/>
        </w:rPr>
        <w:t xml:space="preserve"> Para a emissão da </w:t>
      </w:r>
      <w:r w:rsidR="00B73977" w:rsidRPr="00084B11">
        <w:rPr>
          <w:rFonts w:ascii="Times New Roman" w:hAnsi="Times New Roman" w:cs="Times New Roman"/>
          <w:sz w:val="24"/>
          <w:szCs w:val="24"/>
        </w:rPr>
        <w:t>LAP</w:t>
      </w:r>
      <w:r w:rsidR="003F0C8E" w:rsidRPr="00084B11">
        <w:rPr>
          <w:rFonts w:ascii="Times New Roman" w:hAnsi="Times New Roman" w:cs="Times New Roman"/>
          <w:sz w:val="24"/>
          <w:szCs w:val="24"/>
        </w:rPr>
        <w:t xml:space="preserve">, o empreendedor deverá apresentar ao </w:t>
      </w:r>
      <w:r w:rsidR="00D72133" w:rsidRPr="00084B11">
        <w:rPr>
          <w:rFonts w:ascii="Times New Roman" w:hAnsi="Times New Roman" w:cs="Times New Roman"/>
          <w:sz w:val="24"/>
          <w:szCs w:val="24"/>
        </w:rPr>
        <w:t>Município</w:t>
      </w:r>
      <w:r w:rsidR="003F0C8E" w:rsidRPr="00084B11">
        <w:rPr>
          <w:rFonts w:ascii="Times New Roman" w:hAnsi="Times New Roman" w:cs="Times New Roman"/>
          <w:sz w:val="24"/>
          <w:szCs w:val="24"/>
        </w:rPr>
        <w:t xml:space="preserve"> </w:t>
      </w:r>
      <w:r w:rsidR="00082472" w:rsidRPr="00084B11">
        <w:rPr>
          <w:rFonts w:ascii="Times New Roman" w:hAnsi="Times New Roman" w:cs="Times New Roman"/>
          <w:sz w:val="24"/>
          <w:szCs w:val="24"/>
        </w:rPr>
        <w:t>c</w:t>
      </w:r>
      <w:r w:rsidR="009B723E" w:rsidRPr="00084B11">
        <w:rPr>
          <w:rFonts w:ascii="Times New Roman" w:hAnsi="Times New Roman" w:cs="Times New Roman"/>
          <w:sz w:val="24"/>
          <w:szCs w:val="24"/>
        </w:rPr>
        <w:t xml:space="preserve">ertidão </w:t>
      </w:r>
      <w:r w:rsidR="00082472" w:rsidRPr="00084B11">
        <w:rPr>
          <w:rFonts w:ascii="Times New Roman" w:hAnsi="Times New Roman" w:cs="Times New Roman"/>
          <w:sz w:val="24"/>
          <w:szCs w:val="24"/>
        </w:rPr>
        <w:t>m</w:t>
      </w:r>
      <w:r w:rsidR="009B723E" w:rsidRPr="00084B11">
        <w:rPr>
          <w:rFonts w:ascii="Times New Roman" w:hAnsi="Times New Roman" w:cs="Times New Roman"/>
          <w:sz w:val="24"/>
          <w:szCs w:val="24"/>
        </w:rPr>
        <w:t>unicipal</w:t>
      </w:r>
      <w:r w:rsidR="00082472" w:rsidRPr="00084B11">
        <w:rPr>
          <w:rFonts w:ascii="Times New Roman" w:hAnsi="Times New Roman" w:cs="Times New Roman"/>
          <w:sz w:val="24"/>
          <w:szCs w:val="24"/>
        </w:rPr>
        <w:t xml:space="preserve"> ou documento similar,</w:t>
      </w:r>
      <w:r w:rsidR="009B723E" w:rsidRPr="00084B11">
        <w:rPr>
          <w:rFonts w:ascii="Times New Roman" w:hAnsi="Times New Roman" w:cs="Times New Roman"/>
          <w:sz w:val="24"/>
          <w:szCs w:val="24"/>
        </w:rPr>
        <w:t xml:space="preserve"> </w:t>
      </w:r>
      <w:r w:rsidR="003F0C8E" w:rsidRPr="00084B11">
        <w:rPr>
          <w:rFonts w:ascii="Times New Roman" w:hAnsi="Times New Roman" w:cs="Times New Roman"/>
          <w:sz w:val="24"/>
          <w:szCs w:val="24"/>
        </w:rPr>
        <w:t>declara</w:t>
      </w:r>
      <w:r w:rsidR="009B723E" w:rsidRPr="00084B11">
        <w:rPr>
          <w:rFonts w:ascii="Times New Roman" w:hAnsi="Times New Roman" w:cs="Times New Roman"/>
          <w:sz w:val="24"/>
          <w:szCs w:val="24"/>
        </w:rPr>
        <w:t>ndo</w:t>
      </w:r>
      <w:r w:rsidR="003F0C8E" w:rsidRPr="00084B11">
        <w:rPr>
          <w:rFonts w:ascii="Times New Roman" w:hAnsi="Times New Roman" w:cs="Times New Roman"/>
          <w:sz w:val="24"/>
          <w:szCs w:val="24"/>
        </w:rPr>
        <w:t xml:space="preserve"> que o local de instalação do empreendimento </w:t>
      </w:r>
      <w:r w:rsidR="0041793D" w:rsidRPr="00084B11">
        <w:rPr>
          <w:rFonts w:ascii="Times New Roman" w:hAnsi="Times New Roman" w:cs="Times New Roman"/>
          <w:sz w:val="24"/>
          <w:szCs w:val="24"/>
        </w:rPr>
        <w:t xml:space="preserve">ou atividade </w:t>
      </w:r>
      <w:r w:rsidR="003F0C8E" w:rsidRPr="00084B11">
        <w:rPr>
          <w:rFonts w:ascii="Times New Roman" w:hAnsi="Times New Roman" w:cs="Times New Roman"/>
          <w:sz w:val="24"/>
          <w:szCs w:val="24"/>
        </w:rPr>
        <w:t>está em conformidade com a legislação aplicável ao uso e ocupação do solo.</w:t>
      </w:r>
    </w:p>
    <w:p w14:paraId="697FB8DB" w14:textId="77777777" w:rsidR="00082472" w:rsidRPr="00084B11" w:rsidRDefault="003F0F51"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 1º</w:t>
      </w:r>
      <w:r w:rsidR="00082472" w:rsidRPr="00084B11">
        <w:rPr>
          <w:rFonts w:ascii="Times New Roman" w:hAnsi="Times New Roman" w:cs="Times New Roman"/>
          <w:sz w:val="24"/>
          <w:szCs w:val="24"/>
        </w:rPr>
        <w:t xml:space="preserve"> </w:t>
      </w:r>
      <w:r w:rsidR="001A7876" w:rsidRPr="00084B11">
        <w:rPr>
          <w:rFonts w:ascii="Times New Roman" w:hAnsi="Times New Roman" w:cs="Times New Roman"/>
          <w:sz w:val="24"/>
          <w:szCs w:val="24"/>
        </w:rPr>
        <w:t xml:space="preserve">O documento exigido no </w:t>
      </w:r>
      <w:r w:rsidR="001A7876" w:rsidRPr="00084B11">
        <w:rPr>
          <w:rFonts w:ascii="Times New Roman" w:hAnsi="Times New Roman" w:cs="Times New Roman"/>
          <w:i/>
          <w:sz w:val="24"/>
          <w:szCs w:val="24"/>
        </w:rPr>
        <w:t>caput</w:t>
      </w:r>
      <w:r w:rsidR="00D03BCA" w:rsidRPr="00084B11">
        <w:rPr>
          <w:rFonts w:ascii="Times New Roman" w:hAnsi="Times New Roman" w:cs="Times New Roman"/>
          <w:sz w:val="24"/>
          <w:szCs w:val="24"/>
        </w:rPr>
        <w:t xml:space="preserve"> deste artigo,</w:t>
      </w:r>
      <w:r w:rsidR="001A7876" w:rsidRPr="00084B11">
        <w:rPr>
          <w:rFonts w:ascii="Times New Roman" w:hAnsi="Times New Roman" w:cs="Times New Roman"/>
          <w:sz w:val="24"/>
          <w:szCs w:val="24"/>
        </w:rPr>
        <w:t xml:space="preserve"> uma vez apresentado, não precisará ser revalidado.</w:t>
      </w:r>
    </w:p>
    <w:p w14:paraId="2D84AB94" w14:textId="77777777" w:rsidR="006E1E4D" w:rsidRPr="00084B11" w:rsidRDefault="003F0F51"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 xml:space="preserve">§ 2º </w:t>
      </w:r>
      <w:r w:rsidR="005C69ED" w:rsidRPr="00084B11">
        <w:rPr>
          <w:rFonts w:ascii="Times New Roman" w:hAnsi="Times New Roman" w:cs="Times New Roman"/>
          <w:sz w:val="24"/>
          <w:szCs w:val="24"/>
        </w:rPr>
        <w:t xml:space="preserve">Nos casos em que o município dispuser de sistema integrado de informações que ateste a conformidade de uso e ocupação do solo o empreendedor fica dispensado da apresentação do documento exigido no </w:t>
      </w:r>
      <w:r w:rsidR="005C69ED" w:rsidRPr="00084B11">
        <w:rPr>
          <w:rFonts w:ascii="Times New Roman" w:hAnsi="Times New Roman" w:cs="Times New Roman"/>
          <w:i/>
          <w:sz w:val="24"/>
          <w:szCs w:val="24"/>
        </w:rPr>
        <w:t>caput</w:t>
      </w:r>
      <w:r w:rsidR="00D03BCA" w:rsidRPr="00084B11">
        <w:rPr>
          <w:rFonts w:ascii="Times New Roman" w:hAnsi="Times New Roman" w:cs="Times New Roman"/>
          <w:sz w:val="24"/>
          <w:szCs w:val="24"/>
        </w:rPr>
        <w:t xml:space="preserve"> deste artigo.</w:t>
      </w:r>
    </w:p>
    <w:p w14:paraId="55B70BB4" w14:textId="77777777" w:rsidR="005C69ED" w:rsidRPr="00084B11" w:rsidRDefault="005C69ED" w:rsidP="00F8665E">
      <w:pPr>
        <w:pStyle w:val="SemEspaamento"/>
        <w:jc w:val="both"/>
        <w:rPr>
          <w:rFonts w:ascii="Times New Roman" w:hAnsi="Times New Roman" w:cs="Times New Roman"/>
          <w:sz w:val="24"/>
          <w:szCs w:val="24"/>
        </w:rPr>
      </w:pPr>
    </w:p>
    <w:p w14:paraId="6A48E868" w14:textId="77777777" w:rsidR="00D761C4" w:rsidRPr="00084B11" w:rsidRDefault="00A06998" w:rsidP="00F8665E">
      <w:pPr>
        <w:pStyle w:val="SemEspaamento"/>
        <w:jc w:val="center"/>
        <w:outlineLvl w:val="0"/>
        <w:rPr>
          <w:rFonts w:ascii="Times New Roman" w:hAnsi="Times New Roman" w:cs="Times New Roman"/>
          <w:sz w:val="24"/>
          <w:szCs w:val="24"/>
        </w:rPr>
      </w:pPr>
      <w:r w:rsidRPr="00084B11">
        <w:rPr>
          <w:rFonts w:ascii="Times New Roman" w:hAnsi="Times New Roman" w:cs="Times New Roman"/>
          <w:sz w:val="24"/>
          <w:szCs w:val="24"/>
        </w:rPr>
        <w:t xml:space="preserve">CAPITULO </w:t>
      </w:r>
      <w:r w:rsidR="00F5073B" w:rsidRPr="00084B11">
        <w:rPr>
          <w:rFonts w:ascii="Times New Roman" w:hAnsi="Times New Roman" w:cs="Times New Roman"/>
          <w:sz w:val="24"/>
          <w:szCs w:val="24"/>
        </w:rPr>
        <w:t>I</w:t>
      </w:r>
      <w:r w:rsidRPr="00084B11">
        <w:rPr>
          <w:rFonts w:ascii="Times New Roman" w:hAnsi="Times New Roman" w:cs="Times New Roman"/>
          <w:sz w:val="24"/>
          <w:szCs w:val="24"/>
        </w:rPr>
        <w:t>X</w:t>
      </w:r>
    </w:p>
    <w:p w14:paraId="0A08CCD4" w14:textId="77777777" w:rsidR="00A06998" w:rsidRPr="00084B11" w:rsidRDefault="00A06998" w:rsidP="00F8665E">
      <w:pPr>
        <w:pStyle w:val="SemEspaamento"/>
        <w:jc w:val="center"/>
        <w:rPr>
          <w:rFonts w:ascii="Times New Roman" w:hAnsi="Times New Roman" w:cs="Times New Roman"/>
          <w:sz w:val="24"/>
          <w:szCs w:val="24"/>
        </w:rPr>
      </w:pPr>
      <w:r w:rsidRPr="00084B11">
        <w:rPr>
          <w:rFonts w:ascii="Times New Roman" w:hAnsi="Times New Roman" w:cs="Times New Roman"/>
          <w:sz w:val="24"/>
          <w:szCs w:val="24"/>
        </w:rPr>
        <w:t>DO ACOMPANHAMENTO PÓS-LICENÇA AMBIENTAL</w:t>
      </w:r>
    </w:p>
    <w:p w14:paraId="0EA69BD6" w14:textId="77777777" w:rsidR="006E1E4D" w:rsidRPr="00084B11" w:rsidRDefault="006E1E4D" w:rsidP="00F8665E">
      <w:pPr>
        <w:pStyle w:val="SemEspaamento"/>
        <w:ind w:firstLine="851"/>
        <w:jc w:val="both"/>
        <w:rPr>
          <w:rFonts w:ascii="Times New Roman" w:hAnsi="Times New Roman" w:cs="Times New Roman"/>
          <w:sz w:val="24"/>
          <w:szCs w:val="24"/>
        </w:rPr>
      </w:pPr>
    </w:p>
    <w:p w14:paraId="28B52AC6" w14:textId="7BC7B4C4" w:rsidR="0012513E" w:rsidRPr="00084B11" w:rsidRDefault="007A76D2"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 xml:space="preserve">Art. </w:t>
      </w:r>
      <w:r w:rsidR="00EC05DC" w:rsidRPr="00084B11">
        <w:rPr>
          <w:rFonts w:ascii="Times New Roman" w:hAnsi="Times New Roman" w:cs="Times New Roman"/>
          <w:sz w:val="24"/>
          <w:szCs w:val="24"/>
        </w:rPr>
        <w:t>4</w:t>
      </w:r>
      <w:r w:rsidR="00262B74" w:rsidRPr="00084B11">
        <w:rPr>
          <w:rFonts w:ascii="Times New Roman" w:hAnsi="Times New Roman" w:cs="Times New Roman"/>
          <w:sz w:val="24"/>
          <w:szCs w:val="24"/>
        </w:rPr>
        <w:t>0</w:t>
      </w:r>
      <w:r w:rsidR="00BE111F" w:rsidRPr="00084B11">
        <w:rPr>
          <w:rFonts w:ascii="Times New Roman" w:hAnsi="Times New Roman" w:cs="Times New Roman"/>
          <w:sz w:val="24"/>
          <w:szCs w:val="24"/>
        </w:rPr>
        <w:t>.</w:t>
      </w:r>
      <w:r w:rsidR="0012513E" w:rsidRPr="00084B11">
        <w:rPr>
          <w:rFonts w:ascii="Times New Roman" w:hAnsi="Times New Roman" w:cs="Times New Roman"/>
          <w:sz w:val="24"/>
          <w:szCs w:val="24"/>
        </w:rPr>
        <w:t xml:space="preserve"> Compete ao </w:t>
      </w:r>
      <w:r w:rsidR="00D72133" w:rsidRPr="00084B11">
        <w:rPr>
          <w:rFonts w:ascii="Times New Roman" w:hAnsi="Times New Roman" w:cs="Times New Roman"/>
          <w:sz w:val="24"/>
          <w:szCs w:val="24"/>
        </w:rPr>
        <w:t>Município</w:t>
      </w:r>
      <w:r w:rsidR="0012513E" w:rsidRPr="00084B11">
        <w:rPr>
          <w:rFonts w:ascii="Times New Roman" w:hAnsi="Times New Roman" w:cs="Times New Roman"/>
          <w:sz w:val="24"/>
          <w:szCs w:val="24"/>
        </w:rPr>
        <w:t xml:space="preserve"> adotar medidas de avaliação do cumprimento das condicionantes e dos programas ambientais previstos nas licenças ambientais de empreendimentos ou atividades</w:t>
      </w:r>
      <w:r w:rsidR="00DC5547" w:rsidRPr="00084B11">
        <w:rPr>
          <w:rFonts w:ascii="Times New Roman" w:hAnsi="Times New Roman" w:cs="Times New Roman"/>
          <w:sz w:val="24"/>
          <w:szCs w:val="24"/>
        </w:rPr>
        <w:t>, por meio de verificação dos relatórios apresentados pelo empreendedor, sem prejuízo de adotar ações de fiscalização a qualquer tempo</w:t>
      </w:r>
      <w:r w:rsidR="0012513E" w:rsidRPr="00084B11">
        <w:rPr>
          <w:rFonts w:ascii="Times New Roman" w:hAnsi="Times New Roman" w:cs="Times New Roman"/>
          <w:sz w:val="24"/>
          <w:szCs w:val="24"/>
        </w:rPr>
        <w:t>.</w:t>
      </w:r>
    </w:p>
    <w:p w14:paraId="528145EE" w14:textId="77777777" w:rsidR="005026E3" w:rsidRPr="00084B11" w:rsidRDefault="00D03BCA"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Parágrafo único.</w:t>
      </w:r>
      <w:r w:rsidR="005026E3" w:rsidRPr="00084B11">
        <w:rPr>
          <w:rFonts w:ascii="Times New Roman" w:hAnsi="Times New Roman" w:cs="Times New Roman"/>
          <w:sz w:val="24"/>
          <w:szCs w:val="24"/>
        </w:rPr>
        <w:t xml:space="preserve"> As atividades que possuem sistema de gestão ambiental certificada por entidades credenciadas pelo Sistema Brasileiro de Certificação Ambiental, poderão utilizar esta certificação para o atendimento à exigência disposta no caput, desde que o escopo da auditoria e seu relatório incluam a avaliação dos Programas Ambientais e das condicionantes das licenças emitidas.</w:t>
      </w:r>
    </w:p>
    <w:p w14:paraId="4464ADBA" w14:textId="77777777" w:rsidR="005026E3" w:rsidRPr="00084B11" w:rsidRDefault="005026E3" w:rsidP="00F8665E">
      <w:pPr>
        <w:pStyle w:val="SemEspaamento"/>
        <w:ind w:firstLine="851"/>
        <w:jc w:val="both"/>
        <w:rPr>
          <w:rFonts w:ascii="Times New Roman" w:hAnsi="Times New Roman" w:cs="Times New Roman"/>
          <w:sz w:val="24"/>
          <w:szCs w:val="24"/>
        </w:rPr>
      </w:pPr>
    </w:p>
    <w:p w14:paraId="1E2577B0" w14:textId="77777777" w:rsidR="00D761C4" w:rsidRPr="00084B11" w:rsidRDefault="00A06998" w:rsidP="00F8665E">
      <w:pPr>
        <w:pStyle w:val="SemEspaamento"/>
        <w:jc w:val="center"/>
        <w:outlineLvl w:val="0"/>
        <w:rPr>
          <w:rFonts w:ascii="Times New Roman" w:hAnsi="Times New Roman" w:cs="Times New Roman"/>
          <w:sz w:val="24"/>
          <w:szCs w:val="24"/>
        </w:rPr>
      </w:pPr>
      <w:r w:rsidRPr="00084B11">
        <w:rPr>
          <w:rFonts w:ascii="Times New Roman" w:hAnsi="Times New Roman" w:cs="Times New Roman"/>
          <w:sz w:val="24"/>
          <w:szCs w:val="24"/>
        </w:rPr>
        <w:lastRenderedPageBreak/>
        <w:t>CAPITULO X</w:t>
      </w:r>
    </w:p>
    <w:p w14:paraId="1E6D7035" w14:textId="77777777" w:rsidR="00A06998" w:rsidRPr="00084B11" w:rsidRDefault="00A06998" w:rsidP="00F8665E">
      <w:pPr>
        <w:pStyle w:val="SemEspaamento"/>
        <w:jc w:val="center"/>
        <w:rPr>
          <w:rFonts w:ascii="Times New Roman" w:hAnsi="Times New Roman" w:cs="Times New Roman"/>
          <w:sz w:val="24"/>
          <w:szCs w:val="24"/>
        </w:rPr>
      </w:pPr>
      <w:r w:rsidRPr="00084B11">
        <w:rPr>
          <w:rFonts w:ascii="Times New Roman" w:hAnsi="Times New Roman" w:cs="Times New Roman"/>
          <w:sz w:val="24"/>
          <w:szCs w:val="24"/>
        </w:rPr>
        <w:t>DA REVISÃO DO LICENCIAMENTO AMBIENTAL</w:t>
      </w:r>
    </w:p>
    <w:p w14:paraId="67766FDA" w14:textId="77777777" w:rsidR="00860004" w:rsidRPr="00084B11" w:rsidRDefault="00860004" w:rsidP="00F8665E">
      <w:pPr>
        <w:pStyle w:val="SemEspaamento"/>
        <w:jc w:val="both"/>
        <w:rPr>
          <w:rFonts w:ascii="Times New Roman" w:hAnsi="Times New Roman" w:cs="Times New Roman"/>
          <w:sz w:val="24"/>
          <w:szCs w:val="24"/>
        </w:rPr>
      </w:pPr>
    </w:p>
    <w:p w14:paraId="45ADECCA" w14:textId="00DB653E" w:rsidR="00B82896" w:rsidRPr="00084B11" w:rsidRDefault="00EC05DC"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Art. 4</w:t>
      </w:r>
      <w:r w:rsidR="00262B74" w:rsidRPr="00084B11">
        <w:rPr>
          <w:rFonts w:ascii="Times New Roman" w:hAnsi="Times New Roman" w:cs="Times New Roman"/>
          <w:sz w:val="24"/>
          <w:szCs w:val="24"/>
        </w:rPr>
        <w:t>1</w:t>
      </w:r>
      <w:r w:rsidR="00BE111F" w:rsidRPr="00084B11">
        <w:rPr>
          <w:rFonts w:ascii="Times New Roman" w:hAnsi="Times New Roman" w:cs="Times New Roman"/>
          <w:sz w:val="24"/>
          <w:szCs w:val="24"/>
        </w:rPr>
        <w:t>.</w:t>
      </w:r>
      <w:r w:rsidR="00E66FE4" w:rsidRPr="00084B11">
        <w:rPr>
          <w:rFonts w:ascii="Times New Roman" w:hAnsi="Times New Roman" w:cs="Times New Roman"/>
          <w:sz w:val="24"/>
          <w:szCs w:val="24"/>
        </w:rPr>
        <w:t xml:space="preserve"> O e</w:t>
      </w:r>
      <w:r w:rsidR="00A8277A" w:rsidRPr="00084B11">
        <w:rPr>
          <w:rFonts w:ascii="Times New Roman" w:hAnsi="Times New Roman" w:cs="Times New Roman"/>
          <w:sz w:val="24"/>
          <w:szCs w:val="24"/>
        </w:rPr>
        <w:t xml:space="preserve">mpreendedor </w:t>
      </w:r>
      <w:r w:rsidR="00E66FE4" w:rsidRPr="00084B11">
        <w:rPr>
          <w:rFonts w:ascii="Times New Roman" w:hAnsi="Times New Roman" w:cs="Times New Roman"/>
          <w:sz w:val="24"/>
          <w:szCs w:val="24"/>
        </w:rPr>
        <w:t xml:space="preserve">terá </w:t>
      </w:r>
      <w:r w:rsidR="00A8277A" w:rsidRPr="00084B11">
        <w:rPr>
          <w:rFonts w:ascii="Times New Roman" w:hAnsi="Times New Roman" w:cs="Times New Roman"/>
          <w:sz w:val="24"/>
          <w:szCs w:val="24"/>
        </w:rPr>
        <w:t>um prazo de 2</w:t>
      </w:r>
      <w:r w:rsidR="00120B6A" w:rsidRPr="00084B11">
        <w:rPr>
          <w:rFonts w:ascii="Times New Roman" w:hAnsi="Times New Roman" w:cs="Times New Roman"/>
          <w:sz w:val="24"/>
          <w:szCs w:val="24"/>
        </w:rPr>
        <w:t xml:space="preserve">0 </w:t>
      </w:r>
      <w:r w:rsidR="00A8277A" w:rsidRPr="00084B11">
        <w:rPr>
          <w:rFonts w:ascii="Times New Roman" w:hAnsi="Times New Roman" w:cs="Times New Roman"/>
          <w:sz w:val="24"/>
          <w:szCs w:val="24"/>
        </w:rPr>
        <w:t>(vinte</w:t>
      </w:r>
      <w:r w:rsidR="00120B6A" w:rsidRPr="00084B11">
        <w:rPr>
          <w:rFonts w:ascii="Times New Roman" w:hAnsi="Times New Roman" w:cs="Times New Roman"/>
          <w:sz w:val="24"/>
          <w:szCs w:val="24"/>
        </w:rPr>
        <w:t>) dias</w:t>
      </w:r>
      <w:r w:rsidR="00A8277A" w:rsidRPr="00084B11">
        <w:rPr>
          <w:rFonts w:ascii="Times New Roman" w:hAnsi="Times New Roman" w:cs="Times New Roman"/>
          <w:sz w:val="24"/>
          <w:szCs w:val="24"/>
        </w:rPr>
        <w:t>,</w:t>
      </w:r>
      <w:r w:rsidR="00120B6A" w:rsidRPr="00084B11">
        <w:rPr>
          <w:rFonts w:ascii="Times New Roman" w:hAnsi="Times New Roman" w:cs="Times New Roman"/>
          <w:sz w:val="24"/>
          <w:szCs w:val="24"/>
        </w:rPr>
        <w:t xml:space="preserve"> </w:t>
      </w:r>
      <w:r w:rsidR="00A8277A" w:rsidRPr="00084B11">
        <w:rPr>
          <w:rFonts w:ascii="Times New Roman" w:hAnsi="Times New Roman" w:cs="Times New Roman"/>
          <w:sz w:val="24"/>
          <w:szCs w:val="24"/>
        </w:rPr>
        <w:t xml:space="preserve">contados a partir da data de comunicação da emissão </w:t>
      </w:r>
      <w:r w:rsidR="00EC7C1F" w:rsidRPr="00084B11">
        <w:rPr>
          <w:rFonts w:ascii="Times New Roman" w:hAnsi="Times New Roman" w:cs="Times New Roman"/>
          <w:sz w:val="24"/>
          <w:szCs w:val="24"/>
        </w:rPr>
        <w:t xml:space="preserve">ou do indeferimento </w:t>
      </w:r>
      <w:r w:rsidR="00A8277A" w:rsidRPr="00084B11">
        <w:rPr>
          <w:rFonts w:ascii="Times New Roman" w:hAnsi="Times New Roman" w:cs="Times New Roman"/>
          <w:sz w:val="24"/>
          <w:szCs w:val="24"/>
        </w:rPr>
        <w:t xml:space="preserve">de </w:t>
      </w:r>
      <w:r w:rsidR="00B73977" w:rsidRPr="00084B11">
        <w:rPr>
          <w:rFonts w:ascii="Times New Roman" w:hAnsi="Times New Roman" w:cs="Times New Roman"/>
          <w:sz w:val="24"/>
          <w:szCs w:val="24"/>
        </w:rPr>
        <w:t>qualquer licença ou autorização</w:t>
      </w:r>
      <w:r w:rsidR="00A8277A" w:rsidRPr="00084B11">
        <w:rPr>
          <w:rFonts w:ascii="Times New Roman" w:hAnsi="Times New Roman" w:cs="Times New Roman"/>
          <w:sz w:val="24"/>
          <w:szCs w:val="24"/>
        </w:rPr>
        <w:t xml:space="preserve"> </w:t>
      </w:r>
      <w:r w:rsidR="00120B6A" w:rsidRPr="00084B11">
        <w:rPr>
          <w:rFonts w:ascii="Times New Roman" w:hAnsi="Times New Roman" w:cs="Times New Roman"/>
          <w:sz w:val="24"/>
          <w:szCs w:val="24"/>
        </w:rPr>
        <w:t xml:space="preserve">para </w:t>
      </w:r>
      <w:r w:rsidR="00A8277A" w:rsidRPr="00084B11">
        <w:rPr>
          <w:rFonts w:ascii="Times New Roman" w:hAnsi="Times New Roman" w:cs="Times New Roman"/>
          <w:sz w:val="24"/>
          <w:szCs w:val="24"/>
        </w:rPr>
        <w:t xml:space="preserve">apresentar </w:t>
      </w:r>
      <w:r w:rsidR="00EC7C1F" w:rsidRPr="00084B11">
        <w:rPr>
          <w:rFonts w:ascii="Times New Roman" w:hAnsi="Times New Roman" w:cs="Times New Roman"/>
          <w:sz w:val="24"/>
          <w:szCs w:val="24"/>
        </w:rPr>
        <w:t>recurso</w:t>
      </w:r>
      <w:r w:rsidR="00120B6A" w:rsidRPr="00084B11">
        <w:rPr>
          <w:rFonts w:ascii="Times New Roman" w:hAnsi="Times New Roman" w:cs="Times New Roman"/>
          <w:sz w:val="24"/>
          <w:szCs w:val="24"/>
        </w:rPr>
        <w:t xml:space="preserve">, devendo o </w:t>
      </w:r>
      <w:r w:rsidR="00D72133" w:rsidRPr="00084B11">
        <w:rPr>
          <w:rFonts w:ascii="Times New Roman" w:hAnsi="Times New Roman" w:cs="Times New Roman"/>
          <w:sz w:val="24"/>
          <w:szCs w:val="24"/>
        </w:rPr>
        <w:t>Município</w:t>
      </w:r>
      <w:r w:rsidR="00120B6A" w:rsidRPr="00084B11">
        <w:rPr>
          <w:rFonts w:ascii="Times New Roman" w:hAnsi="Times New Roman" w:cs="Times New Roman"/>
          <w:sz w:val="24"/>
          <w:szCs w:val="24"/>
        </w:rPr>
        <w:t xml:space="preserve"> responder o questionamento de modo fundamentado</w:t>
      </w:r>
      <w:r w:rsidR="00EC7C1F" w:rsidRPr="00084B11">
        <w:rPr>
          <w:rFonts w:ascii="Times New Roman" w:hAnsi="Times New Roman" w:cs="Times New Roman"/>
          <w:sz w:val="24"/>
          <w:szCs w:val="24"/>
        </w:rPr>
        <w:t>,</w:t>
      </w:r>
      <w:r w:rsidR="00120B6A" w:rsidRPr="00084B11">
        <w:rPr>
          <w:rFonts w:ascii="Times New Roman" w:hAnsi="Times New Roman" w:cs="Times New Roman"/>
          <w:sz w:val="24"/>
          <w:szCs w:val="24"/>
        </w:rPr>
        <w:t xml:space="preserve"> em u</w:t>
      </w:r>
      <w:r w:rsidR="00EC7C1F" w:rsidRPr="00084B11">
        <w:rPr>
          <w:rFonts w:ascii="Times New Roman" w:hAnsi="Times New Roman" w:cs="Times New Roman"/>
          <w:sz w:val="24"/>
          <w:szCs w:val="24"/>
        </w:rPr>
        <w:t>m prazo de 6</w:t>
      </w:r>
      <w:r w:rsidR="00120B6A" w:rsidRPr="00084B11">
        <w:rPr>
          <w:rFonts w:ascii="Times New Roman" w:hAnsi="Times New Roman" w:cs="Times New Roman"/>
          <w:sz w:val="24"/>
          <w:szCs w:val="24"/>
        </w:rPr>
        <w:t>0 (</w:t>
      </w:r>
      <w:r w:rsidR="00EC7C1F" w:rsidRPr="00084B11">
        <w:rPr>
          <w:rFonts w:ascii="Times New Roman" w:hAnsi="Times New Roman" w:cs="Times New Roman"/>
          <w:sz w:val="24"/>
          <w:szCs w:val="24"/>
        </w:rPr>
        <w:t>sessenta</w:t>
      </w:r>
      <w:r w:rsidR="00120B6A" w:rsidRPr="00084B11">
        <w:rPr>
          <w:rFonts w:ascii="Times New Roman" w:hAnsi="Times New Roman" w:cs="Times New Roman"/>
          <w:sz w:val="24"/>
          <w:szCs w:val="24"/>
        </w:rPr>
        <w:t>) dias</w:t>
      </w:r>
      <w:r w:rsidR="00B73977" w:rsidRPr="00084B11">
        <w:rPr>
          <w:rFonts w:ascii="Times New Roman" w:hAnsi="Times New Roman" w:cs="Times New Roman"/>
          <w:sz w:val="24"/>
          <w:szCs w:val="24"/>
        </w:rPr>
        <w:t>.</w:t>
      </w:r>
    </w:p>
    <w:p w14:paraId="11B964A8" w14:textId="77777777" w:rsidR="00EC7C1F" w:rsidRPr="00084B11" w:rsidRDefault="001E0169"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Parágrafo único.</w:t>
      </w:r>
      <w:r w:rsidR="00EC7C1F" w:rsidRPr="00084B11">
        <w:rPr>
          <w:rFonts w:ascii="Times New Roman" w:hAnsi="Times New Roman" w:cs="Times New Roman"/>
          <w:sz w:val="24"/>
          <w:szCs w:val="24"/>
        </w:rPr>
        <w:t xml:space="preserve"> </w:t>
      </w:r>
      <w:r w:rsidR="00B82896" w:rsidRPr="00084B11">
        <w:rPr>
          <w:rFonts w:ascii="Times New Roman" w:hAnsi="Times New Roman" w:cs="Times New Roman"/>
          <w:sz w:val="24"/>
          <w:szCs w:val="24"/>
        </w:rPr>
        <w:t>A contagem do</w:t>
      </w:r>
      <w:r w:rsidR="00EC7C1F" w:rsidRPr="00084B11">
        <w:rPr>
          <w:rFonts w:ascii="Times New Roman" w:hAnsi="Times New Roman" w:cs="Times New Roman"/>
          <w:sz w:val="24"/>
          <w:szCs w:val="24"/>
        </w:rPr>
        <w:t xml:space="preserve"> prazo </w:t>
      </w:r>
      <w:r w:rsidR="00B82896" w:rsidRPr="00084B11">
        <w:rPr>
          <w:rFonts w:ascii="Times New Roman" w:hAnsi="Times New Roman" w:cs="Times New Roman"/>
          <w:sz w:val="24"/>
          <w:szCs w:val="24"/>
        </w:rPr>
        <w:t>previsto</w:t>
      </w:r>
      <w:r w:rsidR="00EC7C1F" w:rsidRPr="00084B11">
        <w:rPr>
          <w:rFonts w:ascii="Times New Roman" w:hAnsi="Times New Roman" w:cs="Times New Roman"/>
          <w:sz w:val="24"/>
          <w:szCs w:val="24"/>
        </w:rPr>
        <w:t xml:space="preserve"> </w:t>
      </w:r>
      <w:r w:rsidR="00B82896" w:rsidRPr="00084B11">
        <w:rPr>
          <w:rFonts w:ascii="Times New Roman" w:hAnsi="Times New Roman" w:cs="Times New Roman"/>
          <w:sz w:val="24"/>
          <w:szCs w:val="24"/>
        </w:rPr>
        <w:t xml:space="preserve">para </w:t>
      </w:r>
      <w:r w:rsidR="00EC7C1F" w:rsidRPr="00084B11">
        <w:rPr>
          <w:rFonts w:ascii="Times New Roman" w:hAnsi="Times New Roman" w:cs="Times New Roman"/>
          <w:sz w:val="24"/>
          <w:szCs w:val="24"/>
        </w:rPr>
        <w:t xml:space="preserve">o </w:t>
      </w:r>
      <w:r w:rsidR="00D72133" w:rsidRPr="00084B11">
        <w:rPr>
          <w:rFonts w:ascii="Times New Roman" w:hAnsi="Times New Roman" w:cs="Times New Roman"/>
          <w:sz w:val="24"/>
          <w:szCs w:val="24"/>
        </w:rPr>
        <w:t>Município</w:t>
      </w:r>
      <w:r w:rsidR="00EC7C1F" w:rsidRPr="00084B11">
        <w:rPr>
          <w:rFonts w:ascii="Times New Roman" w:hAnsi="Times New Roman" w:cs="Times New Roman"/>
          <w:sz w:val="24"/>
          <w:szCs w:val="24"/>
        </w:rPr>
        <w:t xml:space="preserve"> </w:t>
      </w:r>
      <w:r w:rsidR="00B82896" w:rsidRPr="00084B11">
        <w:rPr>
          <w:rFonts w:ascii="Times New Roman" w:hAnsi="Times New Roman" w:cs="Times New Roman"/>
          <w:sz w:val="24"/>
          <w:szCs w:val="24"/>
        </w:rPr>
        <w:t xml:space="preserve">mencionado no caput será suspensa </w:t>
      </w:r>
      <w:r w:rsidR="00EC7C1F" w:rsidRPr="00084B11">
        <w:rPr>
          <w:rFonts w:ascii="Times New Roman" w:hAnsi="Times New Roman" w:cs="Times New Roman"/>
          <w:sz w:val="24"/>
          <w:szCs w:val="24"/>
        </w:rPr>
        <w:t>sempre que ocorrer a solicitação de estudos técnicos complementares</w:t>
      </w:r>
      <w:r w:rsidR="00B82896" w:rsidRPr="00084B11">
        <w:rPr>
          <w:rFonts w:ascii="Times New Roman" w:hAnsi="Times New Roman" w:cs="Times New Roman"/>
          <w:sz w:val="24"/>
          <w:szCs w:val="24"/>
        </w:rPr>
        <w:t xml:space="preserve"> para o empreendedor.</w:t>
      </w:r>
    </w:p>
    <w:p w14:paraId="105743F2" w14:textId="77777777" w:rsidR="00120B6A" w:rsidRPr="00084B11" w:rsidRDefault="00120B6A" w:rsidP="00F8665E">
      <w:pPr>
        <w:pStyle w:val="SemEspaamento"/>
        <w:ind w:firstLine="851"/>
        <w:jc w:val="both"/>
        <w:rPr>
          <w:rFonts w:ascii="Times New Roman" w:hAnsi="Times New Roman" w:cs="Times New Roman"/>
          <w:sz w:val="24"/>
          <w:szCs w:val="24"/>
        </w:rPr>
      </w:pPr>
    </w:p>
    <w:p w14:paraId="7ED65641" w14:textId="60218440" w:rsidR="00120B6A" w:rsidRPr="00084B11" w:rsidRDefault="00EC05DC"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Art. 4</w:t>
      </w:r>
      <w:r w:rsidR="00262B74" w:rsidRPr="00084B11">
        <w:rPr>
          <w:rFonts w:ascii="Times New Roman" w:hAnsi="Times New Roman" w:cs="Times New Roman"/>
          <w:sz w:val="24"/>
          <w:szCs w:val="24"/>
        </w:rPr>
        <w:t>2</w:t>
      </w:r>
      <w:r w:rsidR="00BE111F" w:rsidRPr="00084B11">
        <w:rPr>
          <w:rFonts w:ascii="Times New Roman" w:hAnsi="Times New Roman" w:cs="Times New Roman"/>
          <w:sz w:val="24"/>
          <w:szCs w:val="24"/>
        </w:rPr>
        <w:t>.</w:t>
      </w:r>
      <w:r w:rsidR="00120B6A" w:rsidRPr="00084B11">
        <w:rPr>
          <w:rFonts w:ascii="Times New Roman" w:hAnsi="Times New Roman" w:cs="Times New Roman"/>
          <w:sz w:val="24"/>
          <w:szCs w:val="24"/>
        </w:rPr>
        <w:t xml:space="preserve"> Por solicitação do empreendedor, as licenças ambientais e autorizações podem ser </w:t>
      </w:r>
      <w:r w:rsidR="00BB63ED" w:rsidRPr="00084B11">
        <w:rPr>
          <w:rFonts w:ascii="Times New Roman" w:hAnsi="Times New Roman" w:cs="Times New Roman"/>
          <w:sz w:val="24"/>
          <w:szCs w:val="24"/>
        </w:rPr>
        <w:t>retificadas</w:t>
      </w:r>
      <w:r w:rsidR="00120B6A" w:rsidRPr="00084B11">
        <w:rPr>
          <w:rFonts w:ascii="Times New Roman" w:hAnsi="Times New Roman" w:cs="Times New Roman"/>
          <w:sz w:val="24"/>
          <w:szCs w:val="24"/>
        </w:rPr>
        <w:t xml:space="preserve"> quando ocorrer erro material na sua elaboração ou para registrar as seguintes alterações:</w:t>
      </w:r>
    </w:p>
    <w:p w14:paraId="4F755BFC" w14:textId="77777777" w:rsidR="00120B6A" w:rsidRPr="00084B11" w:rsidRDefault="00120B6A"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I – titularidade;</w:t>
      </w:r>
    </w:p>
    <w:p w14:paraId="6B9629D8" w14:textId="77777777" w:rsidR="00120B6A" w:rsidRPr="00084B11" w:rsidRDefault="00120B6A"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II – inscrição no Cadastro Nacional de Pessoa Jurídica (CNPJ) ou no Ca</w:t>
      </w:r>
      <w:r w:rsidR="00BB63ED" w:rsidRPr="00084B11">
        <w:rPr>
          <w:rFonts w:ascii="Times New Roman" w:hAnsi="Times New Roman" w:cs="Times New Roman"/>
          <w:sz w:val="24"/>
          <w:szCs w:val="24"/>
        </w:rPr>
        <w:t>da</w:t>
      </w:r>
      <w:r w:rsidR="007A76D2" w:rsidRPr="00084B11">
        <w:rPr>
          <w:rFonts w:ascii="Times New Roman" w:hAnsi="Times New Roman" w:cs="Times New Roman"/>
          <w:sz w:val="24"/>
          <w:szCs w:val="24"/>
        </w:rPr>
        <w:t>stro de Pessoas Físicas (CPF);</w:t>
      </w:r>
    </w:p>
    <w:p w14:paraId="1DD5E7E1" w14:textId="77777777" w:rsidR="00120B6A" w:rsidRPr="00084B11" w:rsidRDefault="00120B6A"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III – endereço</w:t>
      </w:r>
      <w:r w:rsidR="00BB63ED" w:rsidRPr="00084B11">
        <w:rPr>
          <w:rFonts w:ascii="Times New Roman" w:hAnsi="Times New Roman" w:cs="Times New Roman"/>
          <w:sz w:val="24"/>
          <w:szCs w:val="24"/>
        </w:rPr>
        <w:t xml:space="preserve"> do empreendedor.</w:t>
      </w:r>
    </w:p>
    <w:p w14:paraId="322D5EC2" w14:textId="77777777" w:rsidR="00120B6A" w:rsidRPr="00084B11" w:rsidRDefault="00120B6A" w:rsidP="00F8665E">
      <w:pPr>
        <w:pStyle w:val="SemEspaamento"/>
        <w:ind w:firstLine="851"/>
        <w:jc w:val="both"/>
        <w:rPr>
          <w:rFonts w:ascii="Times New Roman" w:hAnsi="Times New Roman" w:cs="Times New Roman"/>
          <w:sz w:val="24"/>
          <w:szCs w:val="24"/>
        </w:rPr>
      </w:pPr>
    </w:p>
    <w:p w14:paraId="1198FEEA" w14:textId="5EA397A4" w:rsidR="00860004" w:rsidRPr="00084B11" w:rsidRDefault="00860004"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 xml:space="preserve">Art. </w:t>
      </w:r>
      <w:r w:rsidR="00EC05DC" w:rsidRPr="00084B11">
        <w:rPr>
          <w:rFonts w:ascii="Times New Roman" w:hAnsi="Times New Roman" w:cs="Times New Roman"/>
          <w:sz w:val="24"/>
          <w:szCs w:val="24"/>
        </w:rPr>
        <w:t>4</w:t>
      </w:r>
      <w:r w:rsidR="00262B74" w:rsidRPr="00084B11">
        <w:rPr>
          <w:rFonts w:ascii="Times New Roman" w:hAnsi="Times New Roman" w:cs="Times New Roman"/>
          <w:sz w:val="24"/>
          <w:szCs w:val="24"/>
        </w:rPr>
        <w:t>3</w:t>
      </w:r>
      <w:r w:rsidR="00A92343" w:rsidRPr="00084B11">
        <w:rPr>
          <w:rFonts w:ascii="Times New Roman" w:hAnsi="Times New Roman" w:cs="Times New Roman"/>
          <w:sz w:val="24"/>
          <w:szCs w:val="24"/>
        </w:rPr>
        <w:t>.</w:t>
      </w:r>
      <w:r w:rsidRPr="00084B11">
        <w:rPr>
          <w:rFonts w:ascii="Times New Roman" w:hAnsi="Times New Roman" w:cs="Times New Roman"/>
          <w:sz w:val="24"/>
          <w:szCs w:val="24"/>
        </w:rPr>
        <w:t xml:space="preserve"> O </w:t>
      </w:r>
      <w:r w:rsidR="00D72133" w:rsidRPr="00084B11">
        <w:rPr>
          <w:rFonts w:ascii="Times New Roman" w:hAnsi="Times New Roman" w:cs="Times New Roman"/>
          <w:sz w:val="24"/>
          <w:szCs w:val="24"/>
        </w:rPr>
        <w:t>Município</w:t>
      </w:r>
      <w:r w:rsidRPr="00084B11">
        <w:rPr>
          <w:rFonts w:ascii="Times New Roman" w:hAnsi="Times New Roman" w:cs="Times New Roman"/>
          <w:sz w:val="24"/>
          <w:szCs w:val="24"/>
        </w:rPr>
        <w:t>, mediante decisão motivada, poderá modificar as condicionantes e as medidas de controle e adequação, suspender ou cancelar uma licença expedida, quando ocorrer:</w:t>
      </w:r>
    </w:p>
    <w:p w14:paraId="57BB99CA" w14:textId="77777777" w:rsidR="00860004" w:rsidRPr="00084B11" w:rsidRDefault="00860004"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I - descumprimento de normas legais ou condicionantes impresci</w:t>
      </w:r>
      <w:r w:rsidR="000736CA" w:rsidRPr="00084B11">
        <w:rPr>
          <w:rFonts w:ascii="Times New Roman" w:hAnsi="Times New Roman" w:cs="Times New Roman"/>
          <w:sz w:val="24"/>
          <w:szCs w:val="24"/>
        </w:rPr>
        <w:t xml:space="preserve">ndíveis à adequada instalação </w:t>
      </w:r>
      <w:r w:rsidRPr="00084B11">
        <w:rPr>
          <w:rFonts w:ascii="Times New Roman" w:hAnsi="Times New Roman" w:cs="Times New Roman"/>
          <w:sz w:val="24"/>
          <w:szCs w:val="24"/>
        </w:rPr>
        <w:t>ou operação da atividade ou empreendimento;</w:t>
      </w:r>
    </w:p>
    <w:p w14:paraId="6A90F541" w14:textId="77777777" w:rsidR="00860004" w:rsidRPr="00084B11" w:rsidRDefault="00860004"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II - omissão ou falsa descrição de informações relevantes que subsidiaram a expedição da licença;</w:t>
      </w:r>
    </w:p>
    <w:p w14:paraId="4CBE3A27" w14:textId="77777777" w:rsidR="00860004" w:rsidRPr="00084B11" w:rsidRDefault="00860004"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III - superveniência de grave</w:t>
      </w:r>
      <w:r w:rsidR="005764E3" w:rsidRPr="00084B11">
        <w:rPr>
          <w:rFonts w:ascii="Times New Roman" w:hAnsi="Times New Roman" w:cs="Times New Roman"/>
          <w:sz w:val="24"/>
          <w:szCs w:val="24"/>
        </w:rPr>
        <w:t>s riscos ambientais e de saúde</w:t>
      </w:r>
      <w:r w:rsidRPr="00084B11">
        <w:rPr>
          <w:rFonts w:ascii="Times New Roman" w:hAnsi="Times New Roman" w:cs="Times New Roman"/>
          <w:sz w:val="24"/>
          <w:szCs w:val="24"/>
        </w:rPr>
        <w:t>.</w:t>
      </w:r>
    </w:p>
    <w:p w14:paraId="38C9B9F8" w14:textId="77777777" w:rsidR="007510A8" w:rsidRPr="00084B11" w:rsidRDefault="007510A8" w:rsidP="00F8665E">
      <w:pPr>
        <w:pStyle w:val="SemEspaamento"/>
        <w:jc w:val="both"/>
        <w:rPr>
          <w:rFonts w:ascii="Times New Roman" w:hAnsi="Times New Roman" w:cs="Times New Roman"/>
          <w:sz w:val="24"/>
          <w:szCs w:val="24"/>
        </w:rPr>
      </w:pPr>
    </w:p>
    <w:p w14:paraId="2DF023BB" w14:textId="77777777" w:rsidR="00D761C4" w:rsidRPr="00084B11" w:rsidRDefault="00A06998" w:rsidP="00F8665E">
      <w:pPr>
        <w:pStyle w:val="SemEspaamento"/>
        <w:jc w:val="center"/>
        <w:outlineLvl w:val="0"/>
        <w:rPr>
          <w:rFonts w:ascii="Times New Roman" w:hAnsi="Times New Roman" w:cs="Times New Roman"/>
          <w:sz w:val="24"/>
          <w:szCs w:val="24"/>
        </w:rPr>
      </w:pPr>
      <w:r w:rsidRPr="00084B11">
        <w:rPr>
          <w:rFonts w:ascii="Times New Roman" w:hAnsi="Times New Roman" w:cs="Times New Roman"/>
          <w:sz w:val="24"/>
          <w:szCs w:val="24"/>
        </w:rPr>
        <w:t>CAPITULO XI</w:t>
      </w:r>
    </w:p>
    <w:p w14:paraId="70977F18" w14:textId="77777777" w:rsidR="00A06998" w:rsidRPr="00084B11" w:rsidRDefault="00A06998" w:rsidP="00F8665E">
      <w:pPr>
        <w:pStyle w:val="SemEspaamento"/>
        <w:jc w:val="center"/>
        <w:rPr>
          <w:rFonts w:ascii="Times New Roman" w:hAnsi="Times New Roman" w:cs="Times New Roman"/>
          <w:sz w:val="24"/>
          <w:szCs w:val="24"/>
        </w:rPr>
      </w:pPr>
      <w:r w:rsidRPr="00084B11">
        <w:rPr>
          <w:rFonts w:ascii="Times New Roman" w:hAnsi="Times New Roman" w:cs="Times New Roman"/>
          <w:sz w:val="24"/>
          <w:szCs w:val="24"/>
        </w:rPr>
        <w:t>D</w:t>
      </w:r>
      <w:r w:rsidR="00AB46D7" w:rsidRPr="00084B11">
        <w:rPr>
          <w:rFonts w:ascii="Times New Roman" w:hAnsi="Times New Roman" w:cs="Times New Roman"/>
          <w:sz w:val="24"/>
          <w:szCs w:val="24"/>
        </w:rPr>
        <w:t xml:space="preserve">A </w:t>
      </w:r>
      <w:r w:rsidR="00D13578" w:rsidRPr="00084B11">
        <w:rPr>
          <w:rFonts w:ascii="Times New Roman" w:hAnsi="Times New Roman" w:cs="Times New Roman"/>
          <w:sz w:val="24"/>
          <w:szCs w:val="24"/>
        </w:rPr>
        <w:t>DESATIVAÇ</w:t>
      </w:r>
      <w:r w:rsidR="00AB46D7" w:rsidRPr="00084B11">
        <w:rPr>
          <w:rFonts w:ascii="Times New Roman" w:hAnsi="Times New Roman" w:cs="Times New Roman"/>
          <w:sz w:val="24"/>
          <w:szCs w:val="24"/>
        </w:rPr>
        <w:t>ÃO</w:t>
      </w:r>
      <w:r w:rsidR="00D13578" w:rsidRPr="00084B11">
        <w:rPr>
          <w:rFonts w:ascii="Times New Roman" w:hAnsi="Times New Roman" w:cs="Times New Roman"/>
          <w:sz w:val="24"/>
          <w:szCs w:val="24"/>
        </w:rPr>
        <w:t xml:space="preserve"> TEMPORÁRIA</w:t>
      </w:r>
      <w:r w:rsidR="00AB46D7" w:rsidRPr="00084B11">
        <w:rPr>
          <w:rFonts w:ascii="Times New Roman" w:hAnsi="Times New Roman" w:cs="Times New Roman"/>
          <w:sz w:val="24"/>
          <w:szCs w:val="24"/>
        </w:rPr>
        <w:t xml:space="preserve"> E D</w:t>
      </w:r>
      <w:r w:rsidRPr="00084B11">
        <w:rPr>
          <w:rFonts w:ascii="Times New Roman" w:hAnsi="Times New Roman" w:cs="Times New Roman"/>
          <w:sz w:val="24"/>
          <w:szCs w:val="24"/>
        </w:rPr>
        <w:t>O ENCERRAMENTO DE ATIVIDADE</w:t>
      </w:r>
    </w:p>
    <w:p w14:paraId="7EF3A477" w14:textId="77777777" w:rsidR="00973569" w:rsidRPr="00084B11" w:rsidRDefault="00973569" w:rsidP="00F8665E">
      <w:pPr>
        <w:pStyle w:val="SemEspaamento"/>
        <w:jc w:val="center"/>
        <w:rPr>
          <w:rFonts w:ascii="Times New Roman" w:hAnsi="Times New Roman" w:cs="Times New Roman"/>
          <w:sz w:val="24"/>
          <w:szCs w:val="24"/>
        </w:rPr>
      </w:pPr>
    </w:p>
    <w:p w14:paraId="63F96709" w14:textId="44FD6604" w:rsidR="00AB46D7" w:rsidRPr="00084B11" w:rsidRDefault="00AB46D7"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bCs/>
          <w:iCs/>
          <w:sz w:val="24"/>
          <w:szCs w:val="24"/>
        </w:rPr>
        <w:t xml:space="preserve">Art. </w:t>
      </w:r>
      <w:r w:rsidR="00EC05DC" w:rsidRPr="00084B11">
        <w:rPr>
          <w:rFonts w:ascii="Times New Roman" w:hAnsi="Times New Roman" w:cs="Times New Roman"/>
          <w:bCs/>
          <w:iCs/>
          <w:sz w:val="24"/>
          <w:szCs w:val="24"/>
        </w:rPr>
        <w:t>4</w:t>
      </w:r>
      <w:r w:rsidR="00262B74" w:rsidRPr="00084B11">
        <w:rPr>
          <w:rFonts w:ascii="Times New Roman" w:hAnsi="Times New Roman" w:cs="Times New Roman"/>
          <w:bCs/>
          <w:iCs/>
          <w:sz w:val="24"/>
          <w:szCs w:val="24"/>
        </w:rPr>
        <w:t>4</w:t>
      </w:r>
      <w:r w:rsidR="00A92343" w:rsidRPr="00084B11">
        <w:rPr>
          <w:rFonts w:ascii="Times New Roman" w:hAnsi="Times New Roman" w:cs="Times New Roman"/>
          <w:bCs/>
          <w:iCs/>
          <w:sz w:val="24"/>
          <w:szCs w:val="24"/>
        </w:rPr>
        <w:t>.</w:t>
      </w:r>
      <w:r w:rsidRPr="00084B11">
        <w:rPr>
          <w:rFonts w:ascii="Times New Roman" w:hAnsi="Times New Roman" w:cs="Times New Roman"/>
          <w:iCs/>
          <w:sz w:val="24"/>
          <w:szCs w:val="24"/>
        </w:rPr>
        <w:t> </w:t>
      </w:r>
      <w:r w:rsidR="001969AE" w:rsidRPr="00084B11">
        <w:rPr>
          <w:rFonts w:ascii="Times New Roman" w:hAnsi="Times New Roman" w:cs="Times New Roman"/>
          <w:iCs/>
          <w:sz w:val="24"/>
          <w:szCs w:val="24"/>
        </w:rPr>
        <w:t>O</w:t>
      </w:r>
      <w:r w:rsidRPr="00084B11">
        <w:rPr>
          <w:rFonts w:ascii="Times New Roman" w:hAnsi="Times New Roman" w:cs="Times New Roman"/>
          <w:iCs/>
          <w:sz w:val="24"/>
          <w:szCs w:val="24"/>
        </w:rPr>
        <w:t xml:space="preserve">s empreendimentos </w:t>
      </w:r>
      <w:r w:rsidR="0041793D" w:rsidRPr="00084B11">
        <w:rPr>
          <w:rFonts w:ascii="Times New Roman" w:hAnsi="Times New Roman" w:cs="Times New Roman"/>
          <w:iCs/>
          <w:sz w:val="24"/>
          <w:szCs w:val="24"/>
        </w:rPr>
        <w:t xml:space="preserve">ou atividades </w:t>
      </w:r>
      <w:r w:rsidRPr="00084B11">
        <w:rPr>
          <w:rFonts w:ascii="Times New Roman" w:hAnsi="Times New Roman" w:cs="Times New Roman"/>
          <w:iCs/>
          <w:sz w:val="24"/>
          <w:szCs w:val="24"/>
        </w:rPr>
        <w:t>sujeitos ao licenciamento ambiental deverão comunicar</w:t>
      </w:r>
      <w:r w:rsidR="000407F0" w:rsidRPr="00084B11">
        <w:rPr>
          <w:rFonts w:ascii="Times New Roman" w:hAnsi="Times New Roman" w:cs="Times New Roman"/>
          <w:iCs/>
          <w:sz w:val="24"/>
          <w:szCs w:val="24"/>
        </w:rPr>
        <w:t xml:space="preserve"> previamente</w:t>
      </w:r>
      <w:r w:rsidR="001969AE" w:rsidRPr="00084B11">
        <w:rPr>
          <w:rFonts w:ascii="Times New Roman" w:hAnsi="Times New Roman" w:cs="Times New Roman"/>
          <w:iCs/>
          <w:sz w:val="24"/>
          <w:szCs w:val="24"/>
        </w:rPr>
        <w:t xml:space="preserve"> ao </w:t>
      </w:r>
      <w:r w:rsidR="00D72133" w:rsidRPr="00084B11">
        <w:rPr>
          <w:rFonts w:ascii="Times New Roman" w:hAnsi="Times New Roman" w:cs="Times New Roman"/>
          <w:iCs/>
          <w:sz w:val="24"/>
          <w:szCs w:val="24"/>
        </w:rPr>
        <w:t>Município</w:t>
      </w:r>
      <w:r w:rsidR="001969AE" w:rsidRPr="00084B11">
        <w:rPr>
          <w:rFonts w:ascii="Times New Roman" w:hAnsi="Times New Roman" w:cs="Times New Roman"/>
          <w:iCs/>
          <w:sz w:val="24"/>
          <w:szCs w:val="24"/>
        </w:rPr>
        <w:t xml:space="preserve"> a desativação temporária de uma ou mais atividades.</w:t>
      </w:r>
    </w:p>
    <w:p w14:paraId="71F29D35" w14:textId="77777777" w:rsidR="00AB46D7" w:rsidRPr="00084B11" w:rsidRDefault="00AB46D7" w:rsidP="00F8665E">
      <w:pPr>
        <w:pStyle w:val="SemEspaamento"/>
        <w:ind w:firstLine="851"/>
        <w:jc w:val="both"/>
        <w:rPr>
          <w:rFonts w:ascii="Times New Roman" w:hAnsi="Times New Roman" w:cs="Times New Roman"/>
          <w:sz w:val="24"/>
          <w:szCs w:val="24"/>
        </w:rPr>
      </w:pPr>
    </w:p>
    <w:p w14:paraId="0385EB66" w14:textId="483F6F76" w:rsidR="004B063B" w:rsidRPr="00084B11" w:rsidRDefault="004B063B"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bCs/>
          <w:iCs/>
          <w:sz w:val="24"/>
          <w:szCs w:val="24"/>
        </w:rPr>
        <w:t xml:space="preserve">Art. </w:t>
      </w:r>
      <w:r w:rsidR="00EC05DC" w:rsidRPr="00084B11">
        <w:rPr>
          <w:rFonts w:ascii="Times New Roman" w:hAnsi="Times New Roman" w:cs="Times New Roman"/>
          <w:bCs/>
          <w:iCs/>
          <w:sz w:val="24"/>
          <w:szCs w:val="24"/>
        </w:rPr>
        <w:t>4</w:t>
      </w:r>
      <w:r w:rsidR="00262B74" w:rsidRPr="00084B11">
        <w:rPr>
          <w:rFonts w:ascii="Times New Roman" w:hAnsi="Times New Roman" w:cs="Times New Roman"/>
          <w:bCs/>
          <w:iCs/>
          <w:sz w:val="24"/>
          <w:szCs w:val="24"/>
        </w:rPr>
        <w:t>5</w:t>
      </w:r>
      <w:r w:rsidR="00A92343" w:rsidRPr="00084B11">
        <w:rPr>
          <w:rFonts w:ascii="Times New Roman" w:hAnsi="Times New Roman" w:cs="Times New Roman"/>
          <w:bCs/>
          <w:iCs/>
          <w:sz w:val="24"/>
          <w:szCs w:val="24"/>
        </w:rPr>
        <w:t>.</w:t>
      </w:r>
      <w:r w:rsidRPr="00084B11">
        <w:rPr>
          <w:rFonts w:ascii="Times New Roman" w:hAnsi="Times New Roman" w:cs="Times New Roman"/>
          <w:iCs/>
          <w:sz w:val="24"/>
          <w:szCs w:val="24"/>
        </w:rPr>
        <w:t> </w:t>
      </w:r>
      <w:r w:rsidR="00D13578" w:rsidRPr="00084B11">
        <w:rPr>
          <w:rFonts w:ascii="Times New Roman" w:hAnsi="Times New Roman" w:cs="Times New Roman"/>
          <w:iCs/>
          <w:sz w:val="24"/>
          <w:szCs w:val="24"/>
        </w:rPr>
        <w:t>Nos casos de encerramento das atividades, o</w:t>
      </w:r>
      <w:r w:rsidRPr="00084B11">
        <w:rPr>
          <w:rFonts w:ascii="Times New Roman" w:hAnsi="Times New Roman" w:cs="Times New Roman"/>
          <w:iCs/>
          <w:sz w:val="24"/>
          <w:szCs w:val="24"/>
        </w:rPr>
        <w:t xml:space="preserve">s empreendimentos sujeitos ao licenciamento ambiental deverão comunicar ao </w:t>
      </w:r>
      <w:r w:rsidR="00D72133" w:rsidRPr="00084B11">
        <w:rPr>
          <w:rFonts w:ascii="Times New Roman" w:hAnsi="Times New Roman" w:cs="Times New Roman"/>
          <w:iCs/>
          <w:sz w:val="24"/>
          <w:szCs w:val="24"/>
        </w:rPr>
        <w:t>Município</w:t>
      </w:r>
      <w:r w:rsidR="00D13578" w:rsidRPr="00084B11">
        <w:rPr>
          <w:rFonts w:ascii="Times New Roman" w:hAnsi="Times New Roman" w:cs="Times New Roman"/>
          <w:iCs/>
          <w:sz w:val="24"/>
          <w:szCs w:val="24"/>
        </w:rPr>
        <w:t xml:space="preserve">, </w:t>
      </w:r>
      <w:r w:rsidR="00604B7C" w:rsidRPr="00084B11">
        <w:rPr>
          <w:rFonts w:ascii="Times New Roman" w:hAnsi="Times New Roman" w:cs="Times New Roman"/>
          <w:iCs/>
          <w:sz w:val="24"/>
          <w:szCs w:val="24"/>
        </w:rPr>
        <w:t>com antecedência de 90 (noventa) dias</w:t>
      </w:r>
      <w:r w:rsidRPr="00084B11">
        <w:rPr>
          <w:rFonts w:ascii="Times New Roman" w:hAnsi="Times New Roman" w:cs="Times New Roman"/>
          <w:sz w:val="24"/>
          <w:szCs w:val="24"/>
        </w:rPr>
        <w:t>.</w:t>
      </w:r>
    </w:p>
    <w:p w14:paraId="43A46652" w14:textId="72CED899" w:rsidR="004B063B" w:rsidRPr="00084B11" w:rsidRDefault="004B063B"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 1</w:t>
      </w:r>
      <w:r w:rsidR="006026EE" w:rsidRPr="00084B11">
        <w:rPr>
          <w:rFonts w:ascii="Times New Roman" w:hAnsi="Times New Roman" w:cs="Times New Roman"/>
          <w:sz w:val="24"/>
          <w:szCs w:val="24"/>
        </w:rPr>
        <w:t xml:space="preserve">º </w:t>
      </w:r>
      <w:r w:rsidRPr="00084B11">
        <w:rPr>
          <w:rFonts w:ascii="Times New Roman" w:hAnsi="Times New Roman" w:cs="Times New Roman"/>
          <w:sz w:val="24"/>
          <w:szCs w:val="24"/>
        </w:rPr>
        <w:t>A comunicação a que se refere o </w:t>
      </w:r>
      <w:r w:rsidRPr="00084B11">
        <w:rPr>
          <w:rFonts w:ascii="Times New Roman" w:hAnsi="Times New Roman" w:cs="Times New Roman"/>
          <w:i/>
          <w:iCs/>
          <w:sz w:val="24"/>
          <w:szCs w:val="24"/>
        </w:rPr>
        <w:t>caput</w:t>
      </w:r>
      <w:r w:rsidR="00D03BCA" w:rsidRPr="00084B11">
        <w:rPr>
          <w:rFonts w:ascii="Times New Roman" w:hAnsi="Times New Roman" w:cs="Times New Roman"/>
          <w:i/>
          <w:iCs/>
          <w:sz w:val="24"/>
          <w:szCs w:val="24"/>
        </w:rPr>
        <w:t xml:space="preserve"> </w:t>
      </w:r>
      <w:r w:rsidR="00D03BCA" w:rsidRPr="00084B11">
        <w:rPr>
          <w:rFonts w:ascii="Times New Roman" w:hAnsi="Times New Roman" w:cs="Times New Roman"/>
          <w:iCs/>
          <w:sz w:val="24"/>
          <w:szCs w:val="24"/>
        </w:rPr>
        <w:t>deste artigo</w:t>
      </w:r>
      <w:r w:rsidRPr="00084B11">
        <w:rPr>
          <w:rFonts w:ascii="Times New Roman" w:hAnsi="Times New Roman" w:cs="Times New Roman"/>
          <w:sz w:val="24"/>
          <w:szCs w:val="24"/>
        </w:rPr>
        <w:t xml:space="preserve"> deverá ser acompanhada de um Plano de Desativação que contemple a situação ambiental existente e, se for o caso, informe a </w:t>
      </w:r>
      <w:proofErr w:type="gramStart"/>
      <w:r w:rsidRPr="00084B11">
        <w:rPr>
          <w:rFonts w:ascii="Times New Roman" w:hAnsi="Times New Roman" w:cs="Times New Roman"/>
          <w:sz w:val="24"/>
          <w:szCs w:val="24"/>
        </w:rPr>
        <w:t>implementação</w:t>
      </w:r>
      <w:proofErr w:type="gramEnd"/>
      <w:r w:rsidRPr="00084B11">
        <w:rPr>
          <w:rFonts w:ascii="Times New Roman" w:hAnsi="Times New Roman" w:cs="Times New Roman"/>
          <w:sz w:val="24"/>
          <w:szCs w:val="24"/>
        </w:rPr>
        <w:t xml:space="preserve"> das medidas de restauração e de recuperação da qualidade ambiental das áreas que serão desativadas ou desocupadas.</w:t>
      </w:r>
    </w:p>
    <w:p w14:paraId="14F62F75" w14:textId="0D740DA9" w:rsidR="004B063B" w:rsidRPr="00084B11" w:rsidRDefault="004B063B"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iCs/>
          <w:sz w:val="24"/>
          <w:szCs w:val="24"/>
        </w:rPr>
        <w:t>§ 2</w:t>
      </w:r>
      <w:r w:rsidR="006026EE" w:rsidRPr="00084B11">
        <w:rPr>
          <w:rFonts w:ascii="Times New Roman" w:hAnsi="Times New Roman" w:cs="Times New Roman"/>
          <w:sz w:val="24"/>
          <w:szCs w:val="24"/>
        </w:rPr>
        <w:t xml:space="preserve">º </w:t>
      </w:r>
      <w:r w:rsidRPr="00084B11">
        <w:rPr>
          <w:rFonts w:ascii="Times New Roman" w:hAnsi="Times New Roman" w:cs="Times New Roman"/>
          <w:iCs/>
          <w:sz w:val="24"/>
          <w:szCs w:val="24"/>
        </w:rPr>
        <w:t xml:space="preserve">O </w:t>
      </w:r>
      <w:r w:rsidR="00D72133" w:rsidRPr="00084B11">
        <w:rPr>
          <w:rFonts w:ascii="Times New Roman" w:hAnsi="Times New Roman" w:cs="Times New Roman"/>
          <w:iCs/>
          <w:sz w:val="24"/>
          <w:szCs w:val="24"/>
        </w:rPr>
        <w:t>Município</w:t>
      </w:r>
      <w:r w:rsidRPr="00084B11">
        <w:rPr>
          <w:rFonts w:ascii="Times New Roman" w:hAnsi="Times New Roman" w:cs="Times New Roman"/>
          <w:iCs/>
          <w:sz w:val="24"/>
          <w:szCs w:val="24"/>
        </w:rPr>
        <w:t xml:space="preserve"> deverá analisar o Plano de Desativação, verificando a adequação das propostas apresentadas, no prazo de 60 (sessenta) dias.</w:t>
      </w:r>
    </w:p>
    <w:p w14:paraId="438762E9" w14:textId="77297B81" w:rsidR="004B063B" w:rsidRPr="00084B11" w:rsidRDefault="004B063B"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lastRenderedPageBreak/>
        <w:t>§ 3</w:t>
      </w:r>
      <w:r w:rsidR="006026EE" w:rsidRPr="00084B11">
        <w:rPr>
          <w:rFonts w:ascii="Times New Roman" w:hAnsi="Times New Roman" w:cs="Times New Roman"/>
          <w:sz w:val="24"/>
          <w:szCs w:val="24"/>
        </w:rPr>
        <w:t xml:space="preserve">º </w:t>
      </w:r>
      <w:r w:rsidRPr="00084B11">
        <w:rPr>
          <w:rFonts w:ascii="Times New Roman" w:hAnsi="Times New Roman" w:cs="Times New Roman"/>
          <w:sz w:val="24"/>
          <w:szCs w:val="24"/>
        </w:rPr>
        <w:t>Após a restauração ou recuperação da qualidade ambiental, o empreendedor deverá apresentar um relatório final</w:t>
      </w:r>
      <w:r w:rsidR="009039AD" w:rsidRPr="00084B11">
        <w:rPr>
          <w:rFonts w:ascii="Times New Roman" w:hAnsi="Times New Roman" w:cs="Times New Roman"/>
          <w:sz w:val="24"/>
          <w:szCs w:val="24"/>
        </w:rPr>
        <w:t xml:space="preserve"> elaborado por profissional habilitado, acompanhado da respectiva Anotação</w:t>
      </w:r>
      <w:r w:rsidRPr="00084B11">
        <w:rPr>
          <w:rFonts w:ascii="Times New Roman" w:hAnsi="Times New Roman" w:cs="Times New Roman"/>
          <w:sz w:val="24"/>
          <w:szCs w:val="24"/>
        </w:rPr>
        <w:t xml:space="preserve"> de Responsabilidade Técnica</w:t>
      </w:r>
      <w:r w:rsidR="009039AD" w:rsidRPr="00084B11">
        <w:rPr>
          <w:rFonts w:ascii="Times New Roman" w:hAnsi="Times New Roman" w:cs="Times New Roman"/>
          <w:sz w:val="24"/>
          <w:szCs w:val="24"/>
        </w:rPr>
        <w:t xml:space="preserve"> (ART) ou Função Técnica (AFT)</w:t>
      </w:r>
      <w:r w:rsidRPr="00084B11">
        <w:rPr>
          <w:rFonts w:ascii="Times New Roman" w:hAnsi="Times New Roman" w:cs="Times New Roman"/>
          <w:sz w:val="24"/>
          <w:szCs w:val="24"/>
        </w:rPr>
        <w:t>, atestando o cumprimento do Plano de Desativação.</w:t>
      </w:r>
    </w:p>
    <w:p w14:paraId="3BEA6275" w14:textId="53108023" w:rsidR="004B063B" w:rsidRPr="00084B11" w:rsidRDefault="004B063B"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 4</w:t>
      </w:r>
      <w:r w:rsidR="006026EE" w:rsidRPr="00084B11">
        <w:rPr>
          <w:rFonts w:ascii="Times New Roman" w:hAnsi="Times New Roman" w:cs="Times New Roman"/>
          <w:sz w:val="24"/>
          <w:szCs w:val="24"/>
        </w:rPr>
        <w:t xml:space="preserve">º </w:t>
      </w:r>
      <w:r w:rsidRPr="00084B11">
        <w:rPr>
          <w:rFonts w:ascii="Times New Roman" w:hAnsi="Times New Roman" w:cs="Times New Roman"/>
          <w:sz w:val="24"/>
          <w:szCs w:val="24"/>
        </w:rPr>
        <w:t>As restrições ao uso verificadas após a recuperação da área devem ser averbadas no Registro de Imóveis.</w:t>
      </w:r>
    </w:p>
    <w:p w14:paraId="29CFE5DE" w14:textId="77777777" w:rsidR="00554997" w:rsidRPr="00084B11" w:rsidRDefault="00554997" w:rsidP="00F8665E">
      <w:pPr>
        <w:pStyle w:val="SemEspaamento"/>
        <w:jc w:val="center"/>
        <w:rPr>
          <w:rFonts w:ascii="Times New Roman" w:hAnsi="Times New Roman" w:cs="Times New Roman"/>
          <w:sz w:val="24"/>
          <w:szCs w:val="24"/>
        </w:rPr>
      </w:pPr>
    </w:p>
    <w:p w14:paraId="27B23471" w14:textId="77777777" w:rsidR="00554997" w:rsidRPr="00084B11" w:rsidRDefault="00554997" w:rsidP="00F8665E">
      <w:pPr>
        <w:pStyle w:val="SemEspaamento"/>
        <w:jc w:val="center"/>
        <w:outlineLvl w:val="0"/>
        <w:rPr>
          <w:rFonts w:ascii="Times New Roman" w:hAnsi="Times New Roman" w:cs="Times New Roman"/>
          <w:sz w:val="24"/>
          <w:szCs w:val="24"/>
        </w:rPr>
      </w:pPr>
      <w:r w:rsidRPr="00084B11">
        <w:rPr>
          <w:rFonts w:ascii="Times New Roman" w:hAnsi="Times New Roman" w:cs="Times New Roman"/>
          <w:sz w:val="24"/>
          <w:szCs w:val="24"/>
        </w:rPr>
        <w:t xml:space="preserve">CAPITULO XII </w:t>
      </w:r>
    </w:p>
    <w:p w14:paraId="7A928EC4" w14:textId="77777777" w:rsidR="00554997" w:rsidRPr="00084B11" w:rsidRDefault="00554997" w:rsidP="00F8665E">
      <w:pPr>
        <w:pStyle w:val="SemEspaamento"/>
        <w:jc w:val="center"/>
        <w:rPr>
          <w:rFonts w:ascii="Times New Roman" w:hAnsi="Times New Roman" w:cs="Times New Roman"/>
          <w:sz w:val="24"/>
          <w:szCs w:val="24"/>
        </w:rPr>
      </w:pPr>
      <w:r w:rsidRPr="00084B11">
        <w:rPr>
          <w:rFonts w:ascii="Times New Roman" w:hAnsi="Times New Roman" w:cs="Times New Roman"/>
          <w:sz w:val="24"/>
          <w:szCs w:val="24"/>
        </w:rPr>
        <w:t>DA COOPERAÇÃO TÉCNICA DO ORGÃO AMBIENTAL</w:t>
      </w:r>
    </w:p>
    <w:p w14:paraId="637BEC7D" w14:textId="77777777" w:rsidR="00554997" w:rsidRPr="00084B11" w:rsidRDefault="00554997" w:rsidP="00F8665E">
      <w:pPr>
        <w:pStyle w:val="SemEspaamento"/>
        <w:jc w:val="both"/>
        <w:rPr>
          <w:rFonts w:ascii="Times New Roman" w:hAnsi="Times New Roman" w:cs="Times New Roman"/>
          <w:sz w:val="24"/>
          <w:szCs w:val="24"/>
        </w:rPr>
      </w:pPr>
    </w:p>
    <w:p w14:paraId="242C57D8" w14:textId="0E9FE841" w:rsidR="00326CC9" w:rsidRPr="00084B11" w:rsidRDefault="00554997" w:rsidP="00F8665E">
      <w:pPr>
        <w:spacing w:after="0" w:line="240" w:lineRule="auto"/>
        <w:ind w:firstLine="851"/>
        <w:jc w:val="both"/>
        <w:rPr>
          <w:rFonts w:ascii="Times New Roman" w:hAnsi="Times New Roman" w:cs="Times New Roman"/>
          <w:sz w:val="24"/>
          <w:szCs w:val="24"/>
        </w:rPr>
      </w:pPr>
      <w:r w:rsidRPr="00084B11">
        <w:rPr>
          <w:rFonts w:ascii="Times New Roman" w:hAnsi="Times New Roman" w:cs="Times New Roman"/>
          <w:sz w:val="24"/>
          <w:szCs w:val="24"/>
        </w:rPr>
        <w:t xml:space="preserve">Art. </w:t>
      </w:r>
      <w:r w:rsidR="001B273B" w:rsidRPr="00084B11">
        <w:rPr>
          <w:rFonts w:ascii="Times New Roman" w:hAnsi="Times New Roman" w:cs="Times New Roman"/>
          <w:sz w:val="24"/>
          <w:szCs w:val="24"/>
        </w:rPr>
        <w:t>46</w:t>
      </w:r>
      <w:r w:rsidR="003B6A23" w:rsidRPr="00084B11">
        <w:rPr>
          <w:rFonts w:ascii="Times New Roman" w:hAnsi="Times New Roman" w:cs="Times New Roman"/>
          <w:sz w:val="24"/>
          <w:szCs w:val="24"/>
        </w:rPr>
        <w:t>.</w:t>
      </w:r>
      <w:r w:rsidRPr="00084B11">
        <w:rPr>
          <w:rFonts w:ascii="Times New Roman" w:hAnsi="Times New Roman" w:cs="Times New Roman"/>
          <w:sz w:val="24"/>
          <w:szCs w:val="24"/>
        </w:rPr>
        <w:t xml:space="preserve"> O </w:t>
      </w:r>
      <w:r w:rsidR="00C8326E" w:rsidRPr="00084B11">
        <w:rPr>
          <w:rFonts w:ascii="Times New Roman" w:hAnsi="Times New Roman" w:cs="Times New Roman"/>
          <w:sz w:val="24"/>
          <w:szCs w:val="24"/>
        </w:rPr>
        <w:t>Órgão Ambiental Municipal</w:t>
      </w:r>
      <w:r w:rsidR="002E287E" w:rsidRPr="00084B11">
        <w:rPr>
          <w:rFonts w:ascii="Times New Roman" w:hAnsi="Times New Roman" w:cs="Times New Roman"/>
          <w:sz w:val="24"/>
          <w:szCs w:val="24"/>
        </w:rPr>
        <w:t xml:space="preserve">, instituído na forma do Art. 4° da </w:t>
      </w:r>
      <w:r w:rsidR="00692464" w:rsidRPr="00084B11">
        <w:rPr>
          <w:rFonts w:ascii="Times New Roman" w:hAnsi="Times New Roman" w:cs="Times New Roman"/>
          <w:sz w:val="24"/>
          <w:szCs w:val="24"/>
        </w:rPr>
        <w:t xml:space="preserve">Lei Complementar Federal n° 140, de </w:t>
      </w:r>
      <w:proofErr w:type="gramStart"/>
      <w:r w:rsidR="00692464" w:rsidRPr="00084B11">
        <w:rPr>
          <w:rFonts w:ascii="Times New Roman" w:hAnsi="Times New Roman" w:cs="Times New Roman"/>
          <w:sz w:val="24"/>
          <w:szCs w:val="24"/>
        </w:rPr>
        <w:t>8</w:t>
      </w:r>
      <w:proofErr w:type="gramEnd"/>
      <w:r w:rsidR="00692464" w:rsidRPr="00084B11">
        <w:rPr>
          <w:rFonts w:ascii="Times New Roman" w:hAnsi="Times New Roman" w:cs="Times New Roman"/>
          <w:sz w:val="24"/>
          <w:szCs w:val="24"/>
        </w:rPr>
        <w:t xml:space="preserve"> de dezembro de 2018</w:t>
      </w:r>
      <w:r w:rsidR="002E287E" w:rsidRPr="00084B11">
        <w:rPr>
          <w:rFonts w:ascii="Times New Roman" w:hAnsi="Times New Roman" w:cs="Times New Roman"/>
          <w:sz w:val="24"/>
          <w:szCs w:val="24"/>
        </w:rPr>
        <w:t xml:space="preserve">, </w:t>
      </w:r>
      <w:r w:rsidR="0033359F" w:rsidRPr="00084B11">
        <w:rPr>
          <w:rFonts w:ascii="Times New Roman" w:hAnsi="Times New Roman" w:cs="Times New Roman"/>
          <w:sz w:val="24"/>
          <w:szCs w:val="24"/>
        </w:rPr>
        <w:t>se valerá</w:t>
      </w:r>
      <w:r w:rsidRPr="00084B11">
        <w:rPr>
          <w:rFonts w:ascii="Times New Roman" w:hAnsi="Times New Roman" w:cs="Times New Roman"/>
          <w:sz w:val="24"/>
          <w:szCs w:val="24"/>
        </w:rPr>
        <w:t xml:space="preserve"> de </w:t>
      </w:r>
      <w:r w:rsidR="002E287E" w:rsidRPr="00084B11">
        <w:rPr>
          <w:rFonts w:ascii="Times New Roman" w:hAnsi="Times New Roman" w:cs="Times New Roman"/>
          <w:sz w:val="24"/>
          <w:szCs w:val="24"/>
        </w:rPr>
        <w:t xml:space="preserve">quadro técnico habilitado posto à </w:t>
      </w:r>
      <w:r w:rsidR="00C8326E" w:rsidRPr="00084B11">
        <w:rPr>
          <w:rFonts w:ascii="Times New Roman" w:hAnsi="Times New Roman" w:cs="Times New Roman"/>
          <w:sz w:val="24"/>
          <w:szCs w:val="24"/>
        </w:rPr>
        <w:t xml:space="preserve">sua </w:t>
      </w:r>
      <w:r w:rsidR="002E287E" w:rsidRPr="00084B11">
        <w:rPr>
          <w:rFonts w:ascii="Times New Roman" w:hAnsi="Times New Roman" w:cs="Times New Roman"/>
          <w:sz w:val="24"/>
          <w:szCs w:val="24"/>
        </w:rPr>
        <w:t xml:space="preserve">disposição </w:t>
      </w:r>
      <w:r w:rsidR="005B73F8" w:rsidRPr="00084B11">
        <w:rPr>
          <w:rFonts w:ascii="Times New Roman" w:hAnsi="Times New Roman" w:cs="Times New Roman"/>
          <w:sz w:val="24"/>
          <w:szCs w:val="24"/>
        </w:rPr>
        <w:t xml:space="preserve">por meio de </w:t>
      </w:r>
      <w:r w:rsidRPr="00084B11">
        <w:rPr>
          <w:rFonts w:ascii="Times New Roman" w:hAnsi="Times New Roman" w:cs="Times New Roman"/>
          <w:sz w:val="24"/>
          <w:szCs w:val="24"/>
        </w:rPr>
        <w:t xml:space="preserve">cooperação técnica </w:t>
      </w:r>
      <w:r w:rsidR="00C8326E" w:rsidRPr="00084B11">
        <w:rPr>
          <w:rFonts w:ascii="Times New Roman" w:hAnsi="Times New Roman" w:cs="Times New Roman"/>
          <w:sz w:val="24"/>
          <w:szCs w:val="24"/>
        </w:rPr>
        <w:t>com a</w:t>
      </w:r>
      <w:r w:rsidRPr="00084B11">
        <w:rPr>
          <w:rFonts w:ascii="Times New Roman" w:hAnsi="Times New Roman" w:cs="Times New Roman"/>
          <w:sz w:val="24"/>
          <w:szCs w:val="24"/>
        </w:rPr>
        <w:t xml:space="preserve"> Associação dos Municípios do Planalto Sul de Santa Catarina – AMPLASC</w:t>
      </w:r>
      <w:r w:rsidR="002E287E" w:rsidRPr="00084B11">
        <w:rPr>
          <w:rFonts w:ascii="Times New Roman" w:hAnsi="Times New Roman" w:cs="Times New Roman"/>
          <w:sz w:val="24"/>
          <w:szCs w:val="24"/>
        </w:rPr>
        <w:t>,</w:t>
      </w:r>
      <w:r w:rsidRPr="00084B11">
        <w:rPr>
          <w:rFonts w:ascii="Times New Roman" w:hAnsi="Times New Roman" w:cs="Times New Roman"/>
          <w:sz w:val="24"/>
          <w:szCs w:val="24"/>
        </w:rPr>
        <w:t xml:space="preserve"> </w:t>
      </w:r>
      <w:r w:rsidR="0033359F" w:rsidRPr="00084B11">
        <w:rPr>
          <w:rFonts w:ascii="Times New Roman" w:hAnsi="Times New Roman" w:cs="Times New Roman"/>
          <w:sz w:val="24"/>
          <w:szCs w:val="24"/>
        </w:rPr>
        <w:t xml:space="preserve">na forma da </w:t>
      </w:r>
      <w:r w:rsidRPr="00084B11">
        <w:rPr>
          <w:rFonts w:ascii="Times New Roman" w:hAnsi="Times New Roman" w:cs="Times New Roman"/>
          <w:sz w:val="24"/>
          <w:szCs w:val="24"/>
        </w:rPr>
        <w:t>Resolução CONSEMA n° 117, de 01 de dezembro de 2017</w:t>
      </w:r>
      <w:r w:rsidR="008C7CFD" w:rsidRPr="00084B11">
        <w:rPr>
          <w:rFonts w:ascii="Times New Roman" w:hAnsi="Times New Roman" w:cs="Times New Roman"/>
          <w:sz w:val="24"/>
          <w:szCs w:val="24"/>
        </w:rPr>
        <w:t xml:space="preserve">, para </w:t>
      </w:r>
      <w:r w:rsidR="005B73F8" w:rsidRPr="00084B11">
        <w:rPr>
          <w:rFonts w:ascii="Times New Roman" w:hAnsi="Times New Roman" w:cs="Times New Roman"/>
          <w:sz w:val="24"/>
          <w:szCs w:val="24"/>
        </w:rPr>
        <w:t>composição</w:t>
      </w:r>
      <w:r w:rsidR="008C7CFD" w:rsidRPr="00084B11">
        <w:rPr>
          <w:rFonts w:ascii="Times New Roman" w:hAnsi="Times New Roman" w:cs="Times New Roman"/>
          <w:sz w:val="24"/>
          <w:szCs w:val="24"/>
        </w:rPr>
        <w:t xml:space="preserve"> do Quadro Técnico Habilitado </w:t>
      </w:r>
      <w:r w:rsidR="005B73F8" w:rsidRPr="00084B11">
        <w:rPr>
          <w:rFonts w:ascii="Times New Roman" w:hAnsi="Times New Roman" w:cs="Times New Roman"/>
          <w:sz w:val="24"/>
          <w:szCs w:val="24"/>
        </w:rPr>
        <w:t>exigido no inciso IX do art</w:t>
      </w:r>
      <w:r w:rsidR="005B3B0F" w:rsidRPr="00084B11">
        <w:rPr>
          <w:rFonts w:ascii="Times New Roman" w:hAnsi="Times New Roman" w:cs="Times New Roman"/>
          <w:sz w:val="24"/>
          <w:szCs w:val="24"/>
        </w:rPr>
        <w:t xml:space="preserve">. </w:t>
      </w:r>
      <w:r w:rsidR="008C7CFD" w:rsidRPr="00084B11">
        <w:rPr>
          <w:rFonts w:ascii="Times New Roman" w:hAnsi="Times New Roman" w:cs="Times New Roman"/>
          <w:sz w:val="24"/>
          <w:szCs w:val="24"/>
        </w:rPr>
        <w:t>1</w:t>
      </w:r>
      <w:r w:rsidR="005B3B0F" w:rsidRPr="00084B11">
        <w:rPr>
          <w:rFonts w:ascii="Times New Roman" w:hAnsi="Times New Roman" w:cs="Times New Roman"/>
          <w:sz w:val="24"/>
          <w:szCs w:val="24"/>
        </w:rPr>
        <w:t>°</w:t>
      </w:r>
      <w:r w:rsidR="00692464" w:rsidRPr="00084B11">
        <w:rPr>
          <w:rFonts w:ascii="Times New Roman" w:hAnsi="Times New Roman" w:cs="Times New Roman"/>
          <w:sz w:val="24"/>
          <w:szCs w:val="24"/>
        </w:rPr>
        <w:t xml:space="preserve"> da citada R</w:t>
      </w:r>
      <w:r w:rsidR="005B73F8" w:rsidRPr="00084B11">
        <w:rPr>
          <w:rFonts w:ascii="Times New Roman" w:hAnsi="Times New Roman" w:cs="Times New Roman"/>
          <w:sz w:val="24"/>
          <w:szCs w:val="24"/>
        </w:rPr>
        <w:t>esolução</w:t>
      </w:r>
      <w:r w:rsidR="008C7CFD" w:rsidRPr="00084B11">
        <w:rPr>
          <w:rFonts w:ascii="Times New Roman" w:hAnsi="Times New Roman" w:cs="Times New Roman"/>
          <w:sz w:val="24"/>
          <w:szCs w:val="24"/>
        </w:rPr>
        <w:t>.</w:t>
      </w:r>
    </w:p>
    <w:p w14:paraId="3B90FE81" w14:textId="77777777" w:rsidR="0033359F" w:rsidRPr="00084B11" w:rsidRDefault="00B86AF5" w:rsidP="00F8665E">
      <w:pPr>
        <w:spacing w:after="0"/>
        <w:ind w:firstLine="851"/>
        <w:jc w:val="both"/>
        <w:rPr>
          <w:rFonts w:ascii="Times New Roman" w:hAnsi="Times New Roman" w:cs="Times New Roman"/>
          <w:sz w:val="24"/>
          <w:szCs w:val="24"/>
        </w:rPr>
      </w:pPr>
      <w:r w:rsidRPr="00084B11">
        <w:rPr>
          <w:rFonts w:ascii="Times New Roman" w:hAnsi="Times New Roman" w:cs="Times New Roman"/>
          <w:sz w:val="24"/>
          <w:szCs w:val="24"/>
        </w:rPr>
        <w:t xml:space="preserve">Parágrafo </w:t>
      </w:r>
      <w:r w:rsidR="009C4DFD" w:rsidRPr="00084B11">
        <w:rPr>
          <w:rFonts w:ascii="Times New Roman" w:hAnsi="Times New Roman" w:cs="Times New Roman"/>
          <w:sz w:val="24"/>
          <w:szCs w:val="24"/>
        </w:rPr>
        <w:t>único</w:t>
      </w:r>
      <w:r w:rsidRPr="00084B11">
        <w:rPr>
          <w:rFonts w:ascii="Times New Roman" w:hAnsi="Times New Roman" w:cs="Times New Roman"/>
          <w:sz w:val="24"/>
          <w:szCs w:val="24"/>
        </w:rPr>
        <w:t>.</w:t>
      </w:r>
      <w:r w:rsidR="005C1D7F" w:rsidRPr="00084B11">
        <w:rPr>
          <w:rFonts w:ascii="Times New Roman" w:hAnsi="Times New Roman" w:cs="Times New Roman"/>
          <w:sz w:val="24"/>
          <w:szCs w:val="24"/>
        </w:rPr>
        <w:t xml:space="preserve"> </w:t>
      </w:r>
      <w:r w:rsidRPr="00084B11">
        <w:rPr>
          <w:rFonts w:ascii="Times New Roman" w:hAnsi="Times New Roman" w:cs="Times New Roman"/>
          <w:sz w:val="24"/>
          <w:szCs w:val="24"/>
        </w:rPr>
        <w:t xml:space="preserve">A equipe </w:t>
      </w:r>
      <w:r w:rsidR="005C1D7F" w:rsidRPr="00084B11">
        <w:rPr>
          <w:rFonts w:ascii="Times New Roman" w:hAnsi="Times New Roman" w:cs="Times New Roman"/>
          <w:sz w:val="24"/>
          <w:szCs w:val="24"/>
        </w:rPr>
        <w:t>técnic</w:t>
      </w:r>
      <w:r w:rsidRPr="00084B11">
        <w:rPr>
          <w:rFonts w:ascii="Times New Roman" w:hAnsi="Times New Roman" w:cs="Times New Roman"/>
          <w:sz w:val="24"/>
          <w:szCs w:val="24"/>
        </w:rPr>
        <w:t>a</w:t>
      </w:r>
      <w:r w:rsidR="005C1D7F" w:rsidRPr="00084B11">
        <w:rPr>
          <w:rFonts w:ascii="Times New Roman" w:hAnsi="Times New Roman" w:cs="Times New Roman"/>
          <w:sz w:val="24"/>
          <w:szCs w:val="24"/>
        </w:rPr>
        <w:t xml:space="preserve"> da AMPLASC</w:t>
      </w:r>
      <w:r w:rsidRPr="00084B11">
        <w:rPr>
          <w:rFonts w:ascii="Times New Roman" w:hAnsi="Times New Roman" w:cs="Times New Roman"/>
          <w:sz w:val="24"/>
          <w:szCs w:val="24"/>
        </w:rPr>
        <w:t>,</w:t>
      </w:r>
      <w:r w:rsidR="001B00A6" w:rsidRPr="00084B11">
        <w:rPr>
          <w:rFonts w:ascii="Times New Roman" w:hAnsi="Times New Roman" w:cs="Times New Roman"/>
          <w:sz w:val="24"/>
          <w:szCs w:val="24"/>
        </w:rPr>
        <w:t xml:space="preserve"> </w:t>
      </w:r>
      <w:r w:rsidR="001E2209" w:rsidRPr="00084B11">
        <w:rPr>
          <w:rFonts w:ascii="Times New Roman" w:hAnsi="Times New Roman" w:cs="Times New Roman"/>
          <w:sz w:val="24"/>
          <w:szCs w:val="24"/>
        </w:rPr>
        <w:t xml:space="preserve">com formação em nível superior e registro profissional no respectivo Conselho, na forma de cooperação </w:t>
      </w:r>
      <w:r w:rsidR="00C8326E" w:rsidRPr="00084B11">
        <w:rPr>
          <w:rFonts w:ascii="Times New Roman" w:hAnsi="Times New Roman" w:cs="Times New Roman"/>
          <w:sz w:val="24"/>
          <w:szCs w:val="24"/>
        </w:rPr>
        <w:t>com o</w:t>
      </w:r>
      <w:r w:rsidR="005C1D7F" w:rsidRPr="00084B11">
        <w:rPr>
          <w:rFonts w:ascii="Times New Roman" w:hAnsi="Times New Roman" w:cs="Times New Roman"/>
          <w:sz w:val="24"/>
          <w:szCs w:val="24"/>
        </w:rPr>
        <w:t xml:space="preserve"> quadro técnico do município</w:t>
      </w:r>
      <w:r w:rsidR="001E2209" w:rsidRPr="00084B11">
        <w:rPr>
          <w:rFonts w:ascii="Times New Roman" w:hAnsi="Times New Roman" w:cs="Times New Roman"/>
          <w:sz w:val="24"/>
          <w:szCs w:val="24"/>
        </w:rPr>
        <w:t xml:space="preserve">, terão </w:t>
      </w:r>
      <w:r w:rsidR="005C1D7F" w:rsidRPr="00084B11">
        <w:rPr>
          <w:rFonts w:ascii="Times New Roman" w:hAnsi="Times New Roman" w:cs="Times New Roman"/>
          <w:sz w:val="24"/>
          <w:szCs w:val="24"/>
        </w:rPr>
        <w:t>atribuição para análise de projetos, avaliação de impactos ambientais, acompanhamento de vistorias e demais atividades</w:t>
      </w:r>
      <w:r w:rsidR="00C8326E" w:rsidRPr="00084B11">
        <w:rPr>
          <w:rFonts w:ascii="Times New Roman" w:hAnsi="Times New Roman" w:cs="Times New Roman"/>
          <w:sz w:val="24"/>
          <w:szCs w:val="24"/>
        </w:rPr>
        <w:t xml:space="preserve"> inerentes</w:t>
      </w:r>
      <w:r w:rsidR="005C1D7F" w:rsidRPr="00084B11">
        <w:rPr>
          <w:rFonts w:ascii="Times New Roman" w:hAnsi="Times New Roman" w:cs="Times New Roman"/>
          <w:sz w:val="24"/>
          <w:szCs w:val="24"/>
        </w:rPr>
        <w:t xml:space="preserve">, </w:t>
      </w:r>
      <w:r w:rsidR="00C8326E" w:rsidRPr="00084B11">
        <w:rPr>
          <w:rFonts w:ascii="Times New Roman" w:hAnsi="Times New Roman" w:cs="Times New Roman"/>
          <w:sz w:val="24"/>
          <w:szCs w:val="24"/>
        </w:rPr>
        <w:t>com</w:t>
      </w:r>
      <w:r w:rsidR="005C1D7F" w:rsidRPr="00084B11">
        <w:rPr>
          <w:rFonts w:ascii="Times New Roman" w:hAnsi="Times New Roman" w:cs="Times New Roman"/>
          <w:sz w:val="24"/>
          <w:szCs w:val="24"/>
        </w:rPr>
        <w:t xml:space="preserve"> a decisão final do processo de licenciamento </w:t>
      </w:r>
      <w:r w:rsidRPr="00084B11">
        <w:rPr>
          <w:rFonts w:ascii="Times New Roman" w:hAnsi="Times New Roman" w:cs="Times New Roman"/>
          <w:sz w:val="24"/>
          <w:szCs w:val="24"/>
        </w:rPr>
        <w:t xml:space="preserve">sendo </w:t>
      </w:r>
      <w:r w:rsidR="00C8326E" w:rsidRPr="00084B11">
        <w:rPr>
          <w:rFonts w:ascii="Times New Roman" w:hAnsi="Times New Roman" w:cs="Times New Roman"/>
          <w:sz w:val="24"/>
          <w:szCs w:val="24"/>
        </w:rPr>
        <w:t xml:space="preserve">de competência do agente licenciador </w:t>
      </w:r>
      <w:r w:rsidR="005C1D7F" w:rsidRPr="00084B11">
        <w:rPr>
          <w:rFonts w:ascii="Times New Roman" w:hAnsi="Times New Roman" w:cs="Times New Roman"/>
          <w:sz w:val="24"/>
          <w:szCs w:val="24"/>
        </w:rPr>
        <w:t>do município</w:t>
      </w:r>
      <w:r w:rsidR="00C8326E" w:rsidRPr="00084B11">
        <w:rPr>
          <w:rFonts w:ascii="Times New Roman" w:hAnsi="Times New Roman" w:cs="Times New Roman"/>
          <w:sz w:val="24"/>
          <w:szCs w:val="24"/>
        </w:rPr>
        <w:t>.</w:t>
      </w:r>
    </w:p>
    <w:p w14:paraId="448063B2" w14:textId="77777777" w:rsidR="00554997" w:rsidRPr="00084B11" w:rsidRDefault="00AE1F60" w:rsidP="00F8665E">
      <w:pPr>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 </w:t>
      </w:r>
    </w:p>
    <w:p w14:paraId="0C7D6C6C" w14:textId="77777777" w:rsidR="00D761C4" w:rsidRPr="00084B11" w:rsidRDefault="00F5073B" w:rsidP="00F8665E">
      <w:pPr>
        <w:pStyle w:val="SemEspaamento"/>
        <w:jc w:val="center"/>
        <w:outlineLvl w:val="0"/>
        <w:rPr>
          <w:rFonts w:ascii="Times New Roman" w:hAnsi="Times New Roman" w:cs="Times New Roman"/>
          <w:sz w:val="24"/>
          <w:szCs w:val="24"/>
        </w:rPr>
      </w:pPr>
      <w:r w:rsidRPr="00084B11">
        <w:rPr>
          <w:rFonts w:ascii="Times New Roman" w:hAnsi="Times New Roman" w:cs="Times New Roman"/>
          <w:sz w:val="24"/>
          <w:szCs w:val="24"/>
        </w:rPr>
        <w:t>CAPITULO XII</w:t>
      </w:r>
      <w:r w:rsidR="00F64A2F" w:rsidRPr="00084B11">
        <w:rPr>
          <w:rFonts w:ascii="Times New Roman" w:hAnsi="Times New Roman" w:cs="Times New Roman"/>
          <w:sz w:val="24"/>
          <w:szCs w:val="24"/>
        </w:rPr>
        <w:t xml:space="preserve"> </w:t>
      </w:r>
    </w:p>
    <w:p w14:paraId="42B52D06" w14:textId="77777777" w:rsidR="00A06998" w:rsidRPr="00084B11" w:rsidRDefault="00A06998" w:rsidP="00F8665E">
      <w:pPr>
        <w:pStyle w:val="SemEspaamento"/>
        <w:jc w:val="center"/>
        <w:rPr>
          <w:rFonts w:ascii="Times New Roman" w:hAnsi="Times New Roman" w:cs="Times New Roman"/>
          <w:sz w:val="24"/>
          <w:szCs w:val="24"/>
        </w:rPr>
      </w:pPr>
      <w:r w:rsidRPr="00084B11">
        <w:rPr>
          <w:rFonts w:ascii="Times New Roman" w:hAnsi="Times New Roman" w:cs="Times New Roman"/>
          <w:sz w:val="24"/>
          <w:szCs w:val="24"/>
        </w:rPr>
        <w:t>DAS DISPOSIÇÕES FINAIS</w:t>
      </w:r>
      <w:r w:rsidR="00B84DE3" w:rsidRPr="00084B11">
        <w:rPr>
          <w:rFonts w:ascii="Times New Roman" w:hAnsi="Times New Roman" w:cs="Times New Roman"/>
          <w:sz w:val="24"/>
          <w:szCs w:val="24"/>
        </w:rPr>
        <w:t xml:space="preserve"> E TRANSITÓRIAS</w:t>
      </w:r>
    </w:p>
    <w:p w14:paraId="3B8D0517" w14:textId="77777777" w:rsidR="00490CB1" w:rsidRPr="00084B11" w:rsidRDefault="00490CB1" w:rsidP="00F8665E">
      <w:pPr>
        <w:pStyle w:val="SemEspaamento"/>
        <w:jc w:val="both"/>
        <w:rPr>
          <w:rFonts w:ascii="Times New Roman" w:hAnsi="Times New Roman" w:cs="Times New Roman"/>
          <w:sz w:val="24"/>
          <w:szCs w:val="24"/>
        </w:rPr>
      </w:pPr>
    </w:p>
    <w:p w14:paraId="2C0908E4" w14:textId="6CF88E39" w:rsidR="000B4A0A" w:rsidRPr="00084B11" w:rsidRDefault="007B242C" w:rsidP="00F8665E">
      <w:pPr>
        <w:spacing w:after="0" w:line="240" w:lineRule="auto"/>
        <w:ind w:right="180" w:firstLine="851"/>
        <w:jc w:val="both"/>
        <w:rPr>
          <w:rFonts w:ascii="Times New Roman" w:eastAsia="Times New Roman" w:hAnsi="Times New Roman" w:cs="Times New Roman"/>
          <w:sz w:val="24"/>
          <w:szCs w:val="24"/>
        </w:rPr>
      </w:pPr>
      <w:r w:rsidRPr="00084B11">
        <w:rPr>
          <w:rFonts w:ascii="Times New Roman" w:eastAsia="Times New Roman" w:hAnsi="Times New Roman" w:cs="Times New Roman"/>
          <w:sz w:val="24"/>
          <w:szCs w:val="24"/>
        </w:rPr>
        <w:t>Art. 4</w:t>
      </w:r>
      <w:r w:rsidR="001B273B" w:rsidRPr="00084B11">
        <w:rPr>
          <w:rFonts w:ascii="Times New Roman" w:eastAsia="Times New Roman" w:hAnsi="Times New Roman" w:cs="Times New Roman"/>
          <w:sz w:val="24"/>
          <w:szCs w:val="24"/>
        </w:rPr>
        <w:t>7</w:t>
      </w:r>
      <w:r w:rsidR="003B6A23" w:rsidRPr="00084B11">
        <w:rPr>
          <w:rFonts w:ascii="Times New Roman" w:eastAsia="Times New Roman" w:hAnsi="Times New Roman" w:cs="Times New Roman"/>
          <w:sz w:val="24"/>
          <w:szCs w:val="24"/>
        </w:rPr>
        <w:t>.</w:t>
      </w:r>
      <w:r w:rsidR="00EE01F8" w:rsidRPr="00084B11">
        <w:rPr>
          <w:rFonts w:ascii="Times New Roman" w:eastAsia="Times New Roman" w:hAnsi="Times New Roman" w:cs="Times New Roman"/>
          <w:sz w:val="24"/>
          <w:szCs w:val="24"/>
        </w:rPr>
        <w:t xml:space="preserve"> </w:t>
      </w:r>
      <w:r w:rsidR="000B4A0A" w:rsidRPr="00084B11">
        <w:rPr>
          <w:rFonts w:ascii="Times New Roman" w:eastAsia="Times New Roman" w:hAnsi="Times New Roman" w:cs="Times New Roman"/>
          <w:sz w:val="24"/>
          <w:szCs w:val="24"/>
        </w:rPr>
        <w:t xml:space="preserve">No processo de licenciamento ambiental, quando o empreendedor deixar de atender à solicitação de esclarecimentos e complementações, dentro do prazo de até 120 (cento e vinte) dias, a contar do recebimento da respectiva notificação, o requerimento do seu processo de licenciamento ambiental poderá ser arquivado definitivamente pelo </w:t>
      </w:r>
      <w:r w:rsidR="00D72133" w:rsidRPr="00084B11">
        <w:rPr>
          <w:rFonts w:ascii="Times New Roman" w:eastAsia="Times New Roman" w:hAnsi="Times New Roman" w:cs="Times New Roman"/>
          <w:sz w:val="24"/>
          <w:szCs w:val="24"/>
        </w:rPr>
        <w:t>Município</w:t>
      </w:r>
      <w:r w:rsidR="000B4A0A" w:rsidRPr="00084B11">
        <w:rPr>
          <w:rFonts w:ascii="Times New Roman" w:eastAsia="Times New Roman" w:hAnsi="Times New Roman" w:cs="Times New Roman"/>
          <w:sz w:val="24"/>
          <w:szCs w:val="24"/>
        </w:rPr>
        <w:t>.</w:t>
      </w:r>
    </w:p>
    <w:p w14:paraId="294E4AC3" w14:textId="77777777" w:rsidR="00490CB1" w:rsidRPr="00084B11" w:rsidRDefault="000B4A0A" w:rsidP="00F8665E">
      <w:pPr>
        <w:spacing w:after="0" w:line="240" w:lineRule="auto"/>
        <w:ind w:right="180" w:firstLine="851"/>
        <w:jc w:val="both"/>
        <w:rPr>
          <w:rFonts w:ascii="Times New Roman" w:eastAsia="Times New Roman" w:hAnsi="Times New Roman" w:cs="Times New Roman"/>
          <w:sz w:val="24"/>
          <w:szCs w:val="24"/>
        </w:rPr>
      </w:pPr>
      <w:r w:rsidRPr="00084B11">
        <w:rPr>
          <w:rFonts w:ascii="Times New Roman" w:hAnsi="Times New Roman" w:cs="Times New Roman"/>
          <w:sz w:val="24"/>
          <w:szCs w:val="24"/>
        </w:rPr>
        <w:t>§1º</w:t>
      </w:r>
      <w:r w:rsidR="00490CB1" w:rsidRPr="00084B11">
        <w:rPr>
          <w:rFonts w:ascii="Times New Roman" w:eastAsia="Times New Roman" w:hAnsi="Times New Roman" w:cs="Times New Roman"/>
          <w:sz w:val="24"/>
          <w:szCs w:val="24"/>
        </w:rPr>
        <w:t xml:space="preserve"> O prazo estipulado no </w:t>
      </w:r>
      <w:r w:rsidR="00490CB1" w:rsidRPr="00084B11">
        <w:rPr>
          <w:rFonts w:ascii="Times New Roman" w:eastAsia="Times New Roman" w:hAnsi="Times New Roman" w:cs="Times New Roman"/>
          <w:i/>
          <w:iCs/>
          <w:sz w:val="24"/>
          <w:szCs w:val="24"/>
        </w:rPr>
        <w:t>caput</w:t>
      </w:r>
      <w:r w:rsidR="00490CB1" w:rsidRPr="00084B11">
        <w:rPr>
          <w:rFonts w:ascii="Times New Roman" w:eastAsia="Times New Roman" w:hAnsi="Times New Roman" w:cs="Times New Roman"/>
          <w:sz w:val="24"/>
          <w:szCs w:val="24"/>
        </w:rPr>
        <w:t> deste artigo poderá ser prorrogado desde que haja solicitação fundamentada do empreendedor e concordân</w:t>
      </w:r>
      <w:r w:rsidRPr="00084B11">
        <w:rPr>
          <w:rFonts w:ascii="Times New Roman" w:eastAsia="Times New Roman" w:hAnsi="Times New Roman" w:cs="Times New Roman"/>
          <w:sz w:val="24"/>
          <w:szCs w:val="24"/>
        </w:rPr>
        <w:t xml:space="preserve">cia expressa do </w:t>
      </w:r>
      <w:r w:rsidR="003564A3" w:rsidRPr="00084B11">
        <w:rPr>
          <w:rFonts w:ascii="Times New Roman" w:eastAsia="Times New Roman" w:hAnsi="Times New Roman" w:cs="Times New Roman"/>
          <w:sz w:val="24"/>
          <w:szCs w:val="24"/>
        </w:rPr>
        <w:t>Município</w:t>
      </w:r>
      <w:r w:rsidRPr="00084B11">
        <w:rPr>
          <w:rFonts w:ascii="Times New Roman" w:eastAsia="Times New Roman" w:hAnsi="Times New Roman" w:cs="Times New Roman"/>
          <w:sz w:val="24"/>
          <w:szCs w:val="24"/>
        </w:rPr>
        <w:t>;</w:t>
      </w:r>
    </w:p>
    <w:p w14:paraId="29860543" w14:textId="77777777" w:rsidR="000B4A0A" w:rsidRPr="00084B11" w:rsidRDefault="000B4A0A" w:rsidP="00F8665E">
      <w:pPr>
        <w:spacing w:after="0" w:line="240" w:lineRule="auto"/>
        <w:ind w:right="180" w:firstLine="851"/>
        <w:jc w:val="both"/>
        <w:rPr>
          <w:rFonts w:ascii="Times New Roman" w:eastAsia="Times New Roman" w:hAnsi="Times New Roman" w:cs="Times New Roman"/>
          <w:sz w:val="24"/>
          <w:szCs w:val="24"/>
        </w:rPr>
      </w:pPr>
      <w:r w:rsidRPr="00084B11">
        <w:rPr>
          <w:rFonts w:ascii="Times New Roman" w:hAnsi="Times New Roman" w:cs="Times New Roman"/>
          <w:sz w:val="24"/>
          <w:szCs w:val="24"/>
        </w:rPr>
        <w:t xml:space="preserve">§2º O disposto no </w:t>
      </w:r>
      <w:r w:rsidRPr="00084B11">
        <w:rPr>
          <w:rFonts w:ascii="Times New Roman" w:eastAsia="Times New Roman" w:hAnsi="Times New Roman" w:cs="Times New Roman"/>
          <w:i/>
          <w:iCs/>
          <w:sz w:val="24"/>
          <w:szCs w:val="24"/>
        </w:rPr>
        <w:t xml:space="preserve">caput </w:t>
      </w:r>
      <w:r w:rsidRPr="00084B11">
        <w:rPr>
          <w:rFonts w:ascii="Times New Roman" w:hAnsi="Times New Roman" w:cs="Times New Roman"/>
          <w:sz w:val="24"/>
          <w:szCs w:val="24"/>
        </w:rPr>
        <w:t xml:space="preserve">deste artigo não se aplica aos processos de regularização do licenciamento ambiental. </w:t>
      </w:r>
    </w:p>
    <w:p w14:paraId="1584B46F" w14:textId="77777777" w:rsidR="00490CB1" w:rsidRPr="00084B11" w:rsidRDefault="00490CB1" w:rsidP="00F8665E">
      <w:pPr>
        <w:pStyle w:val="SemEspaamento"/>
        <w:ind w:firstLine="851"/>
        <w:jc w:val="both"/>
        <w:rPr>
          <w:rFonts w:ascii="Times New Roman" w:hAnsi="Times New Roman" w:cs="Times New Roman"/>
          <w:sz w:val="24"/>
          <w:szCs w:val="24"/>
        </w:rPr>
      </w:pPr>
    </w:p>
    <w:p w14:paraId="1F0AB8AE" w14:textId="16751D8A" w:rsidR="00083FE6" w:rsidRPr="00084B11" w:rsidRDefault="00490CB1" w:rsidP="00F8665E">
      <w:pPr>
        <w:autoSpaceDE w:val="0"/>
        <w:spacing w:after="0" w:line="240" w:lineRule="auto"/>
        <w:ind w:firstLine="851"/>
        <w:jc w:val="both"/>
        <w:rPr>
          <w:rFonts w:ascii="Times New Roman" w:hAnsi="Times New Roman" w:cs="Times New Roman"/>
          <w:sz w:val="24"/>
          <w:szCs w:val="24"/>
        </w:rPr>
      </w:pPr>
      <w:r w:rsidRPr="00084B11">
        <w:rPr>
          <w:rFonts w:ascii="Times New Roman" w:hAnsi="Times New Roman" w:cs="Times New Roman"/>
          <w:sz w:val="24"/>
          <w:szCs w:val="24"/>
        </w:rPr>
        <w:t xml:space="preserve">Art. </w:t>
      </w:r>
      <w:r w:rsidR="007B242C" w:rsidRPr="00084B11">
        <w:rPr>
          <w:rFonts w:ascii="Times New Roman" w:hAnsi="Times New Roman" w:cs="Times New Roman"/>
          <w:sz w:val="24"/>
          <w:szCs w:val="24"/>
        </w:rPr>
        <w:t>4</w:t>
      </w:r>
      <w:r w:rsidR="005B3B0F" w:rsidRPr="00084B11">
        <w:rPr>
          <w:rFonts w:ascii="Times New Roman" w:hAnsi="Times New Roman" w:cs="Times New Roman"/>
          <w:sz w:val="24"/>
          <w:szCs w:val="24"/>
        </w:rPr>
        <w:t>8</w:t>
      </w:r>
      <w:r w:rsidR="003B6A23" w:rsidRPr="00084B11">
        <w:rPr>
          <w:rFonts w:ascii="Times New Roman" w:hAnsi="Times New Roman" w:cs="Times New Roman"/>
          <w:sz w:val="24"/>
          <w:szCs w:val="24"/>
        </w:rPr>
        <w:t>.</w:t>
      </w:r>
      <w:r w:rsidR="008B278C" w:rsidRPr="00084B11">
        <w:rPr>
          <w:rFonts w:ascii="Times New Roman" w:hAnsi="Times New Roman" w:cs="Times New Roman"/>
          <w:sz w:val="24"/>
          <w:szCs w:val="24"/>
        </w:rPr>
        <w:t xml:space="preserve"> </w:t>
      </w:r>
      <w:r w:rsidRPr="00084B11">
        <w:rPr>
          <w:rFonts w:ascii="Times New Roman" w:hAnsi="Times New Roman" w:cs="Times New Roman"/>
          <w:sz w:val="24"/>
          <w:szCs w:val="24"/>
        </w:rPr>
        <w:t>Fica resguardada ao empreendedor autonomia para atuação preventiva e imediata em casos de acidentes ou em situações emergenciais e imprevisíveis de risco iminente, mediante comunicação às autoridades competentes</w:t>
      </w:r>
      <w:r w:rsidR="000B4A0A" w:rsidRPr="00084B11">
        <w:rPr>
          <w:rFonts w:ascii="Times New Roman" w:hAnsi="Times New Roman" w:cs="Times New Roman"/>
          <w:sz w:val="24"/>
          <w:szCs w:val="24"/>
        </w:rPr>
        <w:t>, no prazo de</w:t>
      </w:r>
      <w:r w:rsidR="00083FE6" w:rsidRPr="00084B11">
        <w:rPr>
          <w:rFonts w:ascii="Times New Roman" w:hAnsi="Times New Roman" w:cs="Times New Roman"/>
          <w:sz w:val="24"/>
          <w:szCs w:val="24"/>
        </w:rPr>
        <w:t xml:space="preserve"> </w:t>
      </w:r>
      <w:r w:rsidR="000B4A0A" w:rsidRPr="00084B11">
        <w:rPr>
          <w:rFonts w:ascii="Times New Roman" w:hAnsi="Times New Roman" w:cs="Times New Roman"/>
          <w:sz w:val="24"/>
          <w:szCs w:val="24"/>
        </w:rPr>
        <w:t>at</w:t>
      </w:r>
      <w:r w:rsidR="00AE5041" w:rsidRPr="00084B11">
        <w:rPr>
          <w:rFonts w:ascii="Times New Roman" w:hAnsi="Times New Roman" w:cs="Times New Roman"/>
          <w:sz w:val="24"/>
          <w:szCs w:val="24"/>
        </w:rPr>
        <w:t xml:space="preserve">é </w:t>
      </w:r>
      <w:proofErr w:type="gramStart"/>
      <w:r w:rsidR="00AE5041" w:rsidRPr="00084B11">
        <w:rPr>
          <w:rFonts w:ascii="Times New Roman" w:hAnsi="Times New Roman" w:cs="Times New Roman"/>
          <w:sz w:val="24"/>
          <w:szCs w:val="24"/>
        </w:rPr>
        <w:t>5</w:t>
      </w:r>
      <w:proofErr w:type="gramEnd"/>
      <w:r w:rsidR="006B38D7" w:rsidRPr="00084B11">
        <w:rPr>
          <w:rFonts w:ascii="Times New Roman" w:hAnsi="Times New Roman" w:cs="Times New Roman"/>
          <w:sz w:val="24"/>
          <w:szCs w:val="24"/>
        </w:rPr>
        <w:t xml:space="preserve"> (</w:t>
      </w:r>
      <w:r w:rsidR="00083FE6" w:rsidRPr="00084B11">
        <w:rPr>
          <w:rFonts w:ascii="Times New Roman" w:hAnsi="Times New Roman" w:cs="Times New Roman"/>
          <w:sz w:val="24"/>
          <w:szCs w:val="24"/>
        </w:rPr>
        <w:t>cinco</w:t>
      </w:r>
      <w:r w:rsidR="006B38D7" w:rsidRPr="00084B11">
        <w:rPr>
          <w:rFonts w:ascii="Times New Roman" w:hAnsi="Times New Roman" w:cs="Times New Roman"/>
          <w:sz w:val="24"/>
          <w:szCs w:val="24"/>
        </w:rPr>
        <w:t>) dias</w:t>
      </w:r>
      <w:r w:rsidR="00083FE6" w:rsidRPr="00084B11">
        <w:rPr>
          <w:rFonts w:ascii="Times New Roman" w:hAnsi="Times New Roman" w:cs="Times New Roman"/>
          <w:sz w:val="24"/>
          <w:szCs w:val="24"/>
        </w:rPr>
        <w:t xml:space="preserve"> úteis</w:t>
      </w:r>
      <w:r w:rsidR="006B38D7" w:rsidRPr="00084B11">
        <w:rPr>
          <w:rFonts w:ascii="Times New Roman" w:hAnsi="Times New Roman" w:cs="Times New Roman"/>
          <w:sz w:val="24"/>
          <w:szCs w:val="24"/>
        </w:rPr>
        <w:t xml:space="preserve">, contados a </w:t>
      </w:r>
      <w:r w:rsidR="00C9225F" w:rsidRPr="00084B11">
        <w:rPr>
          <w:rFonts w:ascii="Times New Roman" w:hAnsi="Times New Roman" w:cs="Times New Roman"/>
          <w:sz w:val="24"/>
          <w:szCs w:val="24"/>
        </w:rPr>
        <w:t>partir da</w:t>
      </w:r>
      <w:r w:rsidR="000B4A0A" w:rsidRPr="00084B11">
        <w:rPr>
          <w:rFonts w:ascii="Times New Roman" w:hAnsi="Times New Roman" w:cs="Times New Roman"/>
          <w:sz w:val="24"/>
          <w:szCs w:val="24"/>
        </w:rPr>
        <w:t xml:space="preserve"> atuação do empreendedor</w:t>
      </w:r>
      <w:r w:rsidRPr="00084B11">
        <w:rPr>
          <w:rFonts w:ascii="Times New Roman" w:hAnsi="Times New Roman" w:cs="Times New Roman"/>
          <w:sz w:val="24"/>
          <w:szCs w:val="24"/>
        </w:rPr>
        <w:t>.</w:t>
      </w:r>
      <w:r w:rsidR="000B4A0A" w:rsidRPr="00084B11">
        <w:rPr>
          <w:rFonts w:ascii="Times New Roman" w:hAnsi="Times New Roman" w:cs="Times New Roman"/>
          <w:sz w:val="24"/>
          <w:szCs w:val="24"/>
        </w:rPr>
        <w:t xml:space="preserve"> </w:t>
      </w:r>
      <w:r w:rsidR="009A3D51" w:rsidRPr="00084B11">
        <w:rPr>
          <w:rFonts w:ascii="Times New Roman" w:hAnsi="Times New Roman" w:cs="Times New Roman"/>
          <w:sz w:val="24"/>
          <w:szCs w:val="24"/>
        </w:rPr>
        <w:t xml:space="preserve"> </w:t>
      </w:r>
    </w:p>
    <w:p w14:paraId="795BA115" w14:textId="77777777" w:rsidR="00B84DE3" w:rsidRPr="00084B11" w:rsidRDefault="00B84DE3" w:rsidP="00F8665E">
      <w:pPr>
        <w:autoSpaceDE w:val="0"/>
        <w:spacing w:after="0" w:line="240" w:lineRule="auto"/>
        <w:ind w:firstLine="851"/>
        <w:jc w:val="both"/>
        <w:rPr>
          <w:rFonts w:ascii="Times New Roman" w:hAnsi="Times New Roman" w:cs="Times New Roman"/>
          <w:sz w:val="24"/>
          <w:szCs w:val="24"/>
        </w:rPr>
      </w:pPr>
    </w:p>
    <w:p w14:paraId="4B3F9378" w14:textId="25FB024A" w:rsidR="00B84DE3" w:rsidRPr="00084B11" w:rsidRDefault="007B242C" w:rsidP="00F8665E">
      <w:pPr>
        <w:autoSpaceDE w:val="0"/>
        <w:spacing w:after="0" w:line="240" w:lineRule="auto"/>
        <w:ind w:firstLine="851"/>
        <w:jc w:val="both"/>
        <w:rPr>
          <w:rFonts w:ascii="Times New Roman" w:hAnsi="Times New Roman" w:cs="Times New Roman"/>
          <w:sz w:val="24"/>
          <w:szCs w:val="24"/>
        </w:rPr>
      </w:pPr>
      <w:r w:rsidRPr="00084B11">
        <w:rPr>
          <w:rFonts w:ascii="Times New Roman" w:hAnsi="Times New Roman" w:cs="Times New Roman"/>
          <w:sz w:val="24"/>
          <w:szCs w:val="24"/>
        </w:rPr>
        <w:t>Art. 4</w:t>
      </w:r>
      <w:r w:rsidR="005B3B0F" w:rsidRPr="00084B11">
        <w:rPr>
          <w:rFonts w:ascii="Times New Roman" w:hAnsi="Times New Roman" w:cs="Times New Roman"/>
          <w:sz w:val="24"/>
          <w:szCs w:val="24"/>
        </w:rPr>
        <w:t>9</w:t>
      </w:r>
      <w:r w:rsidR="003B6A23" w:rsidRPr="00084B11">
        <w:rPr>
          <w:rFonts w:ascii="Times New Roman" w:hAnsi="Times New Roman" w:cs="Times New Roman"/>
          <w:sz w:val="24"/>
          <w:szCs w:val="24"/>
        </w:rPr>
        <w:t>.</w:t>
      </w:r>
      <w:r w:rsidR="00B84DE3" w:rsidRPr="00084B11">
        <w:rPr>
          <w:rFonts w:ascii="Times New Roman" w:hAnsi="Times New Roman" w:cs="Times New Roman"/>
          <w:sz w:val="24"/>
          <w:szCs w:val="24"/>
        </w:rPr>
        <w:t xml:space="preserve"> O licenciamento ambiental, ou sua dispensa, não desobrigam o empreendedor a obter, quando couber, as certidões, alvarás, de qualquer natureza, exigidos pela legislação Federal, Estadual ou Municipal.</w:t>
      </w:r>
    </w:p>
    <w:p w14:paraId="610951B6" w14:textId="77777777" w:rsidR="00DA2A77" w:rsidRPr="00084B11" w:rsidRDefault="00DA2A77" w:rsidP="00F8665E">
      <w:pPr>
        <w:autoSpaceDE w:val="0"/>
        <w:spacing w:after="0" w:line="240" w:lineRule="auto"/>
        <w:ind w:firstLine="851"/>
        <w:jc w:val="both"/>
        <w:rPr>
          <w:rFonts w:ascii="Times New Roman" w:hAnsi="Times New Roman" w:cs="Times New Roman"/>
          <w:sz w:val="24"/>
          <w:szCs w:val="24"/>
        </w:rPr>
      </w:pPr>
    </w:p>
    <w:p w14:paraId="3D909B45" w14:textId="29938B7A" w:rsidR="00DA2A77" w:rsidRPr="00084B11" w:rsidRDefault="00262B74" w:rsidP="00F8665E">
      <w:pPr>
        <w:autoSpaceDE w:val="0"/>
        <w:spacing w:after="0" w:line="240" w:lineRule="auto"/>
        <w:ind w:firstLine="851"/>
        <w:jc w:val="both"/>
        <w:rPr>
          <w:rFonts w:ascii="Times New Roman" w:hAnsi="Times New Roman" w:cs="Times New Roman"/>
          <w:sz w:val="24"/>
          <w:szCs w:val="24"/>
        </w:rPr>
      </w:pPr>
      <w:r w:rsidRPr="00084B11">
        <w:rPr>
          <w:rFonts w:ascii="Times New Roman" w:hAnsi="Times New Roman" w:cs="Times New Roman"/>
          <w:sz w:val="24"/>
          <w:szCs w:val="24"/>
        </w:rPr>
        <w:lastRenderedPageBreak/>
        <w:t xml:space="preserve">Art. </w:t>
      </w:r>
      <w:r w:rsidR="005B3B0F" w:rsidRPr="00084B11">
        <w:rPr>
          <w:rFonts w:ascii="Times New Roman" w:hAnsi="Times New Roman" w:cs="Times New Roman"/>
          <w:sz w:val="24"/>
          <w:szCs w:val="24"/>
        </w:rPr>
        <w:t>50</w:t>
      </w:r>
      <w:r w:rsidR="003B6A23" w:rsidRPr="00084B11">
        <w:rPr>
          <w:rFonts w:ascii="Times New Roman" w:hAnsi="Times New Roman" w:cs="Times New Roman"/>
          <w:sz w:val="24"/>
          <w:szCs w:val="24"/>
        </w:rPr>
        <w:t>.</w:t>
      </w:r>
      <w:r w:rsidR="00DA2A77" w:rsidRPr="00084B11">
        <w:rPr>
          <w:rFonts w:ascii="Times New Roman" w:hAnsi="Times New Roman" w:cs="Times New Roman"/>
          <w:sz w:val="24"/>
          <w:szCs w:val="24"/>
        </w:rPr>
        <w:t xml:space="preserve"> Na análise, processamento e julgamento dos processos de licenciamento ambiental </w:t>
      </w:r>
      <w:r w:rsidR="00E267B9" w:rsidRPr="00084B11">
        <w:rPr>
          <w:rFonts w:ascii="Times New Roman" w:hAnsi="Times New Roman" w:cs="Times New Roman"/>
          <w:sz w:val="24"/>
          <w:szCs w:val="24"/>
        </w:rPr>
        <w:t xml:space="preserve">do </w:t>
      </w:r>
      <w:r w:rsidR="00D72133" w:rsidRPr="00084B11">
        <w:rPr>
          <w:rFonts w:ascii="Times New Roman" w:hAnsi="Times New Roman" w:cs="Times New Roman"/>
          <w:sz w:val="24"/>
          <w:szCs w:val="24"/>
        </w:rPr>
        <w:t>Município</w:t>
      </w:r>
      <w:r w:rsidR="00DA2A77" w:rsidRPr="00084B11">
        <w:rPr>
          <w:rFonts w:ascii="Times New Roman" w:hAnsi="Times New Roman" w:cs="Times New Roman"/>
          <w:sz w:val="24"/>
          <w:szCs w:val="24"/>
        </w:rPr>
        <w:t>, serão utilizadas</w:t>
      </w:r>
      <w:r w:rsidR="00D03BCA" w:rsidRPr="00084B11">
        <w:rPr>
          <w:rFonts w:ascii="Times New Roman" w:hAnsi="Times New Roman" w:cs="Times New Roman"/>
          <w:sz w:val="24"/>
          <w:szCs w:val="24"/>
        </w:rPr>
        <w:t>,</w:t>
      </w:r>
      <w:r w:rsidR="00DA2A77" w:rsidRPr="00084B11">
        <w:rPr>
          <w:rFonts w:ascii="Times New Roman" w:hAnsi="Times New Roman" w:cs="Times New Roman"/>
          <w:sz w:val="24"/>
          <w:szCs w:val="24"/>
        </w:rPr>
        <w:t xml:space="preserve"> no que </w:t>
      </w:r>
      <w:proofErr w:type="gramStart"/>
      <w:r w:rsidR="00DA2A77" w:rsidRPr="00084B11">
        <w:rPr>
          <w:rFonts w:ascii="Times New Roman" w:hAnsi="Times New Roman" w:cs="Times New Roman"/>
          <w:sz w:val="24"/>
          <w:szCs w:val="24"/>
        </w:rPr>
        <w:t>couber</w:t>
      </w:r>
      <w:proofErr w:type="gramEnd"/>
      <w:r w:rsidR="00D03BCA" w:rsidRPr="00084B11">
        <w:rPr>
          <w:rFonts w:ascii="Times New Roman" w:hAnsi="Times New Roman" w:cs="Times New Roman"/>
          <w:sz w:val="24"/>
          <w:szCs w:val="24"/>
        </w:rPr>
        <w:t xml:space="preserve">, </w:t>
      </w:r>
      <w:r w:rsidR="00DA2A77" w:rsidRPr="00084B11">
        <w:rPr>
          <w:rFonts w:ascii="Times New Roman" w:hAnsi="Times New Roman" w:cs="Times New Roman"/>
          <w:sz w:val="24"/>
          <w:szCs w:val="24"/>
        </w:rPr>
        <w:t>as instruções normativas expedidas pela Fundação de Meio Ambiente do Estado de Santa Catarina – FATMA.</w:t>
      </w:r>
    </w:p>
    <w:p w14:paraId="6FA16BF9" w14:textId="77777777" w:rsidR="00B84DE3" w:rsidRPr="00084B11" w:rsidRDefault="00B84DE3" w:rsidP="00F8665E">
      <w:pPr>
        <w:pStyle w:val="SemEspaamento"/>
        <w:ind w:firstLine="851"/>
        <w:jc w:val="both"/>
        <w:rPr>
          <w:rFonts w:ascii="Times New Roman" w:hAnsi="Times New Roman" w:cs="Times New Roman"/>
          <w:sz w:val="24"/>
          <w:szCs w:val="24"/>
        </w:rPr>
      </w:pPr>
    </w:p>
    <w:p w14:paraId="1EB81B5B" w14:textId="77777777" w:rsidR="00B84DE3" w:rsidRPr="00084B11" w:rsidRDefault="00DA2A77" w:rsidP="00F8665E">
      <w:pPr>
        <w:pStyle w:val="SemEspaamento"/>
        <w:ind w:firstLine="851"/>
        <w:jc w:val="both"/>
        <w:rPr>
          <w:rFonts w:ascii="Times New Roman" w:hAnsi="Times New Roman" w:cs="Times New Roman"/>
          <w:sz w:val="24"/>
          <w:szCs w:val="24"/>
        </w:rPr>
      </w:pPr>
      <w:r w:rsidRPr="00084B11">
        <w:rPr>
          <w:rFonts w:ascii="Times New Roman" w:hAnsi="Times New Roman" w:cs="Times New Roman"/>
          <w:sz w:val="24"/>
          <w:szCs w:val="24"/>
        </w:rPr>
        <w:t>Art. 5</w:t>
      </w:r>
      <w:r w:rsidR="005B3B0F" w:rsidRPr="00084B11">
        <w:rPr>
          <w:rFonts w:ascii="Times New Roman" w:hAnsi="Times New Roman" w:cs="Times New Roman"/>
          <w:sz w:val="24"/>
          <w:szCs w:val="24"/>
        </w:rPr>
        <w:t>1</w:t>
      </w:r>
      <w:r w:rsidR="00A62901" w:rsidRPr="00084B11">
        <w:rPr>
          <w:rFonts w:ascii="Times New Roman" w:hAnsi="Times New Roman" w:cs="Times New Roman"/>
          <w:sz w:val="24"/>
          <w:szCs w:val="24"/>
        </w:rPr>
        <w:t>.</w:t>
      </w:r>
      <w:r w:rsidR="005B3B0F" w:rsidRPr="00084B11">
        <w:rPr>
          <w:rFonts w:ascii="Times New Roman" w:hAnsi="Times New Roman" w:cs="Times New Roman"/>
          <w:sz w:val="24"/>
          <w:szCs w:val="24"/>
        </w:rPr>
        <w:t xml:space="preserve"> </w:t>
      </w:r>
      <w:r w:rsidR="00B84DE3" w:rsidRPr="00084B11">
        <w:rPr>
          <w:rFonts w:ascii="Times New Roman" w:hAnsi="Times New Roman" w:cs="Times New Roman"/>
          <w:sz w:val="24"/>
          <w:szCs w:val="24"/>
        </w:rPr>
        <w:t xml:space="preserve">Esta </w:t>
      </w:r>
      <w:r w:rsidR="00D72133" w:rsidRPr="00084B11">
        <w:rPr>
          <w:rFonts w:ascii="Times New Roman" w:hAnsi="Times New Roman" w:cs="Times New Roman"/>
          <w:sz w:val="24"/>
          <w:szCs w:val="24"/>
        </w:rPr>
        <w:t>Lei</w:t>
      </w:r>
      <w:r w:rsidR="00B84DE3" w:rsidRPr="00084B11">
        <w:rPr>
          <w:rFonts w:ascii="Times New Roman" w:hAnsi="Times New Roman" w:cs="Times New Roman"/>
          <w:sz w:val="24"/>
          <w:szCs w:val="24"/>
        </w:rPr>
        <w:t xml:space="preserve"> entra em vigor </w:t>
      </w:r>
      <w:r w:rsidR="00A71D0C" w:rsidRPr="00084B11">
        <w:rPr>
          <w:rFonts w:ascii="Times New Roman" w:hAnsi="Times New Roman" w:cs="Times New Roman"/>
          <w:sz w:val="24"/>
          <w:szCs w:val="24"/>
        </w:rPr>
        <w:t>na</w:t>
      </w:r>
      <w:r w:rsidR="00B84DE3" w:rsidRPr="00084B11">
        <w:rPr>
          <w:rFonts w:ascii="Times New Roman" w:hAnsi="Times New Roman" w:cs="Times New Roman"/>
          <w:sz w:val="24"/>
          <w:szCs w:val="24"/>
        </w:rPr>
        <w:t xml:space="preserve"> data de sua publicação. </w:t>
      </w:r>
    </w:p>
    <w:p w14:paraId="17FE3B1E" w14:textId="77777777" w:rsidR="00850BED" w:rsidRPr="00084B11" w:rsidRDefault="00850BED" w:rsidP="00F8665E">
      <w:pPr>
        <w:autoSpaceDE w:val="0"/>
        <w:spacing w:after="0" w:line="240" w:lineRule="auto"/>
        <w:ind w:firstLine="851"/>
        <w:jc w:val="both"/>
        <w:rPr>
          <w:rFonts w:ascii="Times New Roman" w:hAnsi="Times New Roman" w:cs="Times New Roman"/>
          <w:sz w:val="24"/>
          <w:szCs w:val="24"/>
        </w:rPr>
      </w:pPr>
    </w:p>
    <w:p w14:paraId="0AC8EA01" w14:textId="7D3E9F0B" w:rsidR="003B6A23" w:rsidRPr="00084B11" w:rsidRDefault="003B6A23" w:rsidP="00F8665E">
      <w:pPr>
        <w:autoSpaceDE w:val="0"/>
        <w:spacing w:after="0" w:line="240" w:lineRule="auto"/>
        <w:ind w:firstLine="851"/>
        <w:jc w:val="both"/>
        <w:rPr>
          <w:rFonts w:ascii="Times New Roman" w:hAnsi="Times New Roman" w:cs="Times New Roman"/>
          <w:sz w:val="24"/>
          <w:szCs w:val="24"/>
        </w:rPr>
      </w:pPr>
      <w:r w:rsidRPr="00084B11">
        <w:rPr>
          <w:rFonts w:ascii="Times New Roman" w:hAnsi="Times New Roman" w:cs="Times New Roman"/>
          <w:sz w:val="24"/>
          <w:szCs w:val="24"/>
        </w:rPr>
        <w:t xml:space="preserve">Monte Carlo, </w:t>
      </w:r>
      <w:proofErr w:type="gramStart"/>
      <w:r w:rsidR="005814AB">
        <w:rPr>
          <w:rFonts w:ascii="Times New Roman" w:hAnsi="Times New Roman" w:cs="Times New Roman"/>
          <w:sz w:val="24"/>
          <w:szCs w:val="24"/>
        </w:rPr>
        <w:t>7</w:t>
      </w:r>
      <w:proofErr w:type="gramEnd"/>
      <w:r w:rsidRPr="00084B11">
        <w:rPr>
          <w:rFonts w:ascii="Times New Roman" w:hAnsi="Times New Roman" w:cs="Times New Roman"/>
          <w:sz w:val="24"/>
          <w:szCs w:val="24"/>
        </w:rPr>
        <w:t xml:space="preserve"> de </w:t>
      </w:r>
      <w:r w:rsidR="005814AB">
        <w:rPr>
          <w:rFonts w:ascii="Times New Roman" w:hAnsi="Times New Roman" w:cs="Times New Roman"/>
          <w:sz w:val="24"/>
          <w:szCs w:val="24"/>
        </w:rPr>
        <w:t>dezembro</w:t>
      </w:r>
      <w:r w:rsidRPr="00084B11">
        <w:rPr>
          <w:rFonts w:ascii="Times New Roman" w:hAnsi="Times New Roman" w:cs="Times New Roman"/>
          <w:sz w:val="24"/>
          <w:szCs w:val="24"/>
        </w:rPr>
        <w:t xml:space="preserve"> de </w:t>
      </w:r>
      <w:r w:rsidR="005814AB">
        <w:rPr>
          <w:rFonts w:ascii="Times New Roman" w:hAnsi="Times New Roman" w:cs="Times New Roman"/>
          <w:sz w:val="24"/>
          <w:szCs w:val="24"/>
        </w:rPr>
        <w:t>20</w:t>
      </w:r>
      <w:r w:rsidRPr="00084B11">
        <w:rPr>
          <w:rFonts w:ascii="Times New Roman" w:hAnsi="Times New Roman" w:cs="Times New Roman"/>
          <w:sz w:val="24"/>
          <w:szCs w:val="24"/>
        </w:rPr>
        <w:t>18.</w:t>
      </w:r>
    </w:p>
    <w:p w14:paraId="58C5EAE6" w14:textId="77777777" w:rsidR="003B6A23" w:rsidRPr="00084B11" w:rsidRDefault="003B6A23" w:rsidP="00F8665E">
      <w:pPr>
        <w:autoSpaceDE w:val="0"/>
        <w:spacing w:after="0" w:line="240" w:lineRule="auto"/>
        <w:ind w:firstLine="851"/>
        <w:jc w:val="both"/>
        <w:rPr>
          <w:rFonts w:ascii="Times New Roman" w:hAnsi="Times New Roman" w:cs="Times New Roman"/>
          <w:sz w:val="24"/>
          <w:szCs w:val="24"/>
        </w:rPr>
      </w:pPr>
    </w:p>
    <w:p w14:paraId="3BD15EC9" w14:textId="77777777" w:rsidR="003B6A23" w:rsidRPr="00084B11" w:rsidRDefault="003B6A23" w:rsidP="00F8665E">
      <w:pPr>
        <w:autoSpaceDE w:val="0"/>
        <w:spacing w:after="0" w:line="240" w:lineRule="auto"/>
        <w:ind w:firstLine="851"/>
        <w:jc w:val="both"/>
        <w:rPr>
          <w:rFonts w:ascii="Times New Roman" w:hAnsi="Times New Roman" w:cs="Times New Roman"/>
          <w:sz w:val="24"/>
          <w:szCs w:val="24"/>
        </w:rPr>
      </w:pPr>
    </w:p>
    <w:p w14:paraId="6A2E07B4" w14:textId="77777777" w:rsidR="003B6A23" w:rsidRPr="00084B11" w:rsidRDefault="003B6A23" w:rsidP="00F8665E">
      <w:pPr>
        <w:autoSpaceDE w:val="0"/>
        <w:spacing w:after="0" w:line="240" w:lineRule="auto"/>
        <w:jc w:val="center"/>
        <w:rPr>
          <w:rFonts w:ascii="Times New Roman" w:hAnsi="Times New Roman" w:cs="Times New Roman"/>
          <w:sz w:val="24"/>
          <w:szCs w:val="24"/>
        </w:rPr>
      </w:pPr>
      <w:r w:rsidRPr="00084B11">
        <w:rPr>
          <w:rFonts w:ascii="Times New Roman" w:hAnsi="Times New Roman" w:cs="Times New Roman"/>
          <w:sz w:val="24"/>
          <w:szCs w:val="24"/>
        </w:rPr>
        <w:t>SONIA SALETE VEDOVATTO</w:t>
      </w:r>
    </w:p>
    <w:p w14:paraId="02EA778F" w14:textId="77777777" w:rsidR="003B6A23" w:rsidRPr="00084B11" w:rsidRDefault="003B6A23" w:rsidP="00F8665E">
      <w:pPr>
        <w:autoSpaceDE w:val="0"/>
        <w:spacing w:after="0" w:line="240" w:lineRule="auto"/>
        <w:jc w:val="center"/>
        <w:rPr>
          <w:rFonts w:ascii="Times New Roman" w:hAnsi="Times New Roman" w:cs="Times New Roman"/>
          <w:sz w:val="24"/>
          <w:szCs w:val="24"/>
        </w:rPr>
      </w:pPr>
      <w:r w:rsidRPr="00084B11">
        <w:rPr>
          <w:rFonts w:ascii="Times New Roman" w:hAnsi="Times New Roman" w:cs="Times New Roman"/>
          <w:sz w:val="24"/>
          <w:szCs w:val="24"/>
        </w:rPr>
        <w:t>Prefeita de Monte Carlo</w:t>
      </w:r>
    </w:p>
    <w:p w14:paraId="54C77C8A" w14:textId="77777777" w:rsidR="00850BED" w:rsidRPr="00084B11" w:rsidRDefault="00850BED" w:rsidP="00F8665E">
      <w:pPr>
        <w:autoSpaceDE w:val="0"/>
        <w:spacing w:after="0" w:line="240" w:lineRule="auto"/>
        <w:ind w:firstLine="851"/>
        <w:jc w:val="both"/>
        <w:rPr>
          <w:rFonts w:ascii="Times New Roman" w:hAnsi="Times New Roman" w:cs="Times New Roman"/>
          <w:sz w:val="24"/>
          <w:szCs w:val="24"/>
        </w:rPr>
      </w:pPr>
    </w:p>
    <w:p w14:paraId="04018D4F" w14:textId="77777777" w:rsidR="007510A8" w:rsidRPr="00084B11" w:rsidRDefault="007510A8" w:rsidP="00F8665E">
      <w:pPr>
        <w:spacing w:after="0"/>
        <w:rPr>
          <w:rFonts w:ascii="Times New Roman" w:hAnsi="Times New Roman" w:cs="Times New Roman"/>
          <w:sz w:val="24"/>
          <w:szCs w:val="24"/>
        </w:rPr>
      </w:pPr>
      <w:r w:rsidRPr="00084B11">
        <w:rPr>
          <w:rFonts w:ascii="Times New Roman" w:hAnsi="Times New Roman" w:cs="Times New Roman"/>
          <w:sz w:val="24"/>
          <w:szCs w:val="24"/>
        </w:rPr>
        <w:br w:type="page"/>
      </w:r>
    </w:p>
    <w:p w14:paraId="4A96B4A3" w14:textId="77777777" w:rsidR="00A71D0C" w:rsidRPr="00084B11" w:rsidRDefault="00A71D0C" w:rsidP="00F8665E">
      <w:pPr>
        <w:widowControl w:val="0"/>
        <w:suppressAutoHyphens/>
        <w:spacing w:after="0" w:line="240" w:lineRule="auto"/>
        <w:jc w:val="center"/>
        <w:outlineLvl w:val="0"/>
        <w:rPr>
          <w:rFonts w:ascii="Times New Roman" w:eastAsia="DejaVu Sans" w:hAnsi="Times New Roman" w:cs="Times New Roman"/>
          <w:b/>
          <w:bCs/>
          <w:kern w:val="1"/>
          <w:sz w:val="24"/>
          <w:szCs w:val="24"/>
          <w:lang w:eastAsia="zh-CN" w:bidi="hi-IN"/>
        </w:rPr>
      </w:pPr>
      <w:r w:rsidRPr="00084B11">
        <w:rPr>
          <w:rFonts w:ascii="Times New Roman" w:eastAsia="DejaVu Sans" w:hAnsi="Times New Roman" w:cs="Times New Roman"/>
          <w:b/>
          <w:bCs/>
          <w:kern w:val="1"/>
          <w:sz w:val="24"/>
          <w:szCs w:val="24"/>
          <w:lang w:eastAsia="zh-CN" w:bidi="hi-IN"/>
        </w:rPr>
        <w:lastRenderedPageBreak/>
        <w:t>ANEXO I</w:t>
      </w:r>
    </w:p>
    <w:p w14:paraId="129CC01D" w14:textId="77777777" w:rsidR="00A71D0C" w:rsidRPr="00084B11" w:rsidRDefault="00A71D0C" w:rsidP="00F8665E">
      <w:pPr>
        <w:widowControl w:val="0"/>
        <w:suppressAutoHyphens/>
        <w:spacing w:after="0" w:line="240" w:lineRule="auto"/>
        <w:jc w:val="center"/>
        <w:rPr>
          <w:rFonts w:ascii="Times New Roman" w:eastAsia="DejaVu Sans" w:hAnsi="Times New Roman" w:cs="Times New Roman"/>
          <w:b/>
          <w:bCs/>
          <w:kern w:val="1"/>
          <w:sz w:val="24"/>
          <w:szCs w:val="24"/>
          <w:lang w:eastAsia="zh-CN" w:bidi="hi-IN"/>
        </w:rPr>
      </w:pPr>
    </w:p>
    <w:p w14:paraId="2282C56B" w14:textId="77777777" w:rsidR="00A71D0C" w:rsidRPr="00084B11" w:rsidRDefault="00A71D0C" w:rsidP="00F8665E">
      <w:pPr>
        <w:widowControl w:val="0"/>
        <w:suppressAutoHyphens/>
        <w:spacing w:after="0" w:line="240" w:lineRule="auto"/>
        <w:jc w:val="center"/>
        <w:rPr>
          <w:rFonts w:ascii="Times New Roman" w:eastAsia="DejaVu Sans" w:hAnsi="Times New Roman" w:cs="Times New Roman"/>
          <w:b/>
          <w:bCs/>
          <w:kern w:val="1"/>
          <w:sz w:val="24"/>
          <w:szCs w:val="24"/>
          <w:lang w:eastAsia="zh-CN" w:bidi="hi-IN"/>
        </w:rPr>
      </w:pPr>
      <w:r w:rsidRPr="00084B11">
        <w:rPr>
          <w:rFonts w:ascii="Times New Roman" w:eastAsia="DejaVu Sans" w:hAnsi="Times New Roman" w:cs="Times New Roman"/>
          <w:b/>
          <w:bCs/>
          <w:kern w:val="1"/>
          <w:sz w:val="24"/>
          <w:szCs w:val="24"/>
          <w:lang w:eastAsia="zh-CN" w:bidi="hi-IN"/>
        </w:rPr>
        <w:t>LISTAGEM DAS ATIVIDADES CONSIDERADAS POTENCIALMENTE CAUSADORAS DE DEGRADAÇÃO AMBIENTAL COM IMPACTO LOCAL E RESPECTIVOS ESTUDOS AMBIENTAIS</w:t>
      </w:r>
    </w:p>
    <w:p w14:paraId="0DDC6C25" w14:textId="77777777" w:rsidR="00D03BCA" w:rsidRPr="00084B11" w:rsidRDefault="00D03BCA" w:rsidP="00F8665E">
      <w:pPr>
        <w:widowControl w:val="0"/>
        <w:suppressAutoHyphens/>
        <w:spacing w:after="0" w:line="240" w:lineRule="auto"/>
        <w:jc w:val="center"/>
        <w:rPr>
          <w:rFonts w:ascii="Times New Roman" w:eastAsia="DejaVu Sans" w:hAnsi="Times New Roman" w:cs="Times New Roman"/>
          <w:b/>
          <w:bCs/>
          <w:kern w:val="1"/>
          <w:sz w:val="24"/>
          <w:szCs w:val="24"/>
          <w:lang w:eastAsia="zh-CN" w:bidi="hi-IN"/>
        </w:rPr>
      </w:pPr>
    </w:p>
    <w:p w14:paraId="5C2D8BD9" w14:textId="77777777" w:rsidR="006C384D" w:rsidRPr="00084B11" w:rsidRDefault="006C384D" w:rsidP="00F8665E">
      <w:pPr>
        <w:pStyle w:val="SemEspaamento"/>
        <w:jc w:val="both"/>
        <w:rPr>
          <w:rFonts w:ascii="Times New Roman" w:hAnsi="Times New Roman" w:cs="Times New Roman"/>
          <w:strike/>
          <w:sz w:val="24"/>
          <w:szCs w:val="24"/>
        </w:rPr>
      </w:pPr>
    </w:p>
    <w:p w14:paraId="5A5AFDD0" w14:textId="77777777" w:rsidR="003C79D4" w:rsidRPr="00084B11" w:rsidRDefault="003C79D4" w:rsidP="00F8665E">
      <w:pPr>
        <w:widowControl w:val="0"/>
        <w:suppressAutoHyphens/>
        <w:spacing w:after="0" w:line="240" w:lineRule="auto"/>
        <w:jc w:val="center"/>
        <w:outlineLvl w:val="0"/>
        <w:rPr>
          <w:rFonts w:ascii="Times New Roman" w:hAnsi="Times New Roman" w:cs="Times New Roman"/>
          <w:b/>
          <w:sz w:val="24"/>
          <w:szCs w:val="24"/>
        </w:rPr>
      </w:pPr>
      <w:r w:rsidRPr="00084B11">
        <w:rPr>
          <w:rFonts w:ascii="Times New Roman" w:hAnsi="Times New Roman" w:cs="Times New Roman"/>
          <w:b/>
          <w:sz w:val="24"/>
          <w:szCs w:val="24"/>
        </w:rPr>
        <w:t>NÍVEL I</w:t>
      </w:r>
    </w:p>
    <w:p w14:paraId="6FC809A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68280803"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proofErr w:type="gramStart"/>
      <w:r w:rsidRPr="00084B11">
        <w:rPr>
          <w:rFonts w:ascii="Times New Roman" w:hAnsi="Times New Roman" w:cs="Times New Roman"/>
          <w:sz w:val="24"/>
          <w:szCs w:val="24"/>
        </w:rPr>
        <w:t>01 - ATIVIDADES</w:t>
      </w:r>
      <w:proofErr w:type="gramEnd"/>
      <w:r w:rsidRPr="00084B11">
        <w:rPr>
          <w:rFonts w:ascii="Times New Roman" w:hAnsi="Times New Roman" w:cs="Times New Roman"/>
          <w:sz w:val="24"/>
          <w:szCs w:val="24"/>
        </w:rPr>
        <w:t xml:space="preserve"> AGROPECUÁRIAS E SILVICULTURAIS</w:t>
      </w:r>
    </w:p>
    <w:p w14:paraId="62C8571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3AC2252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01.52.00 - Criação de animais confinados de médio porte (ovinos, caprinos, </w:t>
      </w:r>
      <w:proofErr w:type="spellStart"/>
      <w:r w:rsidRPr="00084B11">
        <w:rPr>
          <w:rFonts w:ascii="Times New Roman" w:hAnsi="Times New Roman" w:cs="Times New Roman"/>
          <w:sz w:val="24"/>
          <w:szCs w:val="24"/>
        </w:rPr>
        <w:t>etc</w:t>
      </w:r>
      <w:proofErr w:type="spellEnd"/>
      <w:r w:rsidRPr="00084B11">
        <w:rPr>
          <w:rFonts w:ascii="Times New Roman" w:hAnsi="Times New Roman" w:cs="Times New Roman"/>
          <w:sz w:val="24"/>
          <w:szCs w:val="24"/>
        </w:rPr>
        <w:t>).</w:t>
      </w:r>
    </w:p>
    <w:p w14:paraId="45186FE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558910B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500 &lt;= NC &lt;= 900: pequeno (RAP)</w:t>
      </w:r>
    </w:p>
    <w:p w14:paraId="0652E74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900 &lt; NC &lt; 2000: médio (RAP)</w:t>
      </w:r>
    </w:p>
    <w:p w14:paraId="357EEAA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NC &gt;= 2000: grande (RAP)</w:t>
      </w:r>
    </w:p>
    <w:p w14:paraId="60FDD9E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059DFBD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01.70.02 – Uso Múltiplo da Pequena Propriedade Rural (contendo mais de uma atividade passível de licenciamento ambiental).</w:t>
      </w:r>
    </w:p>
    <w:p w14:paraId="18D431E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1F8BB5A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 30: pequeno (RAP)</w:t>
      </w:r>
    </w:p>
    <w:p w14:paraId="4DC5754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2B301C6D"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03 – AQUICULTURA</w:t>
      </w:r>
    </w:p>
    <w:p w14:paraId="6FBF44F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17C5502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03.31.00 - Unidade de Produção de Peixes em Sistema de </w:t>
      </w:r>
      <w:proofErr w:type="spellStart"/>
      <w:r w:rsidRPr="00084B11">
        <w:rPr>
          <w:rFonts w:ascii="Times New Roman" w:hAnsi="Times New Roman" w:cs="Times New Roman"/>
          <w:sz w:val="24"/>
          <w:szCs w:val="24"/>
        </w:rPr>
        <w:t>Policultivo</w:t>
      </w:r>
      <w:proofErr w:type="spellEnd"/>
      <w:r w:rsidRPr="00084B11">
        <w:rPr>
          <w:rFonts w:ascii="Times New Roman" w:hAnsi="Times New Roman" w:cs="Times New Roman"/>
          <w:sz w:val="24"/>
          <w:szCs w:val="24"/>
        </w:rPr>
        <w:t xml:space="preserve"> em açudes (SISTEMA I)</w:t>
      </w:r>
    </w:p>
    <w:p w14:paraId="07A0F0C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444147B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2,0 &lt; =AU &lt; = 10: pequeno (RAP)</w:t>
      </w:r>
    </w:p>
    <w:p w14:paraId="1768763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10 &lt; AU &lt; = 20: médio (RAP)</w:t>
      </w:r>
    </w:p>
    <w:p w14:paraId="1D8C142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20: grande (RAP)</w:t>
      </w:r>
    </w:p>
    <w:p w14:paraId="21EE769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54481E7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03.31.02 - Unidade de Produção de Peixes em Sistema de </w:t>
      </w:r>
      <w:proofErr w:type="spellStart"/>
      <w:r w:rsidRPr="00084B11">
        <w:rPr>
          <w:rFonts w:ascii="Times New Roman" w:hAnsi="Times New Roman" w:cs="Times New Roman"/>
          <w:sz w:val="24"/>
          <w:szCs w:val="24"/>
        </w:rPr>
        <w:t>Monocultivo</w:t>
      </w:r>
      <w:proofErr w:type="spellEnd"/>
      <w:r w:rsidRPr="00084B11">
        <w:rPr>
          <w:rFonts w:ascii="Times New Roman" w:hAnsi="Times New Roman" w:cs="Times New Roman"/>
          <w:sz w:val="24"/>
          <w:szCs w:val="24"/>
        </w:rPr>
        <w:t xml:space="preserve"> Águas Mornas (SISTEMA III)</w:t>
      </w:r>
    </w:p>
    <w:p w14:paraId="6DC5FAD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5F34359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2,0 &lt;= AU &lt;= 5,0: pequeno (RAP)</w:t>
      </w:r>
    </w:p>
    <w:p w14:paraId="70F8998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5,0 &lt; AU &lt;= 10: médio (RAP)</w:t>
      </w:r>
    </w:p>
    <w:p w14:paraId="0C26A85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10: grande. (RAP)</w:t>
      </w:r>
    </w:p>
    <w:p w14:paraId="4213B7A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0978D95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03.33.00 - MALACOCULTURA - Unidade de Produção de Moluscos.</w:t>
      </w:r>
    </w:p>
    <w:p w14:paraId="7C375C8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72E5E3D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(2,0) &lt;= AU &lt;= (3,0): pequeno (RAP)</w:t>
      </w:r>
    </w:p>
    <w:p w14:paraId="786364E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(3,0) &lt; AU &lt;= (4,0): médio (RAP)</w:t>
      </w:r>
    </w:p>
    <w:p w14:paraId="182401F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(4,0): grande (RAP)</w:t>
      </w:r>
    </w:p>
    <w:p w14:paraId="386C0BD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240E156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10 - INDÚSTRIA</w:t>
      </w:r>
      <w:proofErr w:type="gramEnd"/>
      <w:r w:rsidRPr="00084B11">
        <w:rPr>
          <w:rFonts w:ascii="Times New Roman" w:hAnsi="Times New Roman" w:cs="Times New Roman"/>
          <w:sz w:val="24"/>
          <w:szCs w:val="24"/>
        </w:rPr>
        <w:t xml:space="preserve"> DE PRODUTOS MINERAIS NÃO METÁLICOS</w:t>
      </w:r>
    </w:p>
    <w:p w14:paraId="4B5837B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125EF1E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10.50.10 - Fabricação de peças, ornatos e estruturas de cimento e gesso. (RAP)</w:t>
      </w:r>
    </w:p>
    <w:p w14:paraId="5F73E7A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7C8A508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0,2 &lt; =AU &lt;= 0,5 (RAP)</w:t>
      </w:r>
    </w:p>
    <w:p w14:paraId="6141001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0,5 &lt; AU &lt; 1: médio (RAP)</w:t>
      </w:r>
    </w:p>
    <w:p w14:paraId="15AE897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 grande (RAP)</w:t>
      </w:r>
    </w:p>
    <w:p w14:paraId="63DB884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78079F3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12 - INDÚSTRIA</w:t>
      </w:r>
      <w:proofErr w:type="gramEnd"/>
      <w:r w:rsidRPr="00084B11">
        <w:rPr>
          <w:rFonts w:ascii="Times New Roman" w:hAnsi="Times New Roman" w:cs="Times New Roman"/>
          <w:sz w:val="24"/>
          <w:szCs w:val="24"/>
        </w:rPr>
        <w:t xml:space="preserve"> MECÂNICA</w:t>
      </w:r>
    </w:p>
    <w:p w14:paraId="5773431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7BE1A1F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12.80.00 - Serviço industrial de usinagem, soldas e semelhantes e reparação de máquinas </w:t>
      </w:r>
      <w:proofErr w:type="gramStart"/>
      <w:r w:rsidRPr="00084B11">
        <w:rPr>
          <w:rFonts w:ascii="Times New Roman" w:hAnsi="Times New Roman" w:cs="Times New Roman"/>
          <w:sz w:val="24"/>
          <w:szCs w:val="24"/>
        </w:rPr>
        <w:t>ou</w:t>
      </w:r>
      <w:proofErr w:type="gramEnd"/>
    </w:p>
    <w:p w14:paraId="1A1088E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manutenção</w:t>
      </w:r>
      <w:proofErr w:type="gramEnd"/>
      <w:r w:rsidRPr="00084B11">
        <w:rPr>
          <w:rFonts w:ascii="Times New Roman" w:hAnsi="Times New Roman" w:cs="Times New Roman"/>
          <w:sz w:val="24"/>
          <w:szCs w:val="24"/>
        </w:rPr>
        <w:t xml:space="preserve"> de máquinas, aparelhos, equipamentos e veículos.</w:t>
      </w:r>
    </w:p>
    <w:p w14:paraId="0760FB0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2E8B381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0,1 &lt; = AU &lt;= 0,2: pequeno (RAP)</w:t>
      </w:r>
    </w:p>
    <w:p w14:paraId="2DF3066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0,2 &lt; AU &lt; 1,0: médio (RAP)</w:t>
      </w:r>
    </w:p>
    <w:p w14:paraId="5F49343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 grande (RAP)</w:t>
      </w:r>
    </w:p>
    <w:p w14:paraId="1664446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1FA0B58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13 - INDÚSTRIA DE MATERIAL ELÉTRICO E COMUNICAÇÕES.</w:t>
      </w:r>
    </w:p>
    <w:p w14:paraId="7361BA6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0739465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13.70.00 - Fabricação de instrumentos ópticos, peças e acessórios.</w:t>
      </w:r>
    </w:p>
    <w:p w14:paraId="3B4BEBD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6AA3837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0,1 &lt; = AU &lt;= 0,5: pequeno (RAP)</w:t>
      </w:r>
    </w:p>
    <w:p w14:paraId="1DF6C5A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0,5 &lt; AU &lt; 5,0: médio (RAP)</w:t>
      </w:r>
    </w:p>
    <w:p w14:paraId="1F090FE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39B2E26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13.90.00 - Montagem, reparação ou manutenção de máquinas, aparelhos e equipamentos industriais e comerciais, e elétricos e eletrônicos.</w:t>
      </w:r>
    </w:p>
    <w:p w14:paraId="1EA4AE6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2EC3CAF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0,2 &lt;= AU &lt;=1: pequeno (RAP)</w:t>
      </w:r>
    </w:p>
    <w:p w14:paraId="284D160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1&lt; AU &lt;= 5: médio (RAP)</w:t>
      </w:r>
    </w:p>
    <w:p w14:paraId="3052F74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5: grande (RAP)</w:t>
      </w:r>
    </w:p>
    <w:p w14:paraId="79E4B4A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55F4744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15 - INDÚSTRIA</w:t>
      </w:r>
      <w:proofErr w:type="gramEnd"/>
      <w:r w:rsidRPr="00084B11">
        <w:rPr>
          <w:rFonts w:ascii="Times New Roman" w:hAnsi="Times New Roman" w:cs="Times New Roman"/>
          <w:sz w:val="24"/>
          <w:szCs w:val="24"/>
        </w:rPr>
        <w:t xml:space="preserve"> DE MADEIRA</w:t>
      </w:r>
    </w:p>
    <w:p w14:paraId="1E1D34B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617B1190"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15.10.00 – Serrarias e beneficiamento primário da madeira.</w:t>
      </w:r>
    </w:p>
    <w:p w14:paraId="495DA20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281E6CF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0,1 &lt;= AU &lt;= 3: pequeno (RAP)</w:t>
      </w:r>
    </w:p>
    <w:p w14:paraId="3246377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8: grande (RAP)</w:t>
      </w:r>
    </w:p>
    <w:p w14:paraId="4AC98E0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os</w:t>
      </w:r>
      <w:proofErr w:type="gramEnd"/>
      <w:r w:rsidRPr="00084B11">
        <w:rPr>
          <w:rFonts w:ascii="Times New Roman" w:hAnsi="Times New Roman" w:cs="Times New Roman"/>
          <w:sz w:val="24"/>
          <w:szCs w:val="24"/>
        </w:rPr>
        <w:t xml:space="preserve"> demais: médio (RAP)</w:t>
      </w:r>
    </w:p>
    <w:p w14:paraId="315A107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67374780"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15.11.00 - Desdobramento secundário de madeiras - exclusive serrarias.</w:t>
      </w:r>
    </w:p>
    <w:p w14:paraId="4EBEED4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0DA1158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3.000 &lt; = AE &lt;= 5.000: pequeno (RAP)</w:t>
      </w:r>
    </w:p>
    <w:p w14:paraId="77C3D55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5.000 &lt; AE &lt; 8.000: médio (RAP)</w:t>
      </w:r>
    </w:p>
    <w:p w14:paraId="2EDCBA7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AE &gt;= 8.000: grande (RAP)</w:t>
      </w:r>
    </w:p>
    <w:p w14:paraId="64E9EF8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7D97ADE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lastRenderedPageBreak/>
        <w:t xml:space="preserve">15.13.00 Unidade de </w:t>
      </w:r>
      <w:proofErr w:type="spellStart"/>
      <w:r w:rsidRPr="00084B11">
        <w:rPr>
          <w:rFonts w:ascii="Times New Roman" w:hAnsi="Times New Roman" w:cs="Times New Roman"/>
          <w:sz w:val="24"/>
          <w:szCs w:val="24"/>
        </w:rPr>
        <w:t>cominuição</w:t>
      </w:r>
      <w:proofErr w:type="spellEnd"/>
      <w:r w:rsidRPr="00084B11">
        <w:rPr>
          <w:rFonts w:ascii="Times New Roman" w:hAnsi="Times New Roman" w:cs="Times New Roman"/>
          <w:sz w:val="24"/>
          <w:szCs w:val="24"/>
        </w:rPr>
        <w:t xml:space="preserve"> de madeira, inclusive as consideradas como resíduos sólidos.</w:t>
      </w:r>
    </w:p>
    <w:p w14:paraId="3EF7E4F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4717B46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QT &lt;= 50: pequeno (RAP)</w:t>
      </w:r>
    </w:p>
    <w:p w14:paraId="73713AC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50 &lt; QT &lt;= 100: médio (RAP)</w:t>
      </w:r>
    </w:p>
    <w:p w14:paraId="59E97A5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QT &gt; 100: grande (RAP)</w:t>
      </w:r>
    </w:p>
    <w:p w14:paraId="6D07AB3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5A40DCC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20 - INDÚSTRIA</w:t>
      </w:r>
      <w:proofErr w:type="gramEnd"/>
      <w:r w:rsidRPr="00084B11">
        <w:rPr>
          <w:rFonts w:ascii="Times New Roman" w:hAnsi="Times New Roman" w:cs="Times New Roman"/>
          <w:sz w:val="24"/>
          <w:szCs w:val="24"/>
        </w:rPr>
        <w:t xml:space="preserve"> QUÍMICA</w:t>
      </w:r>
    </w:p>
    <w:p w14:paraId="0562E9A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3EAA955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20.83.00 Fracionamento de produtos químicos</w:t>
      </w:r>
    </w:p>
    <w:p w14:paraId="312F229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784FA0D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0,2: pequeno (RAP)</w:t>
      </w:r>
    </w:p>
    <w:p w14:paraId="21DB81E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0,2 &lt; AU &lt;= 1: médio (RAP)</w:t>
      </w:r>
    </w:p>
    <w:p w14:paraId="7D141EC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 grande (RAP)</w:t>
      </w:r>
    </w:p>
    <w:p w14:paraId="07ED0B7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2BDE7C9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20.85.00 - Fabricação de produtos de perfumaria e cosmético.</w:t>
      </w:r>
    </w:p>
    <w:p w14:paraId="115DD5C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57DF7DA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0,02 &lt; AU &lt;= 0,2: pequeno (RAP)</w:t>
      </w:r>
    </w:p>
    <w:p w14:paraId="33E520C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 grande (RAP)</w:t>
      </w:r>
    </w:p>
    <w:p w14:paraId="78273E5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os</w:t>
      </w:r>
      <w:proofErr w:type="gramEnd"/>
      <w:r w:rsidRPr="00084B11">
        <w:rPr>
          <w:rFonts w:ascii="Times New Roman" w:hAnsi="Times New Roman" w:cs="Times New Roman"/>
          <w:sz w:val="24"/>
          <w:szCs w:val="24"/>
        </w:rPr>
        <w:t xml:space="preserve"> demais: médio (RAP)</w:t>
      </w:r>
    </w:p>
    <w:p w14:paraId="148F9DD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64A651D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26 - INDÚSTRIA</w:t>
      </w:r>
      <w:proofErr w:type="gramEnd"/>
      <w:r w:rsidRPr="00084B11">
        <w:rPr>
          <w:rFonts w:ascii="Times New Roman" w:hAnsi="Times New Roman" w:cs="Times New Roman"/>
          <w:sz w:val="24"/>
          <w:szCs w:val="24"/>
        </w:rPr>
        <w:t xml:space="preserve"> DE PRODUTOS ALIMENTARES</w:t>
      </w:r>
    </w:p>
    <w:p w14:paraId="5B9E62B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663D2C57"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26.50.01 - Industrialização de produtos de origem animal, inclusive cola.</w:t>
      </w:r>
    </w:p>
    <w:p w14:paraId="53DAF21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1186A9E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0,05 &lt; = AU &lt;= 0,5: pequeno (RAP)</w:t>
      </w:r>
    </w:p>
    <w:p w14:paraId="7630262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0,5 &lt; AU &lt; 1,0: médio (RAP)</w:t>
      </w:r>
    </w:p>
    <w:p w14:paraId="3034AB5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 grande (RAP)</w:t>
      </w:r>
    </w:p>
    <w:p w14:paraId="6F9D13B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780A7D1D"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26.50.02 - Industrialização de produtos de origem vegetal</w:t>
      </w:r>
    </w:p>
    <w:p w14:paraId="456ECAB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466431E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0,2 &lt; = AU &lt;= 0,5: pequeno (RAP)</w:t>
      </w:r>
    </w:p>
    <w:p w14:paraId="0CDAB60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0,5 &lt; AU &lt; 1,0: médio (RAP)</w:t>
      </w:r>
    </w:p>
    <w:p w14:paraId="3D85AE8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 grande (RAP)</w:t>
      </w:r>
    </w:p>
    <w:p w14:paraId="4C84C97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1D32511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26.91.00 - Fabricação de sorvetes</w:t>
      </w:r>
    </w:p>
    <w:p w14:paraId="2E5ED92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07BD33D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0,2 &lt; = AU &lt;= 0,5: pequeno (RAP)</w:t>
      </w:r>
    </w:p>
    <w:p w14:paraId="007A78F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0,5 &lt; AU &lt; 1,0: médio (RAP)</w:t>
      </w:r>
    </w:p>
    <w:p w14:paraId="757EE4C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 grande (RAP)</w:t>
      </w:r>
    </w:p>
    <w:p w14:paraId="201CAD9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073B8D4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27 - INDÚSTRIA</w:t>
      </w:r>
      <w:proofErr w:type="gramEnd"/>
      <w:r w:rsidRPr="00084B11">
        <w:rPr>
          <w:rFonts w:ascii="Times New Roman" w:hAnsi="Times New Roman" w:cs="Times New Roman"/>
          <w:sz w:val="24"/>
          <w:szCs w:val="24"/>
        </w:rPr>
        <w:t xml:space="preserve"> DE BEBIDAS E ÁLCOOL ETÍLICO</w:t>
      </w:r>
    </w:p>
    <w:p w14:paraId="12A7FBC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51735F2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27.10.00 - Fabricação e engarrafamento de vinhos.</w:t>
      </w:r>
    </w:p>
    <w:p w14:paraId="5216552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3DCD87E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lastRenderedPageBreak/>
        <w:t>Porte: 0,03 &lt; = AU &lt;= 0,2: pequeno (RAP)</w:t>
      </w:r>
    </w:p>
    <w:p w14:paraId="10E4188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0,2 &lt; AU &lt; 1,0: médio (RAP)</w:t>
      </w:r>
    </w:p>
    <w:p w14:paraId="198E3BA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 grande (RAP)</w:t>
      </w:r>
    </w:p>
    <w:p w14:paraId="00924CA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07929EB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27.40.00 - Fabricação de bebidas não alcoólicas – exclusive engarrafamento e gaseificação de águas minerais em embalagem pet.</w:t>
      </w:r>
    </w:p>
    <w:p w14:paraId="1EDFD7B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0C62F81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0,02 &lt;= AU &lt;= 0,2: pequeno (RAP)</w:t>
      </w:r>
    </w:p>
    <w:p w14:paraId="4BD41E1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 grande (RAP)</w:t>
      </w:r>
    </w:p>
    <w:p w14:paraId="23938CD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os</w:t>
      </w:r>
      <w:proofErr w:type="gramEnd"/>
      <w:r w:rsidRPr="00084B11">
        <w:rPr>
          <w:rFonts w:ascii="Times New Roman" w:hAnsi="Times New Roman" w:cs="Times New Roman"/>
          <w:sz w:val="24"/>
          <w:szCs w:val="24"/>
        </w:rPr>
        <w:t xml:space="preserve"> demais: médio (RAP)</w:t>
      </w:r>
    </w:p>
    <w:p w14:paraId="6E8E2D7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5F729AD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29 - INDÚSTRIA EDITORIAL E GRÁFICA.</w:t>
      </w:r>
    </w:p>
    <w:p w14:paraId="4AAA68D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0684F84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29.10.00 - Todas as atividades da indústria editorial e gráfica.</w:t>
      </w:r>
    </w:p>
    <w:p w14:paraId="3636163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53FEDB9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0,05 &lt;= AU&lt;= 1,0: pequeno (RAP)</w:t>
      </w:r>
    </w:p>
    <w:p w14:paraId="733B6F7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1,0 &lt; AU &lt; 3: médio (RAP)</w:t>
      </w:r>
    </w:p>
    <w:p w14:paraId="4A2F53B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3,0: grande (RAP)</w:t>
      </w:r>
    </w:p>
    <w:p w14:paraId="14AB4B2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0A6EEF7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30 - INDÚSTRIAS DIVERSAS</w:t>
      </w:r>
    </w:p>
    <w:p w14:paraId="5CE44E1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3D9591B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30.40.00 Fabricação de abrasivos.</w:t>
      </w:r>
    </w:p>
    <w:p w14:paraId="2E04EC6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0DED349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0,1 &lt; AU ≤ 0,5: pequeno (RAP)</w:t>
      </w:r>
    </w:p>
    <w:p w14:paraId="60070ED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0,5 &lt; AU &lt; 5,0: médio (RAP)</w:t>
      </w:r>
    </w:p>
    <w:p w14:paraId="09D06E3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1C20613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30.80.00 Fabricação de fraldas descartáveis e absorventes higiênicos</w:t>
      </w:r>
    </w:p>
    <w:p w14:paraId="213D2CE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42F16CA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0,01 &lt; AU ≤ 0,5: pequeno (RAP)</w:t>
      </w:r>
    </w:p>
    <w:p w14:paraId="42E2BD8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0,5 &lt; AU &lt; 5,0: médio (RAP)</w:t>
      </w:r>
    </w:p>
    <w:p w14:paraId="0F8DC2F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4C7DCFF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30.90.00 Fabricação de </w:t>
      </w:r>
      <w:proofErr w:type="spellStart"/>
      <w:r w:rsidRPr="00084B11">
        <w:rPr>
          <w:rFonts w:ascii="Times New Roman" w:hAnsi="Times New Roman" w:cs="Times New Roman"/>
          <w:sz w:val="24"/>
          <w:szCs w:val="24"/>
        </w:rPr>
        <w:t>tenis</w:t>
      </w:r>
      <w:proofErr w:type="spellEnd"/>
      <w:r w:rsidRPr="00084B11">
        <w:rPr>
          <w:rFonts w:ascii="Times New Roman" w:hAnsi="Times New Roman" w:cs="Times New Roman"/>
          <w:sz w:val="24"/>
          <w:szCs w:val="24"/>
        </w:rPr>
        <w:t xml:space="preserve"> e calçados de qualquer material, exceto em </w:t>
      </w:r>
      <w:proofErr w:type="gramStart"/>
      <w:r w:rsidRPr="00084B11">
        <w:rPr>
          <w:rFonts w:ascii="Times New Roman" w:hAnsi="Times New Roman" w:cs="Times New Roman"/>
          <w:sz w:val="24"/>
          <w:szCs w:val="24"/>
        </w:rPr>
        <w:t>couro</w:t>
      </w:r>
      <w:proofErr w:type="gramEnd"/>
    </w:p>
    <w:p w14:paraId="11A09DE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59D5CEC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0,02 &lt; AU ≤ 0,2: pequeno (RAP)</w:t>
      </w:r>
    </w:p>
    <w:p w14:paraId="7A6B774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0,2 &lt; AU &lt; 2,0: médio (RAP)</w:t>
      </w:r>
    </w:p>
    <w:p w14:paraId="07CC7CD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4ADF3DF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30.90.10 Fabricação de partes de calçado de qualquer material</w:t>
      </w:r>
    </w:p>
    <w:p w14:paraId="71592D7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0531BD9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0,01 &lt; AU ≤ 0,1: pequeno (RAP)</w:t>
      </w:r>
    </w:p>
    <w:p w14:paraId="60432CD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0,1 &lt; AU &lt; 1,0: médio (RAP)</w:t>
      </w:r>
    </w:p>
    <w:p w14:paraId="0C1BE59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AU ≥ </w:t>
      </w:r>
      <w:proofErr w:type="gramStart"/>
      <w:r w:rsidRPr="00084B11">
        <w:rPr>
          <w:rFonts w:ascii="Times New Roman" w:hAnsi="Times New Roman" w:cs="Times New Roman"/>
          <w:sz w:val="24"/>
          <w:szCs w:val="24"/>
        </w:rPr>
        <w:t>1</w:t>
      </w:r>
      <w:proofErr w:type="gramEnd"/>
      <w:r w:rsidRPr="00084B11">
        <w:rPr>
          <w:rFonts w:ascii="Times New Roman" w:hAnsi="Times New Roman" w:cs="Times New Roman"/>
          <w:sz w:val="24"/>
          <w:szCs w:val="24"/>
        </w:rPr>
        <w:t>: grande (RAP)</w:t>
      </w:r>
    </w:p>
    <w:p w14:paraId="2542744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017436D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33 - CONSTRUÇÃO</w:t>
      </w:r>
      <w:proofErr w:type="gramEnd"/>
      <w:r w:rsidRPr="00084B11">
        <w:rPr>
          <w:rFonts w:ascii="Times New Roman" w:hAnsi="Times New Roman" w:cs="Times New Roman"/>
          <w:sz w:val="24"/>
          <w:szCs w:val="24"/>
        </w:rPr>
        <w:t xml:space="preserve"> CIVIL</w:t>
      </w:r>
    </w:p>
    <w:p w14:paraId="6267B40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3F729B62"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lastRenderedPageBreak/>
        <w:t>33.13.15 Estruturas de apoio Náutico I</w:t>
      </w:r>
    </w:p>
    <w:p w14:paraId="2ABFC2F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19A63DD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NVB &lt;= 5</w:t>
      </w:r>
    </w:p>
    <w:p w14:paraId="199F33F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0B99D39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34 - SERVIÇOS DE INFRAESTRUTURA</w:t>
      </w:r>
    </w:p>
    <w:p w14:paraId="2758070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77134F77"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34.11.04 Produção de energia solar fotovoltaica no solo</w:t>
      </w:r>
    </w:p>
    <w:p w14:paraId="3ADC8EF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3A64F0E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Porte: 1&lt; P &lt;= </w:t>
      </w:r>
      <w:proofErr w:type="gramStart"/>
      <w:r w:rsidRPr="00084B11">
        <w:rPr>
          <w:rFonts w:ascii="Times New Roman" w:hAnsi="Times New Roman" w:cs="Times New Roman"/>
          <w:sz w:val="24"/>
          <w:szCs w:val="24"/>
        </w:rPr>
        <w:t>10 :</w:t>
      </w:r>
      <w:proofErr w:type="gramEnd"/>
      <w:r w:rsidRPr="00084B11">
        <w:rPr>
          <w:rFonts w:ascii="Times New Roman" w:hAnsi="Times New Roman" w:cs="Times New Roman"/>
          <w:sz w:val="24"/>
          <w:szCs w:val="24"/>
        </w:rPr>
        <w:t xml:space="preserve"> pequeno (RAP)</w:t>
      </w:r>
    </w:p>
    <w:p w14:paraId="4D7A5B4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10 &lt; P &lt; </w:t>
      </w:r>
      <w:proofErr w:type="gramStart"/>
      <w:r w:rsidRPr="00084B11">
        <w:rPr>
          <w:rFonts w:ascii="Times New Roman" w:hAnsi="Times New Roman" w:cs="Times New Roman"/>
          <w:sz w:val="24"/>
          <w:szCs w:val="24"/>
        </w:rPr>
        <w:t>30 :</w:t>
      </w:r>
      <w:proofErr w:type="gramEnd"/>
      <w:r w:rsidRPr="00084B11">
        <w:rPr>
          <w:rFonts w:ascii="Times New Roman" w:hAnsi="Times New Roman" w:cs="Times New Roman"/>
          <w:sz w:val="24"/>
          <w:szCs w:val="24"/>
        </w:rPr>
        <w:t xml:space="preserve"> médio (RAP)</w:t>
      </w:r>
    </w:p>
    <w:p w14:paraId="6A0BB33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5DE62BD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34.31.00 Captação, adução de água bruta e/ou tratamento de água para abastecimento </w:t>
      </w:r>
      <w:proofErr w:type="gramStart"/>
      <w:r w:rsidRPr="00084B11">
        <w:rPr>
          <w:rFonts w:ascii="Times New Roman" w:hAnsi="Times New Roman" w:cs="Times New Roman"/>
          <w:sz w:val="24"/>
          <w:szCs w:val="24"/>
        </w:rPr>
        <w:t>público</w:t>
      </w:r>
      <w:proofErr w:type="gramEnd"/>
    </w:p>
    <w:p w14:paraId="622C335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54BB5E5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15 &lt; Q(2) &lt;= 50: pequeno (RAP)</w:t>
      </w:r>
    </w:p>
    <w:p w14:paraId="331EE42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50 &lt; Q(2) &lt;= 400: médio (RAP)</w:t>
      </w:r>
    </w:p>
    <w:p w14:paraId="4322AC7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244023D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34.41.16 - Central de triagem de resíduos sólidos urbanos oriundos de coleta seletiva</w:t>
      </w:r>
    </w:p>
    <w:p w14:paraId="4BAB75D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0BD4ED0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1 &lt; QT &lt;= 30: pequeno (RAP)</w:t>
      </w:r>
    </w:p>
    <w:p w14:paraId="0295442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30 &lt; QT &lt;= 50: médio (RAP)</w:t>
      </w:r>
    </w:p>
    <w:p w14:paraId="3363C77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QT &gt; 50: grande (RAP)</w:t>
      </w:r>
    </w:p>
    <w:p w14:paraId="15E7BE0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7672F4C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42 - COMÉRCIO</w:t>
      </w:r>
      <w:proofErr w:type="gramEnd"/>
      <w:r w:rsidRPr="00084B11">
        <w:rPr>
          <w:rFonts w:ascii="Times New Roman" w:hAnsi="Times New Roman" w:cs="Times New Roman"/>
          <w:sz w:val="24"/>
          <w:szCs w:val="24"/>
        </w:rPr>
        <w:t xml:space="preserve"> VAREJISTA</w:t>
      </w:r>
    </w:p>
    <w:p w14:paraId="332654E2"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 xml:space="preserve">42.32.30 - Substituição de tanques no comércio de combustíveis em postos de abastecimento, postos </w:t>
      </w:r>
      <w:proofErr w:type="spellStart"/>
      <w:r w:rsidRPr="00084B11">
        <w:rPr>
          <w:rFonts w:ascii="Times New Roman" w:hAnsi="Times New Roman" w:cs="Times New Roman"/>
          <w:sz w:val="24"/>
          <w:szCs w:val="24"/>
        </w:rPr>
        <w:t>derevenda</w:t>
      </w:r>
      <w:proofErr w:type="spellEnd"/>
      <w:r w:rsidRPr="00084B11">
        <w:rPr>
          <w:rFonts w:ascii="Times New Roman" w:hAnsi="Times New Roman" w:cs="Times New Roman"/>
          <w:sz w:val="24"/>
          <w:szCs w:val="24"/>
        </w:rPr>
        <w:t xml:space="preserve">, postos flutuantes e instalações de sistema </w:t>
      </w:r>
      <w:proofErr w:type="gramStart"/>
      <w:r w:rsidRPr="00084B11">
        <w:rPr>
          <w:rFonts w:ascii="Times New Roman" w:hAnsi="Times New Roman" w:cs="Times New Roman"/>
          <w:sz w:val="24"/>
          <w:szCs w:val="24"/>
        </w:rPr>
        <w:t>retalhista</w:t>
      </w:r>
      <w:proofErr w:type="gramEnd"/>
    </w:p>
    <w:p w14:paraId="6093380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único (Revogado pelo Aviso de Retificação, DOE: 06/02/2013</w:t>
      </w:r>
      <w:proofErr w:type="gramStart"/>
      <w:r w:rsidRPr="00084B11">
        <w:rPr>
          <w:rFonts w:ascii="Times New Roman" w:hAnsi="Times New Roman" w:cs="Times New Roman"/>
          <w:sz w:val="24"/>
          <w:szCs w:val="24"/>
        </w:rPr>
        <w:t>)</w:t>
      </w:r>
      <w:proofErr w:type="gramEnd"/>
    </w:p>
    <w:p w14:paraId="0AD9E4F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643107C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43 - COMÉRCIO</w:t>
      </w:r>
      <w:proofErr w:type="gramEnd"/>
      <w:r w:rsidRPr="00084B11">
        <w:rPr>
          <w:rFonts w:ascii="Times New Roman" w:hAnsi="Times New Roman" w:cs="Times New Roman"/>
          <w:sz w:val="24"/>
          <w:szCs w:val="24"/>
        </w:rPr>
        <w:t xml:space="preserve"> ATACADISTA E DEPÓSITOS</w:t>
      </w:r>
    </w:p>
    <w:p w14:paraId="480464C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6B9A764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43.01.00 – Comércio atacadista e/ou depósitos de produtos extrativos de origem mineral em</w:t>
      </w:r>
    </w:p>
    <w:p w14:paraId="1FB7D7F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bruto</w:t>
      </w:r>
      <w:proofErr w:type="gramEnd"/>
    </w:p>
    <w:p w14:paraId="6AE5AAE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07DA16E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0,5: pequeno (RAP)</w:t>
      </w:r>
    </w:p>
    <w:p w14:paraId="54ADF56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2,0: grande (RAP)</w:t>
      </w:r>
    </w:p>
    <w:p w14:paraId="30AD88C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os</w:t>
      </w:r>
      <w:proofErr w:type="gramEnd"/>
      <w:r w:rsidRPr="00084B11">
        <w:rPr>
          <w:rFonts w:ascii="Times New Roman" w:hAnsi="Times New Roman" w:cs="Times New Roman"/>
          <w:sz w:val="24"/>
          <w:szCs w:val="24"/>
        </w:rPr>
        <w:t xml:space="preserve"> demais: médio (RAP)</w:t>
      </w:r>
    </w:p>
    <w:p w14:paraId="0C6511E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1C6BF1E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43.40.00 – Postos de recolhimento de embalagens vazias de agrotóxicos</w:t>
      </w:r>
    </w:p>
    <w:p w14:paraId="742C0CD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58F5CA2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único</w:t>
      </w:r>
    </w:p>
    <w:p w14:paraId="685A2F8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66DE790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71 - ATIVIDADES DIVERSAS</w:t>
      </w:r>
    </w:p>
    <w:p w14:paraId="7FD5EEB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4D33AEE8"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71.10.00 – Parcelamento do solo urbano: desmembramento exclusivo ou predominantemente</w:t>
      </w:r>
    </w:p>
    <w:p w14:paraId="52C9DE9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residencial</w:t>
      </w:r>
      <w:proofErr w:type="gramEnd"/>
      <w:r w:rsidRPr="00084B11">
        <w:rPr>
          <w:rFonts w:ascii="Times New Roman" w:hAnsi="Times New Roman" w:cs="Times New Roman"/>
          <w:sz w:val="24"/>
          <w:szCs w:val="24"/>
        </w:rPr>
        <w:t xml:space="preserve">, localizado em municípios da Zona Costeira, assim definidos pela legislação </w:t>
      </w:r>
      <w:proofErr w:type="spellStart"/>
      <w:r w:rsidRPr="00084B11">
        <w:rPr>
          <w:rFonts w:ascii="Times New Roman" w:hAnsi="Times New Roman" w:cs="Times New Roman"/>
          <w:sz w:val="24"/>
          <w:szCs w:val="24"/>
        </w:rPr>
        <w:t>especí</w:t>
      </w:r>
      <w:proofErr w:type="spellEnd"/>
      <w:r w:rsidRPr="00084B11">
        <w:rPr>
          <w:rFonts w:ascii="Times New Roman" w:hAnsi="Times New Roman" w:cs="Times New Roman"/>
          <w:sz w:val="24"/>
          <w:szCs w:val="24"/>
        </w:rPr>
        <w:t>-</w:t>
      </w:r>
    </w:p>
    <w:p w14:paraId="256DE8D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lastRenderedPageBreak/>
        <w:t>fica</w:t>
      </w:r>
      <w:proofErr w:type="gramEnd"/>
      <w:r w:rsidRPr="00084B11">
        <w:rPr>
          <w:rFonts w:ascii="Times New Roman" w:hAnsi="Times New Roman" w:cs="Times New Roman"/>
          <w:sz w:val="24"/>
          <w:szCs w:val="24"/>
        </w:rPr>
        <w:t>.</w:t>
      </w:r>
    </w:p>
    <w:p w14:paraId="0489E4E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P Geral: M</w:t>
      </w:r>
    </w:p>
    <w:p w14:paraId="391F749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único</w:t>
      </w:r>
    </w:p>
    <w:p w14:paraId="06C8BCA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5DFAB09B"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 xml:space="preserve">71.11.00 – Parcelamento do solo urbano: Loteamento e/ou condomínio de terrenos, </w:t>
      </w:r>
      <w:proofErr w:type="gramStart"/>
      <w:r w:rsidRPr="00084B11">
        <w:rPr>
          <w:rFonts w:ascii="Times New Roman" w:hAnsi="Times New Roman" w:cs="Times New Roman"/>
          <w:sz w:val="24"/>
          <w:szCs w:val="24"/>
        </w:rPr>
        <w:t>localizado</w:t>
      </w:r>
      <w:proofErr w:type="gramEnd"/>
    </w:p>
    <w:p w14:paraId="755604E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em</w:t>
      </w:r>
      <w:proofErr w:type="gramEnd"/>
      <w:r w:rsidRPr="00084B11">
        <w:rPr>
          <w:rFonts w:ascii="Times New Roman" w:hAnsi="Times New Roman" w:cs="Times New Roman"/>
          <w:sz w:val="24"/>
          <w:szCs w:val="24"/>
        </w:rPr>
        <w:t xml:space="preserve"> municípios da Zona Costeira, assim definidos pela legislação específica, ou em municípios</w:t>
      </w:r>
    </w:p>
    <w:p w14:paraId="0006B63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onde</w:t>
      </w:r>
      <w:proofErr w:type="gramEnd"/>
      <w:r w:rsidRPr="00084B11">
        <w:rPr>
          <w:rFonts w:ascii="Times New Roman" w:hAnsi="Times New Roman" w:cs="Times New Roman"/>
          <w:sz w:val="24"/>
          <w:szCs w:val="24"/>
        </w:rPr>
        <w:t xml:space="preserve"> se observe pelo menos uma das seguintes condições: a) não possua Plano Diretor; b)</w:t>
      </w:r>
    </w:p>
    <w:p w14:paraId="1C87FF9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não</w:t>
      </w:r>
      <w:proofErr w:type="gramEnd"/>
      <w:r w:rsidRPr="00084B11">
        <w:rPr>
          <w:rFonts w:ascii="Times New Roman" w:hAnsi="Times New Roman" w:cs="Times New Roman"/>
          <w:sz w:val="24"/>
          <w:szCs w:val="24"/>
        </w:rPr>
        <w:t xml:space="preserve"> exista sistema de coleta e tratamento de esgoto na área objeto do parcelamento. Loteamento</w:t>
      </w:r>
    </w:p>
    <w:p w14:paraId="2866226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e</w:t>
      </w:r>
      <w:proofErr w:type="gramEnd"/>
      <w:r w:rsidRPr="00084B11">
        <w:rPr>
          <w:rFonts w:ascii="Times New Roman" w:hAnsi="Times New Roman" w:cs="Times New Roman"/>
          <w:sz w:val="24"/>
          <w:szCs w:val="24"/>
        </w:rPr>
        <w:t>/ou condomínio horizontal unifamiliar com área superiora 100ha, dependem obrigatoriamente</w:t>
      </w:r>
    </w:p>
    <w:p w14:paraId="7141730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de</w:t>
      </w:r>
      <w:proofErr w:type="gramEnd"/>
      <w:r w:rsidRPr="00084B11">
        <w:rPr>
          <w:rFonts w:ascii="Times New Roman" w:hAnsi="Times New Roman" w:cs="Times New Roman"/>
          <w:sz w:val="24"/>
          <w:szCs w:val="24"/>
        </w:rPr>
        <w:t xml:space="preserve"> licenciamento, independente da localização.</w:t>
      </w:r>
    </w:p>
    <w:p w14:paraId="76E779B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M Geral: M</w:t>
      </w:r>
    </w:p>
    <w:p w14:paraId="293519C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1: pequeno (EAS)</w:t>
      </w:r>
    </w:p>
    <w:p w14:paraId="7529C47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5E633B1C"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 xml:space="preserve">71.11.00 – Parcelamento do solo urbano: Loteamento e/ou condomínio de terrenos, </w:t>
      </w:r>
      <w:proofErr w:type="gramStart"/>
      <w:r w:rsidRPr="00084B11">
        <w:rPr>
          <w:rFonts w:ascii="Times New Roman" w:hAnsi="Times New Roman" w:cs="Times New Roman"/>
          <w:sz w:val="24"/>
          <w:szCs w:val="24"/>
        </w:rPr>
        <w:t>localizado</w:t>
      </w:r>
      <w:proofErr w:type="gramEnd"/>
    </w:p>
    <w:p w14:paraId="1FDF836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em</w:t>
      </w:r>
      <w:proofErr w:type="gramEnd"/>
      <w:r w:rsidRPr="00084B11">
        <w:rPr>
          <w:rFonts w:ascii="Times New Roman" w:hAnsi="Times New Roman" w:cs="Times New Roman"/>
          <w:sz w:val="24"/>
          <w:szCs w:val="24"/>
        </w:rPr>
        <w:t xml:space="preserve"> municípios da Zona Costeira, assim definidos pela legislação específica, ou em municípios</w:t>
      </w:r>
    </w:p>
    <w:p w14:paraId="5CC0E54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onde</w:t>
      </w:r>
      <w:proofErr w:type="gramEnd"/>
      <w:r w:rsidRPr="00084B11">
        <w:rPr>
          <w:rFonts w:ascii="Times New Roman" w:hAnsi="Times New Roman" w:cs="Times New Roman"/>
          <w:sz w:val="24"/>
          <w:szCs w:val="24"/>
        </w:rPr>
        <w:t xml:space="preserve"> se observe pelo menos uma das seguintes condições: a) não possua Plano Diretor; b)</w:t>
      </w:r>
    </w:p>
    <w:p w14:paraId="6F28ACF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não</w:t>
      </w:r>
      <w:proofErr w:type="gramEnd"/>
      <w:r w:rsidRPr="00084B11">
        <w:rPr>
          <w:rFonts w:ascii="Times New Roman" w:hAnsi="Times New Roman" w:cs="Times New Roman"/>
          <w:sz w:val="24"/>
          <w:szCs w:val="24"/>
        </w:rPr>
        <w:t xml:space="preserve"> exista sistema de coleta e tratamento de esgoto na área objeto do parcelamento. Loteamento</w:t>
      </w:r>
    </w:p>
    <w:p w14:paraId="0681115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e</w:t>
      </w:r>
      <w:proofErr w:type="gramEnd"/>
      <w:r w:rsidRPr="00084B11">
        <w:rPr>
          <w:rFonts w:ascii="Times New Roman" w:hAnsi="Times New Roman" w:cs="Times New Roman"/>
          <w:sz w:val="24"/>
          <w:szCs w:val="24"/>
        </w:rPr>
        <w:t>/ou condomínio horizontal com área superior a 100ha, dependem obrigatoriamente de</w:t>
      </w:r>
    </w:p>
    <w:p w14:paraId="20842A7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licenciamento</w:t>
      </w:r>
      <w:proofErr w:type="gramEnd"/>
      <w:r w:rsidRPr="00084B11">
        <w:rPr>
          <w:rFonts w:ascii="Times New Roman" w:hAnsi="Times New Roman" w:cs="Times New Roman"/>
          <w:sz w:val="24"/>
          <w:szCs w:val="24"/>
        </w:rPr>
        <w:t>, independente da localização.</w:t>
      </w:r>
    </w:p>
    <w:p w14:paraId="095E504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M Geral: M</w:t>
      </w:r>
    </w:p>
    <w:p w14:paraId="023B8CD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1: pequeno (EAS) (Redação dada pelo Aviso de Retificação</w:t>
      </w:r>
      <w:proofErr w:type="gramStart"/>
      <w:r w:rsidRPr="00084B11">
        <w:rPr>
          <w:rFonts w:ascii="Times New Roman" w:hAnsi="Times New Roman" w:cs="Times New Roman"/>
          <w:sz w:val="24"/>
          <w:szCs w:val="24"/>
        </w:rPr>
        <w:t>, DOE</w:t>
      </w:r>
      <w:proofErr w:type="gramEnd"/>
      <w:r w:rsidRPr="00084B11">
        <w:rPr>
          <w:rFonts w:ascii="Times New Roman" w:hAnsi="Times New Roman" w:cs="Times New Roman"/>
          <w:sz w:val="24"/>
          <w:szCs w:val="24"/>
        </w:rPr>
        <w:t>: 11/07/2013)</w:t>
      </w:r>
    </w:p>
    <w:p w14:paraId="4196D90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531132AB"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71.11.01 - Condomínios de casas ou edifícios localizados em municípios da Zona Costeira,</w:t>
      </w:r>
    </w:p>
    <w:p w14:paraId="55D1B96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assim</w:t>
      </w:r>
      <w:proofErr w:type="gramEnd"/>
      <w:r w:rsidRPr="00084B11">
        <w:rPr>
          <w:rFonts w:ascii="Times New Roman" w:hAnsi="Times New Roman" w:cs="Times New Roman"/>
          <w:sz w:val="24"/>
          <w:szCs w:val="24"/>
        </w:rPr>
        <w:t xml:space="preserve"> definidos pela legislação específica, ou em municípios onde se observe pelo menos uma</w:t>
      </w:r>
    </w:p>
    <w:p w14:paraId="69C2010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das</w:t>
      </w:r>
      <w:proofErr w:type="gramEnd"/>
      <w:r w:rsidRPr="00084B11">
        <w:rPr>
          <w:rFonts w:ascii="Times New Roman" w:hAnsi="Times New Roman" w:cs="Times New Roman"/>
          <w:sz w:val="24"/>
          <w:szCs w:val="24"/>
        </w:rPr>
        <w:t xml:space="preserve"> seguintes condições: a)não possua Plano Diretor; b) não exista sistema de coleta e tratamento de esgoto na área objeto da atividade.</w:t>
      </w:r>
    </w:p>
    <w:p w14:paraId="52AF33C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M Geral: M</w:t>
      </w:r>
    </w:p>
    <w:p w14:paraId="2661396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10&lt;= NH &lt;= 50: pequeno (RAP)</w:t>
      </w:r>
    </w:p>
    <w:p w14:paraId="7AE3C01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0E4C26FE"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71.11.01 - Condomínios de casas ou edifícios localizados em municípios da Zona Costeira,</w:t>
      </w:r>
    </w:p>
    <w:p w14:paraId="1A80977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assim</w:t>
      </w:r>
      <w:proofErr w:type="gramEnd"/>
      <w:r w:rsidRPr="00084B11">
        <w:rPr>
          <w:rFonts w:ascii="Times New Roman" w:hAnsi="Times New Roman" w:cs="Times New Roman"/>
          <w:sz w:val="24"/>
          <w:szCs w:val="24"/>
        </w:rPr>
        <w:t xml:space="preserve"> definidos pela legislação específica, ou em municípios onde se observe pelo menos uma</w:t>
      </w:r>
    </w:p>
    <w:p w14:paraId="523EBA9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das</w:t>
      </w:r>
      <w:proofErr w:type="gramEnd"/>
      <w:r w:rsidRPr="00084B11">
        <w:rPr>
          <w:rFonts w:ascii="Times New Roman" w:hAnsi="Times New Roman" w:cs="Times New Roman"/>
          <w:sz w:val="24"/>
          <w:szCs w:val="24"/>
        </w:rPr>
        <w:t xml:space="preserve"> seguintes condições: a) não possua Plano Diretor; b) não exista sistema de coleta e tratamento de esgoto na área objeto da atividade.</w:t>
      </w:r>
    </w:p>
    <w:p w14:paraId="4B892C5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M Geral: M</w:t>
      </w:r>
    </w:p>
    <w:p w14:paraId="6875E3C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10&lt;= NH &lt;= 50: pequeno (RAP)</w:t>
      </w:r>
    </w:p>
    <w:p w14:paraId="0DAF7C7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50&lt; NH &lt;= 100: médio (RAP) (Redação dada pelo Aviso de Retificação</w:t>
      </w:r>
      <w:proofErr w:type="gramStart"/>
      <w:r w:rsidRPr="00084B11">
        <w:rPr>
          <w:rFonts w:ascii="Times New Roman" w:hAnsi="Times New Roman" w:cs="Times New Roman"/>
          <w:sz w:val="24"/>
          <w:szCs w:val="24"/>
        </w:rPr>
        <w:t>, DOE</w:t>
      </w:r>
      <w:proofErr w:type="gramEnd"/>
      <w:r w:rsidRPr="00084B11">
        <w:rPr>
          <w:rFonts w:ascii="Times New Roman" w:hAnsi="Times New Roman" w:cs="Times New Roman"/>
          <w:sz w:val="24"/>
          <w:szCs w:val="24"/>
        </w:rPr>
        <w:t>: 06/02/2013)</w:t>
      </w:r>
    </w:p>
    <w:p w14:paraId="2047C0A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7BB64FBB"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 xml:space="preserve">71.11.02 – Atividades de hotelaria, com capacidade de 100 ou mais hóspedes, localizados </w:t>
      </w:r>
      <w:proofErr w:type="gramStart"/>
      <w:r w:rsidRPr="00084B11">
        <w:rPr>
          <w:rFonts w:ascii="Times New Roman" w:hAnsi="Times New Roman" w:cs="Times New Roman"/>
          <w:sz w:val="24"/>
          <w:szCs w:val="24"/>
        </w:rPr>
        <w:t>em</w:t>
      </w:r>
      <w:proofErr w:type="gramEnd"/>
    </w:p>
    <w:p w14:paraId="1C1DB85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municípios</w:t>
      </w:r>
      <w:proofErr w:type="gramEnd"/>
      <w:r w:rsidRPr="00084B11">
        <w:rPr>
          <w:rFonts w:ascii="Times New Roman" w:hAnsi="Times New Roman" w:cs="Times New Roman"/>
          <w:sz w:val="24"/>
          <w:szCs w:val="24"/>
        </w:rPr>
        <w:t xml:space="preserve"> da Zona Costeira, assim definidos pela legislação específica, ou em municípios onde</w:t>
      </w:r>
    </w:p>
    <w:p w14:paraId="3B34A6C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se</w:t>
      </w:r>
      <w:proofErr w:type="gramEnd"/>
      <w:r w:rsidRPr="00084B11">
        <w:rPr>
          <w:rFonts w:ascii="Times New Roman" w:hAnsi="Times New Roman" w:cs="Times New Roman"/>
          <w:sz w:val="24"/>
          <w:szCs w:val="24"/>
        </w:rPr>
        <w:t xml:space="preserve"> observe pelo menos uma das seguintes condições: a) não possua Plano Diretor; b) não</w:t>
      </w:r>
    </w:p>
    <w:p w14:paraId="6DF0338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exista</w:t>
      </w:r>
      <w:proofErr w:type="gramEnd"/>
      <w:r w:rsidRPr="00084B11">
        <w:rPr>
          <w:rFonts w:ascii="Times New Roman" w:hAnsi="Times New Roman" w:cs="Times New Roman"/>
          <w:sz w:val="24"/>
          <w:szCs w:val="24"/>
        </w:rPr>
        <w:t xml:space="preserve"> sistema de coleta e tratamento de esgoto na área objeto da atividade.</w:t>
      </w:r>
    </w:p>
    <w:p w14:paraId="32F6BF0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M Geral: M</w:t>
      </w:r>
    </w:p>
    <w:p w14:paraId="3F0C484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100&lt;= NL &lt;= 150: pequeno (RAP)</w:t>
      </w:r>
    </w:p>
    <w:p w14:paraId="553E0E4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150&lt; NL &lt;= 200: médio (RAP)</w:t>
      </w:r>
    </w:p>
    <w:p w14:paraId="48B7B4D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4AA20C5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71.11.03 - Condomínios residenciais horizontais rurais localizados em municípios onde se observe pelo menos uma das seguintes condições: a) não possua Plano Diretor e/ou Zoneamento</w:t>
      </w:r>
    </w:p>
    <w:p w14:paraId="45BFB30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que</w:t>
      </w:r>
      <w:proofErr w:type="gramEnd"/>
      <w:r w:rsidRPr="00084B11">
        <w:rPr>
          <w:rFonts w:ascii="Times New Roman" w:hAnsi="Times New Roman" w:cs="Times New Roman"/>
          <w:sz w:val="24"/>
          <w:szCs w:val="24"/>
        </w:rPr>
        <w:t xml:space="preserve"> normatize a ocupação e uso do solo rural; b) não exista sistema de coleta de lixo na área</w:t>
      </w:r>
    </w:p>
    <w:p w14:paraId="6643FC7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objeto</w:t>
      </w:r>
      <w:proofErr w:type="gramEnd"/>
      <w:r w:rsidRPr="00084B11">
        <w:rPr>
          <w:rFonts w:ascii="Times New Roman" w:hAnsi="Times New Roman" w:cs="Times New Roman"/>
          <w:sz w:val="24"/>
          <w:szCs w:val="24"/>
        </w:rPr>
        <w:t xml:space="preserve"> da atividade; c) não exista sistema de coleta e tratamento de esgoto na área objeto da</w:t>
      </w:r>
    </w:p>
    <w:p w14:paraId="5938604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atividade</w:t>
      </w:r>
      <w:proofErr w:type="gramEnd"/>
      <w:r w:rsidRPr="00084B11">
        <w:rPr>
          <w:rFonts w:ascii="Times New Roman" w:hAnsi="Times New Roman" w:cs="Times New Roman"/>
          <w:sz w:val="24"/>
          <w:szCs w:val="24"/>
        </w:rPr>
        <w:t>.</w:t>
      </w:r>
    </w:p>
    <w:p w14:paraId="62D26CD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Pot. Poluidor/Degradador </w:t>
      </w:r>
      <w:proofErr w:type="spellStart"/>
      <w:proofErr w:type="gramStart"/>
      <w:r w:rsidRPr="00084B11">
        <w:rPr>
          <w:rFonts w:ascii="Times New Roman" w:hAnsi="Times New Roman" w:cs="Times New Roman"/>
          <w:sz w:val="24"/>
          <w:szCs w:val="24"/>
        </w:rPr>
        <w:t>Ar:</w:t>
      </w:r>
      <w:proofErr w:type="gramEnd"/>
      <w:r w:rsidRPr="00084B11">
        <w:rPr>
          <w:rFonts w:ascii="Times New Roman" w:hAnsi="Times New Roman" w:cs="Times New Roman"/>
          <w:sz w:val="24"/>
          <w:szCs w:val="24"/>
        </w:rPr>
        <w:t>P</w:t>
      </w:r>
      <w:proofErr w:type="spellEnd"/>
      <w:r w:rsidRPr="00084B11">
        <w:rPr>
          <w:rFonts w:ascii="Times New Roman" w:hAnsi="Times New Roman" w:cs="Times New Roman"/>
          <w:sz w:val="24"/>
          <w:szCs w:val="24"/>
        </w:rPr>
        <w:t xml:space="preserve"> </w:t>
      </w:r>
      <w:proofErr w:type="spellStart"/>
      <w:r w:rsidRPr="00084B11">
        <w:rPr>
          <w:rFonts w:ascii="Times New Roman" w:hAnsi="Times New Roman" w:cs="Times New Roman"/>
          <w:sz w:val="24"/>
          <w:szCs w:val="24"/>
        </w:rPr>
        <w:t>Água:M</w:t>
      </w:r>
      <w:proofErr w:type="spellEnd"/>
      <w:r w:rsidRPr="00084B11">
        <w:rPr>
          <w:rFonts w:ascii="Times New Roman" w:hAnsi="Times New Roman" w:cs="Times New Roman"/>
          <w:sz w:val="24"/>
          <w:szCs w:val="24"/>
        </w:rPr>
        <w:t xml:space="preserve"> </w:t>
      </w:r>
      <w:proofErr w:type="spellStart"/>
      <w:r w:rsidRPr="00084B11">
        <w:rPr>
          <w:rFonts w:ascii="Times New Roman" w:hAnsi="Times New Roman" w:cs="Times New Roman"/>
          <w:sz w:val="24"/>
          <w:szCs w:val="24"/>
        </w:rPr>
        <w:t>Solo:M</w:t>
      </w:r>
      <w:proofErr w:type="spellEnd"/>
      <w:r w:rsidRPr="00084B11">
        <w:rPr>
          <w:rFonts w:ascii="Times New Roman" w:hAnsi="Times New Roman" w:cs="Times New Roman"/>
          <w:sz w:val="24"/>
          <w:szCs w:val="24"/>
        </w:rPr>
        <w:t xml:space="preserve"> Geral: M</w:t>
      </w:r>
    </w:p>
    <w:p w14:paraId="3DA6674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2&lt;AU&lt;10: pequeno (EAS)</w:t>
      </w:r>
    </w:p>
    <w:p w14:paraId="33D4A2E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7F7938EC"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71.11.04 - Empreendimentos turísticos sustentáveis com área útil da propriedade superior a 02</w:t>
      </w:r>
    </w:p>
    <w:p w14:paraId="6889B5D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(dois</w:t>
      </w:r>
      <w:proofErr w:type="gramStart"/>
      <w:r w:rsidRPr="00084B11">
        <w:rPr>
          <w:rFonts w:ascii="Times New Roman" w:hAnsi="Times New Roman" w:cs="Times New Roman"/>
          <w:sz w:val="24"/>
          <w:szCs w:val="24"/>
        </w:rPr>
        <w:t>)hectares</w:t>
      </w:r>
      <w:proofErr w:type="gramEnd"/>
      <w:r w:rsidRPr="00084B11">
        <w:rPr>
          <w:rFonts w:ascii="Times New Roman" w:hAnsi="Times New Roman" w:cs="Times New Roman"/>
          <w:sz w:val="24"/>
          <w:szCs w:val="24"/>
        </w:rPr>
        <w:t>, localizados em áreas rurais de municípios onde se observe pelo menos uma</w:t>
      </w:r>
    </w:p>
    <w:p w14:paraId="0612AA2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das</w:t>
      </w:r>
      <w:proofErr w:type="gramEnd"/>
      <w:r w:rsidRPr="00084B11">
        <w:rPr>
          <w:rFonts w:ascii="Times New Roman" w:hAnsi="Times New Roman" w:cs="Times New Roman"/>
          <w:sz w:val="24"/>
          <w:szCs w:val="24"/>
        </w:rPr>
        <w:t xml:space="preserve"> seguintes condições: a) não possua Plano Diretor e/ou zoneamento Municipal que normatize</w:t>
      </w:r>
    </w:p>
    <w:p w14:paraId="1515EC2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a</w:t>
      </w:r>
      <w:proofErr w:type="gramEnd"/>
      <w:r w:rsidRPr="00084B11">
        <w:rPr>
          <w:rFonts w:ascii="Times New Roman" w:hAnsi="Times New Roman" w:cs="Times New Roman"/>
          <w:sz w:val="24"/>
          <w:szCs w:val="24"/>
        </w:rPr>
        <w:t xml:space="preserve"> ocupação e uso do solo rural; b) não exista sistema de coleta de lixo na área objeto da</w:t>
      </w:r>
    </w:p>
    <w:p w14:paraId="0511CCD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atividade</w:t>
      </w:r>
      <w:proofErr w:type="gramEnd"/>
      <w:r w:rsidRPr="00084B11">
        <w:rPr>
          <w:rFonts w:ascii="Times New Roman" w:hAnsi="Times New Roman" w:cs="Times New Roman"/>
          <w:sz w:val="24"/>
          <w:szCs w:val="24"/>
        </w:rPr>
        <w:t>; c) não exista sistema de coleta e tratamento de esgoto na área objeto da atividade.</w:t>
      </w:r>
    </w:p>
    <w:p w14:paraId="16ED30A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Pot. Poluidor/Degradador </w:t>
      </w:r>
      <w:proofErr w:type="spellStart"/>
      <w:proofErr w:type="gramStart"/>
      <w:r w:rsidRPr="00084B11">
        <w:rPr>
          <w:rFonts w:ascii="Times New Roman" w:hAnsi="Times New Roman" w:cs="Times New Roman"/>
          <w:sz w:val="24"/>
          <w:szCs w:val="24"/>
        </w:rPr>
        <w:t>Ar:</w:t>
      </w:r>
      <w:proofErr w:type="gramEnd"/>
      <w:r w:rsidRPr="00084B11">
        <w:rPr>
          <w:rFonts w:ascii="Times New Roman" w:hAnsi="Times New Roman" w:cs="Times New Roman"/>
          <w:sz w:val="24"/>
          <w:szCs w:val="24"/>
        </w:rPr>
        <w:t>P</w:t>
      </w:r>
      <w:proofErr w:type="spellEnd"/>
      <w:r w:rsidRPr="00084B11">
        <w:rPr>
          <w:rFonts w:ascii="Times New Roman" w:hAnsi="Times New Roman" w:cs="Times New Roman"/>
          <w:sz w:val="24"/>
          <w:szCs w:val="24"/>
        </w:rPr>
        <w:t xml:space="preserve"> </w:t>
      </w:r>
      <w:proofErr w:type="spellStart"/>
      <w:r w:rsidRPr="00084B11">
        <w:rPr>
          <w:rFonts w:ascii="Times New Roman" w:hAnsi="Times New Roman" w:cs="Times New Roman"/>
          <w:sz w:val="24"/>
          <w:szCs w:val="24"/>
        </w:rPr>
        <w:t>Água:M</w:t>
      </w:r>
      <w:proofErr w:type="spellEnd"/>
      <w:r w:rsidRPr="00084B11">
        <w:rPr>
          <w:rFonts w:ascii="Times New Roman" w:hAnsi="Times New Roman" w:cs="Times New Roman"/>
          <w:sz w:val="24"/>
          <w:szCs w:val="24"/>
        </w:rPr>
        <w:t xml:space="preserve"> </w:t>
      </w:r>
      <w:proofErr w:type="spellStart"/>
      <w:r w:rsidRPr="00084B11">
        <w:rPr>
          <w:rFonts w:ascii="Times New Roman" w:hAnsi="Times New Roman" w:cs="Times New Roman"/>
          <w:sz w:val="24"/>
          <w:szCs w:val="24"/>
        </w:rPr>
        <w:t>Solo:M</w:t>
      </w:r>
      <w:proofErr w:type="spellEnd"/>
      <w:r w:rsidRPr="00084B11">
        <w:rPr>
          <w:rFonts w:ascii="Times New Roman" w:hAnsi="Times New Roman" w:cs="Times New Roman"/>
          <w:sz w:val="24"/>
          <w:szCs w:val="24"/>
        </w:rPr>
        <w:t xml:space="preserve"> Geral: M</w:t>
      </w:r>
    </w:p>
    <w:p w14:paraId="2471100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1&lt;NL&lt;50: pequeno (RAP)</w:t>
      </w:r>
    </w:p>
    <w:p w14:paraId="2080925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7F7AFD7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71.11.05 – Conjuntos habitacionais destinados à população de baixa renda.</w:t>
      </w:r>
    </w:p>
    <w:p w14:paraId="2C5B246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M Geral: M</w:t>
      </w:r>
    </w:p>
    <w:p w14:paraId="3F90A9F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NH &lt;= 50: pequeno (EAS)</w:t>
      </w:r>
    </w:p>
    <w:p w14:paraId="2BD5FA3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50&lt; NH &lt;= 150: médio (EAS)</w:t>
      </w:r>
    </w:p>
    <w:p w14:paraId="4AED0FB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03816D87"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71.11.05 – Conjuntos habitacionais destinados à população de baixa renda.</w:t>
      </w:r>
    </w:p>
    <w:p w14:paraId="1753796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M Geral: M</w:t>
      </w:r>
    </w:p>
    <w:p w14:paraId="7866634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NH &lt;= 50: pequeno (EAS) (Redação dada pelo Aviso de Retificação</w:t>
      </w:r>
      <w:proofErr w:type="gramStart"/>
      <w:r w:rsidRPr="00084B11">
        <w:rPr>
          <w:rFonts w:ascii="Times New Roman" w:hAnsi="Times New Roman" w:cs="Times New Roman"/>
          <w:sz w:val="24"/>
          <w:szCs w:val="24"/>
        </w:rPr>
        <w:t>, DOE</w:t>
      </w:r>
      <w:proofErr w:type="gramEnd"/>
      <w:r w:rsidRPr="00084B11">
        <w:rPr>
          <w:rFonts w:ascii="Times New Roman" w:hAnsi="Times New Roman" w:cs="Times New Roman"/>
          <w:sz w:val="24"/>
          <w:szCs w:val="24"/>
        </w:rPr>
        <w:t>: 06/02/2013)</w:t>
      </w:r>
    </w:p>
    <w:p w14:paraId="0AFC61D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0F42E328"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71.11.06 - Condomínios comerciais horizontais ou verticais localizados em municípios da Zona</w:t>
      </w:r>
    </w:p>
    <w:p w14:paraId="14112BC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Costeira, assim definidos pela legislação específica, ou em municípios onde se observe </w:t>
      </w:r>
      <w:proofErr w:type="gramStart"/>
      <w:r w:rsidRPr="00084B11">
        <w:rPr>
          <w:rFonts w:ascii="Times New Roman" w:hAnsi="Times New Roman" w:cs="Times New Roman"/>
          <w:sz w:val="24"/>
          <w:szCs w:val="24"/>
        </w:rPr>
        <w:t>pelo</w:t>
      </w:r>
      <w:proofErr w:type="gramEnd"/>
    </w:p>
    <w:p w14:paraId="71C95E9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menos</w:t>
      </w:r>
      <w:proofErr w:type="gramEnd"/>
      <w:r w:rsidRPr="00084B11">
        <w:rPr>
          <w:rFonts w:ascii="Times New Roman" w:hAnsi="Times New Roman" w:cs="Times New Roman"/>
          <w:sz w:val="24"/>
          <w:szCs w:val="24"/>
        </w:rPr>
        <w:t xml:space="preserve"> uma das seguintes condições: a) não possua Plano Diretor; b) não exista sistema de</w:t>
      </w:r>
    </w:p>
    <w:p w14:paraId="553F876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coleta</w:t>
      </w:r>
      <w:proofErr w:type="gramEnd"/>
      <w:r w:rsidRPr="00084B11">
        <w:rPr>
          <w:rFonts w:ascii="Times New Roman" w:hAnsi="Times New Roman" w:cs="Times New Roman"/>
          <w:sz w:val="24"/>
          <w:szCs w:val="24"/>
        </w:rPr>
        <w:t xml:space="preserve"> e tratamento de esgoto na área objeto da atividade.</w:t>
      </w:r>
    </w:p>
    <w:p w14:paraId="013A304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305B77B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Porte: 2.000 &lt;= AE &lt;= </w:t>
      </w:r>
      <w:proofErr w:type="gramStart"/>
      <w:r w:rsidRPr="00084B11">
        <w:rPr>
          <w:rFonts w:ascii="Times New Roman" w:hAnsi="Times New Roman" w:cs="Times New Roman"/>
          <w:sz w:val="24"/>
          <w:szCs w:val="24"/>
        </w:rPr>
        <w:t>10.000 :</w:t>
      </w:r>
      <w:proofErr w:type="gramEnd"/>
      <w:r w:rsidRPr="00084B11">
        <w:rPr>
          <w:rFonts w:ascii="Times New Roman" w:hAnsi="Times New Roman" w:cs="Times New Roman"/>
          <w:sz w:val="24"/>
          <w:szCs w:val="24"/>
        </w:rPr>
        <w:t xml:space="preserve"> pequeno (RAP)</w:t>
      </w:r>
    </w:p>
    <w:p w14:paraId="400CE32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49741B10"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71.11.06 - Condomínios comerciais horizontais ou verticais localizados em municípios da Zona</w:t>
      </w:r>
    </w:p>
    <w:p w14:paraId="063F119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Costeira, assim definidos pela legislação específica, ou em municípios onde se observe </w:t>
      </w:r>
      <w:proofErr w:type="gramStart"/>
      <w:r w:rsidRPr="00084B11">
        <w:rPr>
          <w:rFonts w:ascii="Times New Roman" w:hAnsi="Times New Roman" w:cs="Times New Roman"/>
          <w:sz w:val="24"/>
          <w:szCs w:val="24"/>
        </w:rPr>
        <w:t>pelo</w:t>
      </w:r>
      <w:proofErr w:type="gramEnd"/>
    </w:p>
    <w:p w14:paraId="3C92094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menos</w:t>
      </w:r>
      <w:proofErr w:type="gramEnd"/>
      <w:r w:rsidRPr="00084B11">
        <w:rPr>
          <w:rFonts w:ascii="Times New Roman" w:hAnsi="Times New Roman" w:cs="Times New Roman"/>
          <w:sz w:val="24"/>
          <w:szCs w:val="24"/>
        </w:rPr>
        <w:t xml:space="preserve"> uma das seguintes condições: a) não possua Plano Diretor; b) não exista sistema de</w:t>
      </w:r>
    </w:p>
    <w:p w14:paraId="497B7AB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coleta</w:t>
      </w:r>
      <w:proofErr w:type="gramEnd"/>
      <w:r w:rsidRPr="00084B11">
        <w:rPr>
          <w:rFonts w:ascii="Times New Roman" w:hAnsi="Times New Roman" w:cs="Times New Roman"/>
          <w:sz w:val="24"/>
          <w:szCs w:val="24"/>
        </w:rPr>
        <w:t xml:space="preserve"> e tratamento de esgoto na área objeto da atividade. Prever na </w:t>
      </w:r>
      <w:r w:rsidR="00D72133" w:rsidRPr="00084B11">
        <w:rPr>
          <w:rFonts w:ascii="Times New Roman" w:hAnsi="Times New Roman" w:cs="Times New Roman"/>
          <w:sz w:val="24"/>
          <w:szCs w:val="24"/>
        </w:rPr>
        <w:t>Lei</w:t>
      </w:r>
      <w:r w:rsidRPr="00084B11">
        <w:rPr>
          <w:rFonts w:ascii="Times New Roman" w:hAnsi="Times New Roman" w:cs="Times New Roman"/>
          <w:sz w:val="24"/>
          <w:szCs w:val="24"/>
        </w:rPr>
        <w:t xml:space="preserve"> que a obrigatoriedade é para novos empreendimentos a partir da inclusão no CONSEMA.</w:t>
      </w:r>
    </w:p>
    <w:p w14:paraId="212034C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 Pot. Poluidor/Degradador:</w:t>
      </w:r>
    </w:p>
    <w:p w14:paraId="6B95456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Ar: P Água: P Solo: P Geral: P</w:t>
      </w:r>
    </w:p>
    <w:p w14:paraId="58955AF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Porte: 2.000 &lt;= AE &lt;= </w:t>
      </w:r>
      <w:proofErr w:type="gramStart"/>
      <w:r w:rsidRPr="00084B11">
        <w:rPr>
          <w:rFonts w:ascii="Times New Roman" w:hAnsi="Times New Roman" w:cs="Times New Roman"/>
          <w:sz w:val="24"/>
          <w:szCs w:val="24"/>
        </w:rPr>
        <w:t>10.000 :</w:t>
      </w:r>
      <w:proofErr w:type="gramEnd"/>
      <w:r w:rsidRPr="00084B11">
        <w:rPr>
          <w:rFonts w:ascii="Times New Roman" w:hAnsi="Times New Roman" w:cs="Times New Roman"/>
          <w:sz w:val="24"/>
          <w:szCs w:val="24"/>
        </w:rPr>
        <w:t xml:space="preserve"> pequeno (RAP)</w:t>
      </w:r>
    </w:p>
    <w:p w14:paraId="74CF6CA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10.000&lt; AE &lt;= 100.000: médio (RAP) </w:t>
      </w:r>
      <w:proofErr w:type="gramStart"/>
      <w:r w:rsidRPr="00084B11">
        <w:rPr>
          <w:rFonts w:ascii="Times New Roman" w:hAnsi="Times New Roman" w:cs="Times New Roman"/>
          <w:sz w:val="24"/>
          <w:szCs w:val="24"/>
        </w:rPr>
        <w:t>(Redação dada pelo Aviso de Retificação, DOE:</w:t>
      </w:r>
    </w:p>
    <w:p w14:paraId="548821F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06/02/2013)</w:t>
      </w:r>
      <w:proofErr w:type="gramEnd"/>
    </w:p>
    <w:p w14:paraId="058C4F7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72D11AF6"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lastRenderedPageBreak/>
        <w:t xml:space="preserve">71.30.01 - Unidade de reciclagem de </w:t>
      </w:r>
      <w:proofErr w:type="gramStart"/>
      <w:r w:rsidRPr="00084B11">
        <w:rPr>
          <w:rFonts w:ascii="Times New Roman" w:hAnsi="Times New Roman" w:cs="Times New Roman"/>
          <w:sz w:val="24"/>
          <w:szCs w:val="24"/>
        </w:rPr>
        <w:t>resíduos Classe</w:t>
      </w:r>
      <w:proofErr w:type="gramEnd"/>
      <w:r w:rsidRPr="00084B11">
        <w:rPr>
          <w:rFonts w:ascii="Times New Roman" w:hAnsi="Times New Roman" w:cs="Times New Roman"/>
          <w:sz w:val="24"/>
          <w:szCs w:val="24"/>
        </w:rPr>
        <w:t xml:space="preserve"> IIB.</w:t>
      </w:r>
    </w:p>
    <w:p w14:paraId="5B0438F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4C094CD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QT &lt;= 1: pequeno (RAP)</w:t>
      </w:r>
    </w:p>
    <w:p w14:paraId="1BD5C56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QT &gt;= 5,0: grande (RAP)</w:t>
      </w:r>
    </w:p>
    <w:p w14:paraId="7302A61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os</w:t>
      </w:r>
      <w:proofErr w:type="gramEnd"/>
      <w:r w:rsidRPr="00084B11">
        <w:rPr>
          <w:rFonts w:ascii="Times New Roman" w:hAnsi="Times New Roman" w:cs="Times New Roman"/>
          <w:sz w:val="24"/>
          <w:szCs w:val="24"/>
        </w:rPr>
        <w:t xml:space="preserve"> demais: médio (RAP)</w:t>
      </w:r>
    </w:p>
    <w:p w14:paraId="47AB41A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1002C0F2"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 xml:space="preserve">71.30.01 - Unidade de reciclagem de </w:t>
      </w:r>
      <w:proofErr w:type="gramStart"/>
      <w:r w:rsidRPr="00084B11">
        <w:rPr>
          <w:rFonts w:ascii="Times New Roman" w:hAnsi="Times New Roman" w:cs="Times New Roman"/>
          <w:sz w:val="24"/>
          <w:szCs w:val="24"/>
        </w:rPr>
        <w:t>resíduos Classe</w:t>
      </w:r>
      <w:proofErr w:type="gramEnd"/>
      <w:r w:rsidRPr="00084B11">
        <w:rPr>
          <w:rFonts w:ascii="Times New Roman" w:hAnsi="Times New Roman" w:cs="Times New Roman"/>
          <w:sz w:val="24"/>
          <w:szCs w:val="24"/>
        </w:rPr>
        <w:t xml:space="preserve"> IIB. Pot. Poluidor/Degradador: Ar: P Á-</w:t>
      </w:r>
    </w:p>
    <w:p w14:paraId="54B0C18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spellStart"/>
      <w:proofErr w:type="gramStart"/>
      <w:r w:rsidRPr="00084B11">
        <w:rPr>
          <w:rFonts w:ascii="Times New Roman" w:hAnsi="Times New Roman" w:cs="Times New Roman"/>
          <w:sz w:val="24"/>
          <w:szCs w:val="24"/>
        </w:rPr>
        <w:t>gua</w:t>
      </w:r>
      <w:proofErr w:type="spellEnd"/>
      <w:proofErr w:type="gramEnd"/>
      <w:r w:rsidRPr="00084B11">
        <w:rPr>
          <w:rFonts w:ascii="Times New Roman" w:hAnsi="Times New Roman" w:cs="Times New Roman"/>
          <w:sz w:val="24"/>
          <w:szCs w:val="24"/>
        </w:rPr>
        <w:t>: P Solo: P Geral: P</w:t>
      </w:r>
    </w:p>
    <w:p w14:paraId="1BFC578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QT &lt;= 15: pequeno (RAP)</w:t>
      </w:r>
    </w:p>
    <w:p w14:paraId="3AB735A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QT &gt;= 50: grande (RAP)</w:t>
      </w:r>
    </w:p>
    <w:p w14:paraId="21913BE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os</w:t>
      </w:r>
      <w:proofErr w:type="gramEnd"/>
      <w:r w:rsidRPr="00084B11">
        <w:rPr>
          <w:rFonts w:ascii="Times New Roman" w:hAnsi="Times New Roman" w:cs="Times New Roman"/>
          <w:sz w:val="24"/>
          <w:szCs w:val="24"/>
        </w:rPr>
        <w:t xml:space="preserve"> demais: médio (RAP) (Redação dada pelo Aviso de Retificação, DOE: 06/02/2013)</w:t>
      </w:r>
    </w:p>
    <w:p w14:paraId="5BB4D62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438874F4"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 xml:space="preserve">71.30.02 - Unidade de reciclagem de </w:t>
      </w:r>
      <w:proofErr w:type="gramStart"/>
      <w:r w:rsidRPr="00084B11">
        <w:rPr>
          <w:rFonts w:ascii="Times New Roman" w:hAnsi="Times New Roman" w:cs="Times New Roman"/>
          <w:sz w:val="24"/>
          <w:szCs w:val="24"/>
        </w:rPr>
        <w:t>resíduos Classe</w:t>
      </w:r>
      <w:proofErr w:type="gramEnd"/>
      <w:r w:rsidRPr="00084B11">
        <w:rPr>
          <w:rFonts w:ascii="Times New Roman" w:hAnsi="Times New Roman" w:cs="Times New Roman"/>
          <w:sz w:val="24"/>
          <w:szCs w:val="24"/>
        </w:rPr>
        <w:t xml:space="preserve"> II A</w:t>
      </w:r>
    </w:p>
    <w:p w14:paraId="64FB85D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M Geral: M</w:t>
      </w:r>
    </w:p>
    <w:p w14:paraId="204B453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QT &lt;= 1: pequeno (EAS) (Revogado pelo Aviso de Retificação, DOE: 06/02/2013</w:t>
      </w:r>
      <w:proofErr w:type="gramStart"/>
      <w:r w:rsidRPr="00084B11">
        <w:rPr>
          <w:rFonts w:ascii="Times New Roman" w:hAnsi="Times New Roman" w:cs="Times New Roman"/>
          <w:sz w:val="24"/>
          <w:szCs w:val="24"/>
        </w:rPr>
        <w:t>)</w:t>
      </w:r>
      <w:proofErr w:type="gramEnd"/>
    </w:p>
    <w:p w14:paraId="02ABA90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0E8014B0"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71.30.03 - Unidade de triagem e separação de componentes eletroeletrônicos e eletrodomésticos</w:t>
      </w:r>
    </w:p>
    <w:p w14:paraId="62A65EA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pós</w:t>
      </w:r>
      <w:proofErr w:type="gramEnd"/>
      <w:r w:rsidRPr="00084B11">
        <w:rPr>
          <w:rFonts w:ascii="Times New Roman" w:hAnsi="Times New Roman" w:cs="Times New Roman"/>
          <w:sz w:val="24"/>
          <w:szCs w:val="24"/>
        </w:rPr>
        <w:t xml:space="preserve"> consumo</w:t>
      </w:r>
    </w:p>
    <w:p w14:paraId="238B39A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P Solo: P Geral: M</w:t>
      </w:r>
    </w:p>
    <w:p w14:paraId="2F2F08C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0,1: pequeno (RAP)</w:t>
      </w:r>
    </w:p>
    <w:p w14:paraId="3A7120C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21031B48"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71.30.03 - Unidade de triagem e separação de componentes eletroeletrônicos e eletrodomésticos</w:t>
      </w:r>
    </w:p>
    <w:p w14:paraId="0F3A5A5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pós</w:t>
      </w:r>
      <w:proofErr w:type="gramEnd"/>
      <w:r w:rsidRPr="00084B11">
        <w:rPr>
          <w:rFonts w:ascii="Times New Roman" w:hAnsi="Times New Roman" w:cs="Times New Roman"/>
          <w:sz w:val="24"/>
          <w:szCs w:val="24"/>
        </w:rPr>
        <w:t xml:space="preserve"> consumo</w:t>
      </w:r>
    </w:p>
    <w:p w14:paraId="4CA8BCD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P Solo: P Geral: M</w:t>
      </w:r>
    </w:p>
    <w:p w14:paraId="0062041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0,1: pequeno (RAP)</w:t>
      </w:r>
    </w:p>
    <w:p w14:paraId="4B429FD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0,1 &lt; AU &lt;= 0,15: médio (RAP) (Redação dada pelo Aviso de Retificação</w:t>
      </w:r>
      <w:proofErr w:type="gramStart"/>
      <w:r w:rsidRPr="00084B11">
        <w:rPr>
          <w:rFonts w:ascii="Times New Roman" w:hAnsi="Times New Roman" w:cs="Times New Roman"/>
          <w:sz w:val="24"/>
          <w:szCs w:val="24"/>
        </w:rPr>
        <w:t>, DOE</w:t>
      </w:r>
      <w:proofErr w:type="gramEnd"/>
      <w:r w:rsidRPr="00084B11">
        <w:rPr>
          <w:rFonts w:ascii="Times New Roman" w:hAnsi="Times New Roman" w:cs="Times New Roman"/>
          <w:sz w:val="24"/>
          <w:szCs w:val="24"/>
        </w:rPr>
        <w:t>: 06/02/2013)</w:t>
      </w:r>
    </w:p>
    <w:p w14:paraId="55FC017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3FD1C13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71.60.02 - Armazenamento temporário de resíduos de Classe IIA e IIB, exceto </w:t>
      </w:r>
      <w:proofErr w:type="gramStart"/>
      <w:r w:rsidRPr="00084B11">
        <w:rPr>
          <w:rFonts w:ascii="Times New Roman" w:hAnsi="Times New Roman" w:cs="Times New Roman"/>
          <w:sz w:val="24"/>
          <w:szCs w:val="24"/>
        </w:rPr>
        <w:t>eletroeletrônicos</w:t>
      </w:r>
      <w:proofErr w:type="gramEnd"/>
    </w:p>
    <w:p w14:paraId="6CEF678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e</w:t>
      </w:r>
      <w:proofErr w:type="gramEnd"/>
      <w:r w:rsidRPr="00084B11">
        <w:rPr>
          <w:rFonts w:ascii="Times New Roman" w:hAnsi="Times New Roman" w:cs="Times New Roman"/>
          <w:sz w:val="24"/>
          <w:szCs w:val="24"/>
        </w:rPr>
        <w:t xml:space="preserve"> eletrodomésticos pós consumo</w:t>
      </w:r>
    </w:p>
    <w:p w14:paraId="37627CA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Poluidor/Degradador Ar: P Água: P Solo: P Geral: P</w:t>
      </w:r>
    </w:p>
    <w:p w14:paraId="5854125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0,05 &lt; AU &lt;= 0,1: pequeno (RAP)</w:t>
      </w:r>
    </w:p>
    <w:p w14:paraId="2C4F817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0127B756"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 xml:space="preserve">71.60.05 - Disposição final de resíduos e/ou rejeitos da construção civil, em </w:t>
      </w:r>
      <w:proofErr w:type="gramStart"/>
      <w:r w:rsidRPr="00084B11">
        <w:rPr>
          <w:rFonts w:ascii="Times New Roman" w:hAnsi="Times New Roman" w:cs="Times New Roman"/>
          <w:sz w:val="24"/>
          <w:szCs w:val="24"/>
        </w:rPr>
        <w:t>aterros</w:t>
      </w:r>
      <w:proofErr w:type="gramEnd"/>
    </w:p>
    <w:p w14:paraId="6BB11BA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QT &lt;= 50: pequeno (RAP)</w:t>
      </w:r>
    </w:p>
    <w:p w14:paraId="047FE05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38CD5D6A"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 xml:space="preserve">71.60.05 - Disposição final de resíduos e/ou rejeitos da construção civil, em </w:t>
      </w:r>
      <w:proofErr w:type="gramStart"/>
      <w:r w:rsidRPr="00084B11">
        <w:rPr>
          <w:rFonts w:ascii="Times New Roman" w:hAnsi="Times New Roman" w:cs="Times New Roman"/>
          <w:sz w:val="24"/>
          <w:szCs w:val="24"/>
        </w:rPr>
        <w:t>aterros</w:t>
      </w:r>
      <w:proofErr w:type="gramEnd"/>
    </w:p>
    <w:p w14:paraId="39858B1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5336CF0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78B1CE55"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Porte: QT &lt;= 50: pequeno (RAP) (Redação dada pelo Aviso de Retificação</w:t>
      </w:r>
      <w:proofErr w:type="gramStart"/>
      <w:r w:rsidRPr="00084B11">
        <w:rPr>
          <w:rFonts w:ascii="Times New Roman" w:hAnsi="Times New Roman" w:cs="Times New Roman"/>
          <w:sz w:val="24"/>
          <w:szCs w:val="24"/>
        </w:rPr>
        <w:t>, DOE</w:t>
      </w:r>
      <w:proofErr w:type="gramEnd"/>
      <w:r w:rsidRPr="00084B11">
        <w:rPr>
          <w:rFonts w:ascii="Times New Roman" w:hAnsi="Times New Roman" w:cs="Times New Roman"/>
          <w:sz w:val="24"/>
          <w:szCs w:val="24"/>
        </w:rPr>
        <w:t>: 11/07/2013)</w:t>
      </w:r>
    </w:p>
    <w:p w14:paraId="58457DF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7CFDC2D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71.60.06 - Unidade de reciclagem de resíduos da construção civil.</w:t>
      </w:r>
    </w:p>
    <w:p w14:paraId="2E28C41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Poluidor/Degradador Ar: M Água: P Solo: P Geral: M</w:t>
      </w:r>
    </w:p>
    <w:p w14:paraId="6CF693B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QT &lt;= 50: pequeno (RAP)</w:t>
      </w:r>
    </w:p>
    <w:p w14:paraId="4A8DE7F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4109AF5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lastRenderedPageBreak/>
        <w:t xml:space="preserve">71.60.08 - Armazenamento temporário de eletroeletrônicos e eletrodomésticos </w:t>
      </w:r>
      <w:proofErr w:type="gramStart"/>
      <w:r w:rsidRPr="00084B11">
        <w:rPr>
          <w:rFonts w:ascii="Times New Roman" w:hAnsi="Times New Roman" w:cs="Times New Roman"/>
          <w:sz w:val="24"/>
          <w:szCs w:val="24"/>
        </w:rPr>
        <w:t>pós consumo</w:t>
      </w:r>
      <w:proofErr w:type="gramEnd"/>
    </w:p>
    <w:p w14:paraId="2B98CC6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Poluidor/Degradador Ar: P Água: P Solo: P Geral: P</w:t>
      </w:r>
    </w:p>
    <w:p w14:paraId="1FE5D0C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0,03 &lt; AU &lt;= 0,1: pequeno (RAP)</w:t>
      </w:r>
    </w:p>
    <w:p w14:paraId="4E8626F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0,1 &lt; AU &lt;= 0,15: médio (RAP)</w:t>
      </w:r>
    </w:p>
    <w:p w14:paraId="0B91F46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7959D40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71.70.10 - </w:t>
      </w:r>
      <w:proofErr w:type="gramStart"/>
      <w:r w:rsidRPr="00084B11">
        <w:rPr>
          <w:rFonts w:ascii="Times New Roman" w:hAnsi="Times New Roman" w:cs="Times New Roman"/>
          <w:sz w:val="24"/>
          <w:szCs w:val="24"/>
        </w:rPr>
        <w:t>Complexos turístico</w:t>
      </w:r>
      <w:proofErr w:type="gramEnd"/>
      <w:r w:rsidRPr="00084B11">
        <w:rPr>
          <w:rFonts w:ascii="Times New Roman" w:hAnsi="Times New Roman" w:cs="Times New Roman"/>
          <w:sz w:val="24"/>
          <w:szCs w:val="24"/>
        </w:rPr>
        <w:t xml:space="preserve"> e de lazer, inclusive parques temáticos e autódromos.</w:t>
      </w:r>
    </w:p>
    <w:p w14:paraId="06271A3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P Geral: M</w:t>
      </w:r>
    </w:p>
    <w:p w14:paraId="25262A9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3,0 &lt;= AU &lt;= 5,0: pequeno (EAS)</w:t>
      </w:r>
    </w:p>
    <w:p w14:paraId="443DB96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0EFF762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71.80.00 - Recuperação de áreas degradadas através da conformação de relevo</w:t>
      </w:r>
    </w:p>
    <w:p w14:paraId="79634FD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Poluidor/Degradador Ar: P Água: P Solo: P Geral: P</w:t>
      </w:r>
    </w:p>
    <w:p w14:paraId="71FAB70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5: pequeno</w:t>
      </w:r>
    </w:p>
    <w:p w14:paraId="3A4BA1B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0287C92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71.80.01 - Recuperação de áreas contaminadas</w:t>
      </w:r>
    </w:p>
    <w:p w14:paraId="2E3D286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Poluidor/Degradador Ar: P Água: M Solo: M Geral: M</w:t>
      </w:r>
    </w:p>
    <w:p w14:paraId="7B42B5B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0,2: pequeno (Revogado pelo Aviso de Retificação, DOE: 06/02/2013</w:t>
      </w:r>
      <w:proofErr w:type="gramStart"/>
      <w:r w:rsidRPr="00084B11">
        <w:rPr>
          <w:rFonts w:ascii="Times New Roman" w:hAnsi="Times New Roman" w:cs="Times New Roman"/>
          <w:sz w:val="24"/>
          <w:szCs w:val="24"/>
        </w:rPr>
        <w:t>)</w:t>
      </w:r>
      <w:proofErr w:type="gramEnd"/>
    </w:p>
    <w:p w14:paraId="4942A30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1C74D9CD"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LEGENDA:</w:t>
      </w:r>
    </w:p>
    <w:p w14:paraId="49D43EE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AE = área edificada (m²)</w:t>
      </w:r>
    </w:p>
    <w:p w14:paraId="6E7EDF7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AI = área inundada (hectares)</w:t>
      </w:r>
    </w:p>
    <w:p w14:paraId="144EC79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AU = área útil (hectares) - área total usada pelo empreendimento, </w:t>
      </w:r>
      <w:proofErr w:type="spellStart"/>
      <w:proofErr w:type="gramStart"/>
      <w:r w:rsidRPr="00084B11">
        <w:rPr>
          <w:rFonts w:ascii="Times New Roman" w:hAnsi="Times New Roman" w:cs="Times New Roman"/>
          <w:sz w:val="24"/>
          <w:szCs w:val="24"/>
        </w:rPr>
        <w:t>incluindose</w:t>
      </w:r>
      <w:proofErr w:type="spellEnd"/>
      <w:proofErr w:type="gramEnd"/>
    </w:p>
    <w:p w14:paraId="2D4CE30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a</w:t>
      </w:r>
      <w:proofErr w:type="gramEnd"/>
      <w:r w:rsidRPr="00084B11">
        <w:rPr>
          <w:rFonts w:ascii="Times New Roman" w:hAnsi="Times New Roman" w:cs="Times New Roman"/>
          <w:sz w:val="24"/>
          <w:szCs w:val="24"/>
        </w:rPr>
        <w:t xml:space="preserve"> área construída e a </w:t>
      </w:r>
      <w:proofErr w:type="spellStart"/>
      <w:r w:rsidRPr="00084B11">
        <w:rPr>
          <w:rFonts w:ascii="Times New Roman" w:hAnsi="Times New Roman" w:cs="Times New Roman"/>
          <w:sz w:val="24"/>
          <w:szCs w:val="24"/>
        </w:rPr>
        <w:t>nãoconstruída</w:t>
      </w:r>
      <w:proofErr w:type="spellEnd"/>
      <w:r w:rsidRPr="00084B11">
        <w:rPr>
          <w:rFonts w:ascii="Times New Roman" w:hAnsi="Times New Roman" w:cs="Times New Roman"/>
          <w:sz w:val="24"/>
          <w:szCs w:val="24"/>
        </w:rPr>
        <w:t xml:space="preserve">, porém com utilização (por exemplo: estocagem, </w:t>
      </w:r>
      <w:proofErr w:type="spellStart"/>
      <w:r w:rsidRPr="00084B11">
        <w:rPr>
          <w:rFonts w:ascii="Times New Roman" w:hAnsi="Times New Roman" w:cs="Times New Roman"/>
          <w:sz w:val="24"/>
          <w:szCs w:val="24"/>
        </w:rPr>
        <w:t>depósi</w:t>
      </w:r>
      <w:proofErr w:type="spellEnd"/>
    </w:p>
    <w:p w14:paraId="79AE22D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spellStart"/>
      <w:proofErr w:type="gramStart"/>
      <w:r w:rsidRPr="00084B11">
        <w:rPr>
          <w:rFonts w:ascii="Times New Roman" w:hAnsi="Times New Roman" w:cs="Times New Roman"/>
          <w:sz w:val="24"/>
          <w:szCs w:val="24"/>
        </w:rPr>
        <w:t>to</w:t>
      </w:r>
      <w:proofErr w:type="spellEnd"/>
      <w:proofErr w:type="gramEnd"/>
      <w:r w:rsidRPr="00084B11">
        <w:rPr>
          <w:rFonts w:ascii="Times New Roman" w:hAnsi="Times New Roman" w:cs="Times New Roman"/>
          <w:sz w:val="24"/>
          <w:szCs w:val="24"/>
        </w:rPr>
        <w:t xml:space="preserve">, energia, </w:t>
      </w:r>
      <w:proofErr w:type="spellStart"/>
      <w:r w:rsidRPr="00084B11">
        <w:rPr>
          <w:rFonts w:ascii="Times New Roman" w:hAnsi="Times New Roman" w:cs="Times New Roman"/>
          <w:sz w:val="24"/>
          <w:szCs w:val="24"/>
        </w:rPr>
        <w:t>etc</w:t>
      </w:r>
      <w:proofErr w:type="spellEnd"/>
      <w:r w:rsidRPr="00084B11">
        <w:rPr>
          <w:rFonts w:ascii="Times New Roman" w:hAnsi="Times New Roman" w:cs="Times New Roman"/>
          <w:sz w:val="24"/>
          <w:szCs w:val="24"/>
        </w:rPr>
        <w:t>).</w:t>
      </w:r>
    </w:p>
    <w:p w14:paraId="287C4F4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AU(</w:t>
      </w:r>
      <w:proofErr w:type="gramEnd"/>
      <w:r w:rsidRPr="00084B11">
        <w:rPr>
          <w:rFonts w:ascii="Times New Roman" w:hAnsi="Times New Roman" w:cs="Times New Roman"/>
          <w:sz w:val="24"/>
          <w:szCs w:val="24"/>
        </w:rPr>
        <w:t>1) = área útil (hectares) titulada pelo DNPM</w:t>
      </w:r>
    </w:p>
    <w:p w14:paraId="43FA2C4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CN = capacidade nominal do equipamento (</w:t>
      </w:r>
      <w:proofErr w:type="spellStart"/>
      <w:r w:rsidRPr="00084B11">
        <w:rPr>
          <w:rFonts w:ascii="Times New Roman" w:hAnsi="Times New Roman" w:cs="Times New Roman"/>
          <w:sz w:val="24"/>
          <w:szCs w:val="24"/>
        </w:rPr>
        <w:t>ton</w:t>
      </w:r>
      <w:proofErr w:type="spellEnd"/>
      <w:r w:rsidRPr="00084B11">
        <w:rPr>
          <w:rFonts w:ascii="Times New Roman" w:hAnsi="Times New Roman" w:cs="Times New Roman"/>
          <w:sz w:val="24"/>
          <w:szCs w:val="24"/>
        </w:rPr>
        <w:t>/h)</w:t>
      </w:r>
    </w:p>
    <w:p w14:paraId="6F81D00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CP = capacidade de produção</w:t>
      </w:r>
    </w:p>
    <w:p w14:paraId="6216586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spellStart"/>
      <w:proofErr w:type="gramStart"/>
      <w:r w:rsidRPr="00084B11">
        <w:rPr>
          <w:rFonts w:ascii="Times New Roman" w:hAnsi="Times New Roman" w:cs="Times New Roman"/>
          <w:sz w:val="24"/>
          <w:szCs w:val="24"/>
        </w:rPr>
        <w:t>CmáxA</w:t>
      </w:r>
      <w:proofErr w:type="spellEnd"/>
      <w:proofErr w:type="gramEnd"/>
      <w:r w:rsidRPr="00084B11">
        <w:rPr>
          <w:rFonts w:ascii="Times New Roman" w:hAnsi="Times New Roman" w:cs="Times New Roman"/>
          <w:sz w:val="24"/>
          <w:szCs w:val="24"/>
        </w:rPr>
        <w:t xml:space="preserve"> = capacidade máxima de abate</w:t>
      </w:r>
    </w:p>
    <w:p w14:paraId="0E4A931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spellStart"/>
      <w:proofErr w:type="gramStart"/>
      <w:r w:rsidRPr="00084B11">
        <w:rPr>
          <w:rFonts w:ascii="Times New Roman" w:hAnsi="Times New Roman" w:cs="Times New Roman"/>
          <w:sz w:val="24"/>
          <w:szCs w:val="24"/>
        </w:rPr>
        <w:t>CmáxA</w:t>
      </w:r>
      <w:proofErr w:type="spellEnd"/>
      <w:proofErr w:type="gramEnd"/>
      <w:r w:rsidRPr="00084B11">
        <w:rPr>
          <w:rFonts w:ascii="Times New Roman" w:hAnsi="Times New Roman" w:cs="Times New Roman"/>
          <w:sz w:val="24"/>
          <w:szCs w:val="24"/>
        </w:rPr>
        <w:t xml:space="preserve"> = capacidade máxima de abate/dia (Redação dada pelo Aviso de Retificação, DOE:</w:t>
      </w:r>
    </w:p>
    <w:p w14:paraId="5DF9456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11/07/2013)</w:t>
      </w:r>
      <w:proofErr w:type="gramEnd"/>
    </w:p>
    <w:p w14:paraId="3EE9344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spellStart"/>
      <w:proofErr w:type="gramStart"/>
      <w:r w:rsidRPr="00084B11">
        <w:rPr>
          <w:rFonts w:ascii="Times New Roman" w:hAnsi="Times New Roman" w:cs="Times New Roman"/>
          <w:sz w:val="24"/>
          <w:szCs w:val="24"/>
        </w:rPr>
        <w:t>CmáxC</w:t>
      </w:r>
      <w:proofErr w:type="spellEnd"/>
      <w:proofErr w:type="gramEnd"/>
      <w:r w:rsidRPr="00084B11">
        <w:rPr>
          <w:rFonts w:ascii="Times New Roman" w:hAnsi="Times New Roman" w:cs="Times New Roman"/>
          <w:sz w:val="24"/>
          <w:szCs w:val="24"/>
        </w:rPr>
        <w:t xml:space="preserve"> = capacidade máxima de cabeças</w:t>
      </w:r>
    </w:p>
    <w:p w14:paraId="13882F5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spellStart"/>
      <w:proofErr w:type="gramStart"/>
      <w:r w:rsidRPr="00084B11">
        <w:rPr>
          <w:rFonts w:ascii="Times New Roman" w:hAnsi="Times New Roman" w:cs="Times New Roman"/>
          <w:sz w:val="24"/>
          <w:szCs w:val="24"/>
        </w:rPr>
        <w:t>CmáxM</w:t>
      </w:r>
      <w:proofErr w:type="spellEnd"/>
      <w:proofErr w:type="gramEnd"/>
      <w:r w:rsidRPr="00084B11">
        <w:rPr>
          <w:rFonts w:ascii="Times New Roman" w:hAnsi="Times New Roman" w:cs="Times New Roman"/>
          <w:sz w:val="24"/>
          <w:szCs w:val="24"/>
        </w:rPr>
        <w:t xml:space="preserve"> = capacidade máxima de matrizes</w:t>
      </w:r>
    </w:p>
    <w:p w14:paraId="6A8BD28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FR = faixa de rádio freqüência (kHz)</w:t>
      </w:r>
    </w:p>
    <w:p w14:paraId="11183CF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L = comprimento (km)</w:t>
      </w:r>
    </w:p>
    <w:p w14:paraId="69E6B05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MP = matéria prima (</w:t>
      </w:r>
      <w:proofErr w:type="spellStart"/>
      <w:r w:rsidRPr="00084B11">
        <w:rPr>
          <w:rFonts w:ascii="Times New Roman" w:hAnsi="Times New Roman" w:cs="Times New Roman"/>
          <w:sz w:val="24"/>
          <w:szCs w:val="24"/>
        </w:rPr>
        <w:t>ton</w:t>
      </w:r>
      <w:proofErr w:type="spellEnd"/>
      <w:r w:rsidRPr="00084B11">
        <w:rPr>
          <w:rFonts w:ascii="Times New Roman" w:hAnsi="Times New Roman" w:cs="Times New Roman"/>
          <w:sz w:val="24"/>
          <w:szCs w:val="24"/>
        </w:rPr>
        <w:t>/safra)</w:t>
      </w:r>
    </w:p>
    <w:p w14:paraId="520885D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NC = número de cabeças</w:t>
      </w:r>
    </w:p>
    <w:p w14:paraId="2C03BA2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NH = número de unidades habitacionais</w:t>
      </w:r>
    </w:p>
    <w:p w14:paraId="2609990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NL = número de leitos</w:t>
      </w:r>
    </w:p>
    <w:p w14:paraId="59415F9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NV = número de veículos</w:t>
      </w:r>
    </w:p>
    <w:p w14:paraId="3BFDE65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NVB = número de vagas para barcos</w:t>
      </w:r>
    </w:p>
    <w:p w14:paraId="167AB5C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 = potência instalada (</w:t>
      </w:r>
      <w:proofErr w:type="gramStart"/>
      <w:r w:rsidRPr="00084B11">
        <w:rPr>
          <w:rFonts w:ascii="Times New Roman" w:hAnsi="Times New Roman" w:cs="Times New Roman"/>
          <w:sz w:val="24"/>
          <w:szCs w:val="24"/>
        </w:rPr>
        <w:t>mW</w:t>
      </w:r>
      <w:proofErr w:type="gramEnd"/>
      <w:r w:rsidRPr="00084B11">
        <w:rPr>
          <w:rFonts w:ascii="Times New Roman" w:hAnsi="Times New Roman" w:cs="Times New Roman"/>
          <w:sz w:val="24"/>
          <w:szCs w:val="24"/>
        </w:rPr>
        <w:t>)</w:t>
      </w:r>
    </w:p>
    <w:p w14:paraId="7C9C7E2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PA = produção anual de ROM (m³/ano)</w:t>
      </w:r>
    </w:p>
    <w:p w14:paraId="1AA005A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PM = produção mensal de ROM (m³/mês)</w:t>
      </w:r>
    </w:p>
    <w:p w14:paraId="08063BD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PM(</w:t>
      </w:r>
      <w:proofErr w:type="gramEnd"/>
      <w:r w:rsidRPr="00084B11">
        <w:rPr>
          <w:rFonts w:ascii="Times New Roman" w:hAnsi="Times New Roman" w:cs="Times New Roman"/>
          <w:sz w:val="24"/>
          <w:szCs w:val="24"/>
        </w:rPr>
        <w:t>2) = produção mensal (m²/mês)</w:t>
      </w:r>
    </w:p>
    <w:p w14:paraId="7231EB2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Q = vazão máxima prevista (l/s)</w:t>
      </w:r>
    </w:p>
    <w:p w14:paraId="0017781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lastRenderedPageBreak/>
        <w:t>Q(1) = vazão de bombeamento (m³/h)</w:t>
      </w:r>
    </w:p>
    <w:p w14:paraId="1F67998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Q(2) = vazão média ao final do plano (l/s)</w:t>
      </w:r>
    </w:p>
    <w:p w14:paraId="64796AD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QP = vazão de projeto em m</w:t>
      </w:r>
    </w:p>
    <w:p w14:paraId="2105AF2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3</w:t>
      </w:r>
      <w:proofErr w:type="gramEnd"/>
    </w:p>
    <w:p w14:paraId="721E13B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/s para tempo de recorrência de 50 anos</w:t>
      </w:r>
    </w:p>
    <w:p w14:paraId="06E7EA9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QT = quantidade de resíduos (</w:t>
      </w:r>
      <w:proofErr w:type="spellStart"/>
      <w:r w:rsidRPr="00084B11">
        <w:rPr>
          <w:rFonts w:ascii="Times New Roman" w:hAnsi="Times New Roman" w:cs="Times New Roman"/>
          <w:sz w:val="24"/>
          <w:szCs w:val="24"/>
        </w:rPr>
        <w:t>ton</w:t>
      </w:r>
      <w:proofErr w:type="spellEnd"/>
      <w:r w:rsidRPr="00084B11">
        <w:rPr>
          <w:rFonts w:ascii="Times New Roman" w:hAnsi="Times New Roman" w:cs="Times New Roman"/>
          <w:sz w:val="24"/>
          <w:szCs w:val="24"/>
        </w:rPr>
        <w:t>/dia)</w:t>
      </w:r>
    </w:p>
    <w:p w14:paraId="0A1F6DD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V = tensão (</w:t>
      </w:r>
      <w:proofErr w:type="gramStart"/>
      <w:r w:rsidRPr="00084B11">
        <w:rPr>
          <w:rFonts w:ascii="Times New Roman" w:hAnsi="Times New Roman" w:cs="Times New Roman"/>
          <w:sz w:val="24"/>
          <w:szCs w:val="24"/>
        </w:rPr>
        <w:t>kV</w:t>
      </w:r>
      <w:proofErr w:type="gramEnd"/>
      <w:r w:rsidRPr="00084B11">
        <w:rPr>
          <w:rFonts w:ascii="Times New Roman" w:hAnsi="Times New Roman" w:cs="Times New Roman"/>
          <w:sz w:val="24"/>
          <w:szCs w:val="24"/>
        </w:rPr>
        <w:t>)</w:t>
      </w:r>
    </w:p>
    <w:p w14:paraId="72C663F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VC = volume coletado (</w:t>
      </w:r>
      <w:proofErr w:type="spellStart"/>
      <w:r w:rsidRPr="00084B11">
        <w:rPr>
          <w:rFonts w:ascii="Times New Roman" w:hAnsi="Times New Roman" w:cs="Times New Roman"/>
          <w:sz w:val="24"/>
          <w:szCs w:val="24"/>
        </w:rPr>
        <w:t>ton</w:t>
      </w:r>
      <w:proofErr w:type="spellEnd"/>
      <w:r w:rsidRPr="00084B11">
        <w:rPr>
          <w:rFonts w:ascii="Times New Roman" w:hAnsi="Times New Roman" w:cs="Times New Roman"/>
          <w:sz w:val="24"/>
          <w:szCs w:val="24"/>
        </w:rPr>
        <w:t>/dia)</w:t>
      </w:r>
    </w:p>
    <w:p w14:paraId="3FF4F84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VD = volume dragado (m³)</w:t>
      </w:r>
    </w:p>
    <w:p w14:paraId="33E5B30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VT = volume do tanque (m³)</w:t>
      </w:r>
    </w:p>
    <w:p w14:paraId="0E1106D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VUF = volume do útil do forno (m3)</w:t>
      </w:r>
    </w:p>
    <w:p w14:paraId="3E3FC836" w14:textId="77777777" w:rsidR="00D03BCA" w:rsidRPr="00084B11" w:rsidRDefault="00D03BCA" w:rsidP="00F8665E">
      <w:pPr>
        <w:widowControl w:val="0"/>
        <w:suppressAutoHyphens/>
        <w:spacing w:after="0" w:line="240" w:lineRule="auto"/>
        <w:jc w:val="both"/>
        <w:rPr>
          <w:rFonts w:ascii="Times New Roman" w:hAnsi="Times New Roman" w:cs="Times New Roman"/>
          <w:sz w:val="24"/>
          <w:szCs w:val="24"/>
        </w:rPr>
      </w:pPr>
    </w:p>
    <w:p w14:paraId="2FF0874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39816E9A" w14:textId="77777777" w:rsidR="003C79D4" w:rsidRPr="00084B11" w:rsidRDefault="003C79D4" w:rsidP="00F8665E">
      <w:pPr>
        <w:widowControl w:val="0"/>
        <w:suppressAutoHyphens/>
        <w:spacing w:after="0" w:line="240" w:lineRule="auto"/>
        <w:jc w:val="center"/>
        <w:outlineLvl w:val="0"/>
        <w:rPr>
          <w:rFonts w:ascii="Times New Roman" w:hAnsi="Times New Roman" w:cs="Times New Roman"/>
          <w:b/>
          <w:sz w:val="24"/>
          <w:szCs w:val="24"/>
        </w:rPr>
      </w:pPr>
      <w:r w:rsidRPr="00084B11">
        <w:rPr>
          <w:rFonts w:ascii="Times New Roman" w:hAnsi="Times New Roman" w:cs="Times New Roman"/>
          <w:b/>
          <w:sz w:val="24"/>
          <w:szCs w:val="24"/>
        </w:rPr>
        <w:t>NÍVEL II</w:t>
      </w:r>
    </w:p>
    <w:p w14:paraId="357CE74F" w14:textId="77777777" w:rsidR="003C79D4" w:rsidRPr="00084B11" w:rsidRDefault="003C79D4" w:rsidP="00F8665E">
      <w:pPr>
        <w:widowControl w:val="0"/>
        <w:suppressAutoHyphens/>
        <w:spacing w:after="0" w:line="240" w:lineRule="auto"/>
        <w:jc w:val="both"/>
        <w:rPr>
          <w:rFonts w:ascii="Times New Roman" w:hAnsi="Times New Roman" w:cs="Times New Roman"/>
          <w:b/>
          <w:sz w:val="24"/>
          <w:szCs w:val="24"/>
        </w:rPr>
      </w:pPr>
    </w:p>
    <w:p w14:paraId="13C2819E"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proofErr w:type="gramStart"/>
      <w:r w:rsidRPr="00084B11">
        <w:rPr>
          <w:rFonts w:ascii="Times New Roman" w:hAnsi="Times New Roman" w:cs="Times New Roman"/>
          <w:sz w:val="24"/>
          <w:szCs w:val="24"/>
        </w:rPr>
        <w:t>01 - ATIVIDADES</w:t>
      </w:r>
      <w:proofErr w:type="gramEnd"/>
      <w:r w:rsidRPr="00084B11">
        <w:rPr>
          <w:rFonts w:ascii="Times New Roman" w:hAnsi="Times New Roman" w:cs="Times New Roman"/>
          <w:sz w:val="24"/>
          <w:szCs w:val="24"/>
        </w:rPr>
        <w:t xml:space="preserve"> AGROPECUÁRIAS E SILVICULTURAIS</w:t>
      </w:r>
    </w:p>
    <w:p w14:paraId="27F33B8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3940700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01.12.01 – Pomares e cultivo de palmáceas e musáceas.</w:t>
      </w:r>
    </w:p>
    <w:p w14:paraId="7817AF2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M Geral: M</w:t>
      </w:r>
    </w:p>
    <w:p w14:paraId="3FA6BAB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30 &lt;= AU &lt;= 50: pequeno (RAP)</w:t>
      </w:r>
    </w:p>
    <w:p w14:paraId="7A54DE3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50 &lt; AU &lt; 200: médio (RAP)</w:t>
      </w:r>
    </w:p>
    <w:p w14:paraId="24DD832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AU &gt;= 200: grande (RAP) (Revogado pela </w:t>
      </w:r>
      <w:r w:rsidR="00D72133" w:rsidRPr="00084B11">
        <w:rPr>
          <w:rFonts w:ascii="Times New Roman" w:hAnsi="Times New Roman" w:cs="Times New Roman"/>
          <w:sz w:val="24"/>
          <w:szCs w:val="24"/>
        </w:rPr>
        <w:t>Lei</w:t>
      </w:r>
      <w:r w:rsidRPr="00084B11">
        <w:rPr>
          <w:rFonts w:ascii="Times New Roman" w:hAnsi="Times New Roman" w:cs="Times New Roman"/>
          <w:sz w:val="24"/>
          <w:szCs w:val="24"/>
        </w:rPr>
        <w:t xml:space="preserve"> CONSEMA nº 71, publicado no DOE de 07.10.2015</w:t>
      </w:r>
      <w:proofErr w:type="gramStart"/>
      <w:r w:rsidRPr="00084B11">
        <w:rPr>
          <w:rFonts w:ascii="Times New Roman" w:hAnsi="Times New Roman" w:cs="Times New Roman"/>
          <w:sz w:val="24"/>
          <w:szCs w:val="24"/>
        </w:rPr>
        <w:t>)</w:t>
      </w:r>
      <w:proofErr w:type="gramEnd"/>
    </w:p>
    <w:p w14:paraId="60FD383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6D62C05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01.35.00 – Florestamento e reflorestamento de essências arbóreas.</w:t>
      </w:r>
    </w:p>
    <w:p w14:paraId="007AB1F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M Geral: M</w:t>
      </w:r>
    </w:p>
    <w:p w14:paraId="7E090B4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Porte: 50 &lt;= AU &lt;= (100): pequeno (EAS) (Revogado pela </w:t>
      </w:r>
      <w:r w:rsidR="00D72133" w:rsidRPr="00084B11">
        <w:rPr>
          <w:rFonts w:ascii="Times New Roman" w:hAnsi="Times New Roman" w:cs="Times New Roman"/>
          <w:sz w:val="24"/>
          <w:szCs w:val="24"/>
        </w:rPr>
        <w:t>Lei</w:t>
      </w:r>
      <w:r w:rsidRPr="00084B11">
        <w:rPr>
          <w:rFonts w:ascii="Times New Roman" w:hAnsi="Times New Roman" w:cs="Times New Roman"/>
          <w:sz w:val="24"/>
          <w:szCs w:val="24"/>
        </w:rPr>
        <w:t xml:space="preserve"> CONSEMA nº 71, publicado</w:t>
      </w:r>
      <w:r w:rsidR="00D2277F" w:rsidRPr="00084B11">
        <w:rPr>
          <w:rFonts w:ascii="Times New Roman" w:hAnsi="Times New Roman" w:cs="Times New Roman"/>
          <w:sz w:val="24"/>
          <w:szCs w:val="24"/>
        </w:rPr>
        <w:t xml:space="preserve"> </w:t>
      </w:r>
      <w:r w:rsidRPr="00084B11">
        <w:rPr>
          <w:rFonts w:ascii="Times New Roman" w:hAnsi="Times New Roman" w:cs="Times New Roman"/>
          <w:sz w:val="24"/>
          <w:szCs w:val="24"/>
        </w:rPr>
        <w:t>no DOE de 07.10.2015</w:t>
      </w:r>
      <w:proofErr w:type="gramStart"/>
      <w:r w:rsidRPr="00084B11">
        <w:rPr>
          <w:rFonts w:ascii="Times New Roman" w:hAnsi="Times New Roman" w:cs="Times New Roman"/>
          <w:sz w:val="24"/>
          <w:szCs w:val="24"/>
        </w:rPr>
        <w:t>)</w:t>
      </w:r>
      <w:proofErr w:type="gramEnd"/>
    </w:p>
    <w:p w14:paraId="3C03248C" w14:textId="77777777" w:rsidR="00D2277F" w:rsidRPr="00084B11" w:rsidRDefault="00D2277F" w:rsidP="00F8665E">
      <w:pPr>
        <w:widowControl w:val="0"/>
        <w:suppressAutoHyphens/>
        <w:spacing w:after="0" w:line="240" w:lineRule="auto"/>
        <w:jc w:val="both"/>
        <w:rPr>
          <w:rFonts w:ascii="Times New Roman" w:hAnsi="Times New Roman" w:cs="Times New Roman"/>
          <w:sz w:val="24"/>
          <w:szCs w:val="24"/>
        </w:rPr>
      </w:pPr>
    </w:p>
    <w:p w14:paraId="5F9DEE3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01.51.00 - Criação de animais confinados de grande </w:t>
      </w:r>
      <w:proofErr w:type="gramStart"/>
      <w:r w:rsidRPr="00084B11">
        <w:rPr>
          <w:rFonts w:ascii="Times New Roman" w:hAnsi="Times New Roman" w:cs="Times New Roman"/>
          <w:sz w:val="24"/>
          <w:szCs w:val="24"/>
        </w:rPr>
        <w:t>porte(</w:t>
      </w:r>
      <w:proofErr w:type="gramEnd"/>
      <w:r w:rsidRPr="00084B11">
        <w:rPr>
          <w:rFonts w:ascii="Times New Roman" w:hAnsi="Times New Roman" w:cs="Times New Roman"/>
          <w:sz w:val="24"/>
          <w:szCs w:val="24"/>
        </w:rPr>
        <w:t>bovinos, equinos, bubalinos, muares,</w:t>
      </w:r>
    </w:p>
    <w:p w14:paraId="48C9A32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spellStart"/>
      <w:proofErr w:type="gramStart"/>
      <w:r w:rsidRPr="00084B11">
        <w:rPr>
          <w:rFonts w:ascii="Times New Roman" w:hAnsi="Times New Roman" w:cs="Times New Roman"/>
          <w:sz w:val="24"/>
          <w:szCs w:val="24"/>
        </w:rPr>
        <w:t>etc</w:t>
      </w:r>
      <w:proofErr w:type="spellEnd"/>
      <w:proofErr w:type="gramEnd"/>
      <w:r w:rsidRPr="00084B11">
        <w:rPr>
          <w:rFonts w:ascii="Times New Roman" w:hAnsi="Times New Roman" w:cs="Times New Roman"/>
          <w:sz w:val="24"/>
          <w:szCs w:val="24"/>
        </w:rPr>
        <w:t>)</w:t>
      </w:r>
    </w:p>
    <w:p w14:paraId="7A84045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P Geral: M</w:t>
      </w:r>
    </w:p>
    <w:p w14:paraId="35A6CE1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Porte: 100 &lt;= </w:t>
      </w:r>
      <w:proofErr w:type="spellStart"/>
      <w:proofErr w:type="gramStart"/>
      <w:r w:rsidRPr="00084B11">
        <w:rPr>
          <w:rFonts w:ascii="Times New Roman" w:hAnsi="Times New Roman" w:cs="Times New Roman"/>
          <w:sz w:val="24"/>
          <w:szCs w:val="24"/>
        </w:rPr>
        <w:t>CmáxC</w:t>
      </w:r>
      <w:proofErr w:type="spellEnd"/>
      <w:proofErr w:type="gramEnd"/>
      <w:r w:rsidRPr="00084B11">
        <w:rPr>
          <w:rFonts w:ascii="Times New Roman" w:hAnsi="Times New Roman" w:cs="Times New Roman"/>
          <w:sz w:val="24"/>
          <w:szCs w:val="24"/>
        </w:rPr>
        <w:t xml:space="preserve"> &lt;= 500: pequeno (RAP)</w:t>
      </w:r>
    </w:p>
    <w:p w14:paraId="5B3D8F4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500 &lt; </w:t>
      </w:r>
      <w:proofErr w:type="spellStart"/>
      <w:proofErr w:type="gramStart"/>
      <w:r w:rsidRPr="00084B11">
        <w:rPr>
          <w:rFonts w:ascii="Times New Roman" w:hAnsi="Times New Roman" w:cs="Times New Roman"/>
          <w:sz w:val="24"/>
          <w:szCs w:val="24"/>
        </w:rPr>
        <w:t>CmáxC</w:t>
      </w:r>
      <w:proofErr w:type="spellEnd"/>
      <w:proofErr w:type="gramEnd"/>
      <w:r w:rsidRPr="00084B11">
        <w:rPr>
          <w:rFonts w:ascii="Times New Roman" w:hAnsi="Times New Roman" w:cs="Times New Roman"/>
          <w:sz w:val="24"/>
          <w:szCs w:val="24"/>
        </w:rPr>
        <w:t xml:space="preserve"> &lt; 1000: médio (RAP)</w:t>
      </w:r>
    </w:p>
    <w:p w14:paraId="63AEED8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spellStart"/>
      <w:proofErr w:type="gramStart"/>
      <w:r w:rsidRPr="00084B11">
        <w:rPr>
          <w:rFonts w:ascii="Times New Roman" w:hAnsi="Times New Roman" w:cs="Times New Roman"/>
          <w:sz w:val="24"/>
          <w:szCs w:val="24"/>
        </w:rPr>
        <w:t>CmáxC</w:t>
      </w:r>
      <w:proofErr w:type="spellEnd"/>
      <w:proofErr w:type="gramEnd"/>
      <w:r w:rsidRPr="00084B11">
        <w:rPr>
          <w:rFonts w:ascii="Times New Roman" w:hAnsi="Times New Roman" w:cs="Times New Roman"/>
          <w:sz w:val="24"/>
          <w:szCs w:val="24"/>
        </w:rPr>
        <w:t xml:space="preserve"> &gt;= 1000: grande (RAP)</w:t>
      </w:r>
    </w:p>
    <w:p w14:paraId="48DB90F0" w14:textId="77777777" w:rsidR="00D2277F" w:rsidRPr="00084B11" w:rsidRDefault="00D2277F" w:rsidP="00F8665E">
      <w:pPr>
        <w:widowControl w:val="0"/>
        <w:suppressAutoHyphens/>
        <w:spacing w:after="0" w:line="240" w:lineRule="auto"/>
        <w:jc w:val="both"/>
        <w:rPr>
          <w:rFonts w:ascii="Times New Roman" w:hAnsi="Times New Roman" w:cs="Times New Roman"/>
          <w:sz w:val="24"/>
          <w:szCs w:val="24"/>
        </w:rPr>
      </w:pPr>
    </w:p>
    <w:p w14:paraId="2A541DC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01.52.00 - Criação de animais confinados de médio porte (ovinos, caprinos, </w:t>
      </w:r>
      <w:proofErr w:type="spellStart"/>
      <w:r w:rsidRPr="00084B11">
        <w:rPr>
          <w:rFonts w:ascii="Times New Roman" w:hAnsi="Times New Roman" w:cs="Times New Roman"/>
          <w:sz w:val="24"/>
          <w:szCs w:val="24"/>
        </w:rPr>
        <w:t>etc</w:t>
      </w:r>
      <w:proofErr w:type="spellEnd"/>
      <w:r w:rsidRPr="00084B11">
        <w:rPr>
          <w:rFonts w:ascii="Times New Roman" w:hAnsi="Times New Roman" w:cs="Times New Roman"/>
          <w:sz w:val="24"/>
          <w:szCs w:val="24"/>
        </w:rPr>
        <w:t>).</w:t>
      </w:r>
    </w:p>
    <w:p w14:paraId="780840C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6FA9DD1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500 &lt;= NC &lt;= 900: pequeno (RAP)</w:t>
      </w:r>
    </w:p>
    <w:p w14:paraId="6292E02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900 &lt; NC &lt; 2000: médio (RAP)</w:t>
      </w:r>
    </w:p>
    <w:p w14:paraId="37AEA95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NC &gt;= 2000: grande (RAP)</w:t>
      </w:r>
    </w:p>
    <w:p w14:paraId="42A42329" w14:textId="77777777" w:rsidR="00D2277F" w:rsidRPr="00084B11" w:rsidRDefault="00D2277F" w:rsidP="00F8665E">
      <w:pPr>
        <w:widowControl w:val="0"/>
        <w:suppressAutoHyphens/>
        <w:spacing w:after="0" w:line="240" w:lineRule="auto"/>
        <w:jc w:val="both"/>
        <w:rPr>
          <w:rFonts w:ascii="Times New Roman" w:hAnsi="Times New Roman" w:cs="Times New Roman"/>
          <w:sz w:val="24"/>
          <w:szCs w:val="24"/>
        </w:rPr>
      </w:pPr>
    </w:p>
    <w:p w14:paraId="2DE5B59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01.70.00 - Criação de animais confinados de pequeno porte (avicultura)</w:t>
      </w:r>
    </w:p>
    <w:p w14:paraId="6073FF3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P Geral: M</w:t>
      </w:r>
    </w:p>
    <w:p w14:paraId="5D1335B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lastRenderedPageBreak/>
        <w:t xml:space="preserve">Porte: 12.000 &lt;= </w:t>
      </w:r>
      <w:proofErr w:type="spellStart"/>
      <w:proofErr w:type="gramStart"/>
      <w:r w:rsidRPr="00084B11">
        <w:rPr>
          <w:rFonts w:ascii="Times New Roman" w:hAnsi="Times New Roman" w:cs="Times New Roman"/>
          <w:sz w:val="24"/>
          <w:szCs w:val="24"/>
        </w:rPr>
        <w:t>CmáxC</w:t>
      </w:r>
      <w:proofErr w:type="spellEnd"/>
      <w:proofErr w:type="gramEnd"/>
      <w:r w:rsidRPr="00084B11">
        <w:rPr>
          <w:rFonts w:ascii="Times New Roman" w:hAnsi="Times New Roman" w:cs="Times New Roman"/>
          <w:sz w:val="24"/>
          <w:szCs w:val="24"/>
        </w:rPr>
        <w:t xml:space="preserve"> &lt;= 36.000: pequeno (RAP)</w:t>
      </w:r>
    </w:p>
    <w:p w14:paraId="450007D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36.000 &lt; </w:t>
      </w:r>
      <w:proofErr w:type="spellStart"/>
      <w:proofErr w:type="gramStart"/>
      <w:r w:rsidRPr="00084B11">
        <w:rPr>
          <w:rFonts w:ascii="Times New Roman" w:hAnsi="Times New Roman" w:cs="Times New Roman"/>
          <w:sz w:val="24"/>
          <w:szCs w:val="24"/>
        </w:rPr>
        <w:t>CmáxC</w:t>
      </w:r>
      <w:proofErr w:type="spellEnd"/>
      <w:proofErr w:type="gramEnd"/>
      <w:r w:rsidRPr="00084B11">
        <w:rPr>
          <w:rFonts w:ascii="Times New Roman" w:hAnsi="Times New Roman" w:cs="Times New Roman"/>
          <w:sz w:val="24"/>
          <w:szCs w:val="24"/>
        </w:rPr>
        <w:t xml:space="preserve"> &lt; 60.000: médio (RAP)</w:t>
      </w:r>
    </w:p>
    <w:p w14:paraId="2D3AA272" w14:textId="77777777" w:rsidR="00D2277F" w:rsidRPr="00084B11" w:rsidRDefault="003C79D4" w:rsidP="00F8665E">
      <w:pPr>
        <w:widowControl w:val="0"/>
        <w:suppressAutoHyphens/>
        <w:spacing w:after="0" w:line="240" w:lineRule="auto"/>
        <w:jc w:val="both"/>
        <w:rPr>
          <w:rFonts w:ascii="Times New Roman" w:hAnsi="Times New Roman" w:cs="Times New Roman"/>
          <w:sz w:val="24"/>
          <w:szCs w:val="24"/>
        </w:rPr>
      </w:pPr>
      <w:proofErr w:type="spellStart"/>
      <w:proofErr w:type="gramStart"/>
      <w:r w:rsidRPr="00084B11">
        <w:rPr>
          <w:rFonts w:ascii="Times New Roman" w:hAnsi="Times New Roman" w:cs="Times New Roman"/>
          <w:sz w:val="24"/>
          <w:szCs w:val="24"/>
        </w:rPr>
        <w:t>CmáxC</w:t>
      </w:r>
      <w:proofErr w:type="spellEnd"/>
      <w:proofErr w:type="gramEnd"/>
      <w:r w:rsidRPr="00084B11">
        <w:rPr>
          <w:rFonts w:ascii="Times New Roman" w:hAnsi="Times New Roman" w:cs="Times New Roman"/>
          <w:sz w:val="24"/>
          <w:szCs w:val="24"/>
        </w:rPr>
        <w:t xml:space="preserve"> &gt;= 60.000: grande (RAP)</w:t>
      </w:r>
    </w:p>
    <w:p w14:paraId="3D76BE3D" w14:textId="77777777" w:rsidR="00D2277F" w:rsidRPr="00084B11" w:rsidRDefault="00D2277F" w:rsidP="00F8665E">
      <w:pPr>
        <w:widowControl w:val="0"/>
        <w:suppressAutoHyphens/>
        <w:spacing w:after="0" w:line="240" w:lineRule="auto"/>
        <w:jc w:val="both"/>
        <w:rPr>
          <w:rFonts w:ascii="Times New Roman" w:hAnsi="Times New Roman" w:cs="Times New Roman"/>
          <w:sz w:val="24"/>
          <w:szCs w:val="24"/>
        </w:rPr>
      </w:pPr>
    </w:p>
    <w:p w14:paraId="0F6D074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01.70.02 – Uso Múltiplo da Pequena Propriedade Rural (contendo mais de uma atividade passível</w:t>
      </w:r>
      <w:r w:rsidR="00D2277F" w:rsidRPr="00084B11">
        <w:rPr>
          <w:rFonts w:ascii="Times New Roman" w:hAnsi="Times New Roman" w:cs="Times New Roman"/>
          <w:sz w:val="24"/>
          <w:szCs w:val="24"/>
        </w:rPr>
        <w:t xml:space="preserve"> </w:t>
      </w:r>
      <w:r w:rsidRPr="00084B11">
        <w:rPr>
          <w:rFonts w:ascii="Times New Roman" w:hAnsi="Times New Roman" w:cs="Times New Roman"/>
          <w:sz w:val="24"/>
          <w:szCs w:val="24"/>
        </w:rPr>
        <w:t>de licenciamento ambiental).</w:t>
      </w:r>
    </w:p>
    <w:p w14:paraId="64BDBFF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5E7AE41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 30: pequeno (RAP)</w:t>
      </w:r>
    </w:p>
    <w:p w14:paraId="2B8C1886" w14:textId="77777777" w:rsidR="00D2277F" w:rsidRPr="00084B11" w:rsidRDefault="00D2277F" w:rsidP="00F8665E">
      <w:pPr>
        <w:widowControl w:val="0"/>
        <w:suppressAutoHyphens/>
        <w:spacing w:after="0" w:line="240" w:lineRule="auto"/>
        <w:jc w:val="both"/>
        <w:rPr>
          <w:rFonts w:ascii="Times New Roman" w:hAnsi="Times New Roman" w:cs="Times New Roman"/>
          <w:sz w:val="24"/>
          <w:szCs w:val="24"/>
        </w:rPr>
      </w:pPr>
    </w:p>
    <w:p w14:paraId="389596E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01.70.10 - Criação de animais confinados de pequeno porte</w:t>
      </w:r>
    </w:p>
    <w:p w14:paraId="5DCC28E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P Geral: M</w:t>
      </w:r>
    </w:p>
    <w:p w14:paraId="7C49730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Porte: 12.000 &lt;= </w:t>
      </w:r>
      <w:proofErr w:type="spellStart"/>
      <w:proofErr w:type="gramStart"/>
      <w:r w:rsidRPr="00084B11">
        <w:rPr>
          <w:rFonts w:ascii="Times New Roman" w:hAnsi="Times New Roman" w:cs="Times New Roman"/>
          <w:sz w:val="24"/>
          <w:szCs w:val="24"/>
        </w:rPr>
        <w:t>CmáxC</w:t>
      </w:r>
      <w:proofErr w:type="spellEnd"/>
      <w:proofErr w:type="gramEnd"/>
      <w:r w:rsidRPr="00084B11">
        <w:rPr>
          <w:rFonts w:ascii="Times New Roman" w:hAnsi="Times New Roman" w:cs="Times New Roman"/>
          <w:sz w:val="24"/>
          <w:szCs w:val="24"/>
        </w:rPr>
        <w:t xml:space="preserve"> &lt;= 36.000: pequeno (RAP)</w:t>
      </w:r>
    </w:p>
    <w:p w14:paraId="28CF3A0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36.000 &lt; </w:t>
      </w:r>
      <w:proofErr w:type="spellStart"/>
      <w:proofErr w:type="gramStart"/>
      <w:r w:rsidRPr="00084B11">
        <w:rPr>
          <w:rFonts w:ascii="Times New Roman" w:hAnsi="Times New Roman" w:cs="Times New Roman"/>
          <w:sz w:val="24"/>
          <w:szCs w:val="24"/>
        </w:rPr>
        <w:t>CmáxC</w:t>
      </w:r>
      <w:proofErr w:type="spellEnd"/>
      <w:proofErr w:type="gramEnd"/>
      <w:r w:rsidRPr="00084B11">
        <w:rPr>
          <w:rFonts w:ascii="Times New Roman" w:hAnsi="Times New Roman" w:cs="Times New Roman"/>
          <w:sz w:val="24"/>
          <w:szCs w:val="24"/>
        </w:rPr>
        <w:t xml:space="preserve"> &lt; 60.000: médio (RAP)</w:t>
      </w:r>
    </w:p>
    <w:p w14:paraId="30F1C78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spellStart"/>
      <w:proofErr w:type="gramStart"/>
      <w:r w:rsidRPr="00084B11">
        <w:rPr>
          <w:rFonts w:ascii="Times New Roman" w:hAnsi="Times New Roman" w:cs="Times New Roman"/>
          <w:sz w:val="24"/>
          <w:szCs w:val="24"/>
        </w:rPr>
        <w:t>CmáxC</w:t>
      </w:r>
      <w:proofErr w:type="spellEnd"/>
      <w:proofErr w:type="gramEnd"/>
      <w:r w:rsidRPr="00084B11">
        <w:rPr>
          <w:rFonts w:ascii="Times New Roman" w:hAnsi="Times New Roman" w:cs="Times New Roman"/>
          <w:sz w:val="24"/>
          <w:szCs w:val="24"/>
        </w:rPr>
        <w:t xml:space="preserve"> &gt;= 60.000: grande (RAP)</w:t>
      </w:r>
    </w:p>
    <w:p w14:paraId="46806D98" w14:textId="77777777" w:rsidR="00D2277F" w:rsidRPr="00084B11" w:rsidRDefault="00D2277F" w:rsidP="00F8665E">
      <w:pPr>
        <w:widowControl w:val="0"/>
        <w:suppressAutoHyphens/>
        <w:spacing w:after="0" w:line="240" w:lineRule="auto"/>
        <w:jc w:val="both"/>
        <w:rPr>
          <w:rFonts w:ascii="Times New Roman" w:hAnsi="Times New Roman" w:cs="Times New Roman"/>
          <w:sz w:val="24"/>
          <w:szCs w:val="24"/>
        </w:rPr>
      </w:pPr>
    </w:p>
    <w:p w14:paraId="47F93B1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01.80.00 - Criação de animais confinados de pequeno porte (ranicultura)</w:t>
      </w:r>
    </w:p>
    <w:p w14:paraId="3F5D615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P Geral: M</w:t>
      </w:r>
    </w:p>
    <w:p w14:paraId="7C6B001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0,1 &lt;= AU &lt;= 0,4: pequeno (RAP)</w:t>
      </w:r>
    </w:p>
    <w:p w14:paraId="2FF078B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0,4 &lt; AU &lt; 0,8: médio (RAP)</w:t>
      </w:r>
    </w:p>
    <w:p w14:paraId="3754854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0,8: grande (RAP)</w:t>
      </w:r>
    </w:p>
    <w:p w14:paraId="40892153" w14:textId="77777777" w:rsidR="00D2277F" w:rsidRPr="00084B11" w:rsidRDefault="00D2277F" w:rsidP="00F8665E">
      <w:pPr>
        <w:widowControl w:val="0"/>
        <w:suppressAutoHyphens/>
        <w:spacing w:after="0" w:line="240" w:lineRule="auto"/>
        <w:jc w:val="both"/>
        <w:rPr>
          <w:rFonts w:ascii="Times New Roman" w:hAnsi="Times New Roman" w:cs="Times New Roman"/>
          <w:sz w:val="24"/>
          <w:szCs w:val="24"/>
        </w:rPr>
      </w:pPr>
    </w:p>
    <w:p w14:paraId="67D039A7"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 xml:space="preserve">03 </w:t>
      </w:r>
      <w:r w:rsidR="00D2277F" w:rsidRPr="00084B11">
        <w:rPr>
          <w:rFonts w:ascii="Times New Roman" w:hAnsi="Times New Roman" w:cs="Times New Roman"/>
          <w:sz w:val="24"/>
          <w:szCs w:val="24"/>
        </w:rPr>
        <w:t>–</w:t>
      </w:r>
      <w:r w:rsidRPr="00084B11">
        <w:rPr>
          <w:rFonts w:ascii="Times New Roman" w:hAnsi="Times New Roman" w:cs="Times New Roman"/>
          <w:sz w:val="24"/>
          <w:szCs w:val="24"/>
        </w:rPr>
        <w:t xml:space="preserve"> AQUICULTURA</w:t>
      </w:r>
    </w:p>
    <w:p w14:paraId="3A40A6F7" w14:textId="77777777" w:rsidR="00D2277F" w:rsidRPr="00084B11" w:rsidRDefault="00D2277F" w:rsidP="00F8665E">
      <w:pPr>
        <w:widowControl w:val="0"/>
        <w:suppressAutoHyphens/>
        <w:spacing w:after="0" w:line="240" w:lineRule="auto"/>
        <w:jc w:val="both"/>
        <w:rPr>
          <w:rFonts w:ascii="Times New Roman" w:hAnsi="Times New Roman" w:cs="Times New Roman"/>
          <w:sz w:val="24"/>
          <w:szCs w:val="24"/>
        </w:rPr>
      </w:pPr>
    </w:p>
    <w:p w14:paraId="5D522FC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03.31.00 - Unidade de Produção de Peixes em Sistema de </w:t>
      </w:r>
      <w:proofErr w:type="spellStart"/>
      <w:r w:rsidRPr="00084B11">
        <w:rPr>
          <w:rFonts w:ascii="Times New Roman" w:hAnsi="Times New Roman" w:cs="Times New Roman"/>
          <w:sz w:val="24"/>
          <w:szCs w:val="24"/>
        </w:rPr>
        <w:t>Policultivo</w:t>
      </w:r>
      <w:proofErr w:type="spellEnd"/>
      <w:r w:rsidRPr="00084B11">
        <w:rPr>
          <w:rFonts w:ascii="Times New Roman" w:hAnsi="Times New Roman" w:cs="Times New Roman"/>
          <w:sz w:val="24"/>
          <w:szCs w:val="24"/>
        </w:rPr>
        <w:t xml:space="preserve"> em açudes (SISTEMA I)</w:t>
      </w:r>
    </w:p>
    <w:p w14:paraId="34FF4A7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40D8B66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2,0 &lt; =AI &lt; = 10: pequeno (RAP)</w:t>
      </w:r>
    </w:p>
    <w:p w14:paraId="54D9B0C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10 &lt; AI &lt; = 20: médio (RAP)</w:t>
      </w:r>
    </w:p>
    <w:p w14:paraId="3E60BB8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AI &gt; 20: grande (RAP)</w:t>
      </w:r>
    </w:p>
    <w:p w14:paraId="200825EF" w14:textId="77777777" w:rsidR="00D2277F" w:rsidRPr="00084B11" w:rsidRDefault="00D2277F" w:rsidP="00F8665E">
      <w:pPr>
        <w:widowControl w:val="0"/>
        <w:suppressAutoHyphens/>
        <w:spacing w:after="0" w:line="240" w:lineRule="auto"/>
        <w:jc w:val="both"/>
        <w:rPr>
          <w:rFonts w:ascii="Times New Roman" w:hAnsi="Times New Roman" w:cs="Times New Roman"/>
          <w:sz w:val="24"/>
          <w:szCs w:val="24"/>
        </w:rPr>
      </w:pPr>
    </w:p>
    <w:p w14:paraId="73A3F22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03.31.01 - Unidade de Produção de Peixes em Sistema de </w:t>
      </w:r>
      <w:proofErr w:type="spellStart"/>
      <w:r w:rsidRPr="00084B11">
        <w:rPr>
          <w:rFonts w:ascii="Times New Roman" w:hAnsi="Times New Roman" w:cs="Times New Roman"/>
          <w:sz w:val="24"/>
          <w:szCs w:val="24"/>
        </w:rPr>
        <w:t>Policultivo</w:t>
      </w:r>
      <w:proofErr w:type="spellEnd"/>
      <w:r w:rsidRPr="00084B11">
        <w:rPr>
          <w:rFonts w:ascii="Times New Roman" w:hAnsi="Times New Roman" w:cs="Times New Roman"/>
          <w:sz w:val="24"/>
          <w:szCs w:val="24"/>
        </w:rPr>
        <w:t xml:space="preserve"> em viveiros (SISTEMA II)</w:t>
      </w:r>
    </w:p>
    <w:p w14:paraId="738DA21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P Geral: M</w:t>
      </w:r>
    </w:p>
    <w:p w14:paraId="1B8F9FE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2,0 &lt; = AI &lt; = 5,0: pequeno (RAP)</w:t>
      </w:r>
    </w:p>
    <w:p w14:paraId="6FF705A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5,0 &lt; AI &lt; = 10: médio (RAP)</w:t>
      </w:r>
    </w:p>
    <w:p w14:paraId="72A117E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AI &gt; 10: grande (RAP)</w:t>
      </w:r>
    </w:p>
    <w:p w14:paraId="29200943" w14:textId="77777777" w:rsidR="00D2277F" w:rsidRPr="00084B11" w:rsidRDefault="00D2277F" w:rsidP="00F8665E">
      <w:pPr>
        <w:widowControl w:val="0"/>
        <w:suppressAutoHyphens/>
        <w:spacing w:after="0" w:line="240" w:lineRule="auto"/>
        <w:jc w:val="both"/>
        <w:rPr>
          <w:rFonts w:ascii="Times New Roman" w:hAnsi="Times New Roman" w:cs="Times New Roman"/>
          <w:sz w:val="24"/>
          <w:szCs w:val="24"/>
        </w:rPr>
      </w:pPr>
    </w:p>
    <w:p w14:paraId="4D10164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03.31.02 - Unidade de Produção de Peixes em Sistema de </w:t>
      </w:r>
      <w:proofErr w:type="spellStart"/>
      <w:r w:rsidRPr="00084B11">
        <w:rPr>
          <w:rFonts w:ascii="Times New Roman" w:hAnsi="Times New Roman" w:cs="Times New Roman"/>
          <w:sz w:val="24"/>
          <w:szCs w:val="24"/>
        </w:rPr>
        <w:t>Monocultivo</w:t>
      </w:r>
      <w:proofErr w:type="spellEnd"/>
      <w:r w:rsidRPr="00084B11">
        <w:rPr>
          <w:rFonts w:ascii="Times New Roman" w:hAnsi="Times New Roman" w:cs="Times New Roman"/>
          <w:sz w:val="24"/>
          <w:szCs w:val="24"/>
        </w:rPr>
        <w:t xml:space="preserve"> Águas Mornas (SISTEMA</w:t>
      </w:r>
      <w:r w:rsidR="00D2277F" w:rsidRPr="00084B11">
        <w:rPr>
          <w:rFonts w:ascii="Times New Roman" w:hAnsi="Times New Roman" w:cs="Times New Roman"/>
          <w:sz w:val="24"/>
          <w:szCs w:val="24"/>
        </w:rPr>
        <w:t xml:space="preserve"> </w:t>
      </w:r>
      <w:r w:rsidRPr="00084B11">
        <w:rPr>
          <w:rFonts w:ascii="Times New Roman" w:hAnsi="Times New Roman" w:cs="Times New Roman"/>
          <w:sz w:val="24"/>
          <w:szCs w:val="24"/>
        </w:rPr>
        <w:t>III)</w:t>
      </w:r>
    </w:p>
    <w:p w14:paraId="7D343BF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57ED9B8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2,0 &lt;= AI &lt;= 5,0: pequeno (RAP)</w:t>
      </w:r>
    </w:p>
    <w:p w14:paraId="5175067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5,0 &lt; AI &lt;= 10: médio (RAP)</w:t>
      </w:r>
    </w:p>
    <w:p w14:paraId="11864E2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AI &gt; 10: grande. (RAP)</w:t>
      </w:r>
    </w:p>
    <w:p w14:paraId="68706A0E" w14:textId="77777777" w:rsidR="00D2277F" w:rsidRPr="00084B11" w:rsidRDefault="00D2277F" w:rsidP="00F8665E">
      <w:pPr>
        <w:widowControl w:val="0"/>
        <w:suppressAutoHyphens/>
        <w:spacing w:after="0" w:line="240" w:lineRule="auto"/>
        <w:jc w:val="both"/>
        <w:rPr>
          <w:rFonts w:ascii="Times New Roman" w:hAnsi="Times New Roman" w:cs="Times New Roman"/>
          <w:sz w:val="24"/>
          <w:szCs w:val="24"/>
        </w:rPr>
      </w:pPr>
    </w:p>
    <w:p w14:paraId="3BA1970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03.31.03 - Unidade de Produção de Peixes em Sistema de </w:t>
      </w:r>
      <w:proofErr w:type="spellStart"/>
      <w:r w:rsidRPr="00084B11">
        <w:rPr>
          <w:rFonts w:ascii="Times New Roman" w:hAnsi="Times New Roman" w:cs="Times New Roman"/>
          <w:sz w:val="24"/>
          <w:szCs w:val="24"/>
        </w:rPr>
        <w:t>Monocultivo</w:t>
      </w:r>
      <w:proofErr w:type="spellEnd"/>
      <w:r w:rsidRPr="00084B11">
        <w:rPr>
          <w:rFonts w:ascii="Times New Roman" w:hAnsi="Times New Roman" w:cs="Times New Roman"/>
          <w:sz w:val="24"/>
          <w:szCs w:val="24"/>
        </w:rPr>
        <w:t xml:space="preserve"> Águas Frias </w:t>
      </w:r>
      <w:proofErr w:type="gramStart"/>
      <w:r w:rsidRPr="00084B11">
        <w:rPr>
          <w:rFonts w:ascii="Times New Roman" w:hAnsi="Times New Roman" w:cs="Times New Roman"/>
          <w:sz w:val="24"/>
          <w:szCs w:val="24"/>
        </w:rPr>
        <w:t>(SISTEMA</w:t>
      </w:r>
    </w:p>
    <w:p w14:paraId="412B5EE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lastRenderedPageBreak/>
        <w:t>IV)</w:t>
      </w:r>
      <w:proofErr w:type="gramEnd"/>
    </w:p>
    <w:p w14:paraId="37E5883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P Geral: M</w:t>
      </w:r>
    </w:p>
    <w:p w14:paraId="7BA7387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0,06 &lt;= AI &lt;= 0,10: pequeno (RAP)</w:t>
      </w:r>
    </w:p>
    <w:p w14:paraId="592EE81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0,10 &lt; AI &lt;= 0,20: médio (RAP)</w:t>
      </w:r>
    </w:p>
    <w:p w14:paraId="778A2AF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AI &gt; 0,20: grande (RAP)</w:t>
      </w:r>
    </w:p>
    <w:p w14:paraId="0AA0496A" w14:textId="77777777" w:rsidR="00D2277F" w:rsidRPr="00084B11" w:rsidRDefault="00D2277F" w:rsidP="00F8665E">
      <w:pPr>
        <w:widowControl w:val="0"/>
        <w:suppressAutoHyphens/>
        <w:spacing w:after="0" w:line="240" w:lineRule="auto"/>
        <w:jc w:val="both"/>
        <w:rPr>
          <w:rFonts w:ascii="Times New Roman" w:hAnsi="Times New Roman" w:cs="Times New Roman"/>
          <w:sz w:val="24"/>
          <w:szCs w:val="24"/>
        </w:rPr>
      </w:pPr>
    </w:p>
    <w:p w14:paraId="422D13CA"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03.33.00 - MALACOCULTURA - Unidade de Produção de Moluscos.</w:t>
      </w:r>
    </w:p>
    <w:p w14:paraId="565D13A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4BC7133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(2,0) &lt;= AU &lt;= (3,0): pequeno (RAP)</w:t>
      </w:r>
    </w:p>
    <w:p w14:paraId="2F398F0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(3,0) &lt; AU &lt;= (4,0): médio (RAP)</w:t>
      </w:r>
    </w:p>
    <w:p w14:paraId="4E31F70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(4,0): grande (RAP)</w:t>
      </w:r>
    </w:p>
    <w:p w14:paraId="6DDDE948" w14:textId="77777777" w:rsidR="00D2277F" w:rsidRPr="00084B11" w:rsidRDefault="00D2277F" w:rsidP="00F8665E">
      <w:pPr>
        <w:widowControl w:val="0"/>
        <w:suppressAutoHyphens/>
        <w:spacing w:after="0" w:line="240" w:lineRule="auto"/>
        <w:jc w:val="both"/>
        <w:rPr>
          <w:rFonts w:ascii="Times New Roman" w:hAnsi="Times New Roman" w:cs="Times New Roman"/>
          <w:sz w:val="24"/>
          <w:szCs w:val="24"/>
        </w:rPr>
      </w:pPr>
    </w:p>
    <w:p w14:paraId="754B5C06"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03.34.00 – Laboratório de produção de pós-larva.</w:t>
      </w:r>
    </w:p>
    <w:p w14:paraId="67164F8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P Geral: M</w:t>
      </w:r>
    </w:p>
    <w:p w14:paraId="5DF6104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CP &lt;= 40.000.000: pequeno</w:t>
      </w:r>
    </w:p>
    <w:p w14:paraId="43DABDD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40.000.00 &lt; CP&lt;= 80.000.000: médio</w:t>
      </w:r>
    </w:p>
    <w:p w14:paraId="39B1E9B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CP &gt; 80.000.000: grande.</w:t>
      </w:r>
    </w:p>
    <w:p w14:paraId="795F56E2" w14:textId="77777777" w:rsidR="00D2277F" w:rsidRPr="00084B11" w:rsidRDefault="00D2277F" w:rsidP="00F8665E">
      <w:pPr>
        <w:widowControl w:val="0"/>
        <w:suppressAutoHyphens/>
        <w:spacing w:after="0" w:line="240" w:lineRule="auto"/>
        <w:jc w:val="both"/>
        <w:rPr>
          <w:rFonts w:ascii="Times New Roman" w:hAnsi="Times New Roman" w:cs="Times New Roman"/>
          <w:sz w:val="24"/>
          <w:szCs w:val="24"/>
        </w:rPr>
      </w:pPr>
    </w:p>
    <w:p w14:paraId="59951AA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03.34.01 – Laboratório de produção de alevinos.</w:t>
      </w:r>
    </w:p>
    <w:p w14:paraId="482C70E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P Geral: M</w:t>
      </w:r>
    </w:p>
    <w:p w14:paraId="6BF5226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CP &lt;= 400.000: pequeno</w:t>
      </w:r>
    </w:p>
    <w:p w14:paraId="36353E8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400.000 &lt; CP &lt;= 1.200.000: médio</w:t>
      </w:r>
    </w:p>
    <w:p w14:paraId="33AD9A8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CP &gt; 1.200.000: grande.</w:t>
      </w:r>
    </w:p>
    <w:p w14:paraId="260E6884" w14:textId="77777777" w:rsidR="00D2277F" w:rsidRPr="00084B11" w:rsidRDefault="00D2277F" w:rsidP="00F8665E">
      <w:pPr>
        <w:widowControl w:val="0"/>
        <w:suppressAutoHyphens/>
        <w:spacing w:after="0" w:line="240" w:lineRule="auto"/>
        <w:jc w:val="both"/>
        <w:rPr>
          <w:rFonts w:ascii="Times New Roman" w:hAnsi="Times New Roman" w:cs="Times New Roman"/>
          <w:sz w:val="24"/>
          <w:szCs w:val="24"/>
        </w:rPr>
      </w:pPr>
    </w:p>
    <w:p w14:paraId="11CC554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03.34.02 – Laboratório de produção de sementes.</w:t>
      </w:r>
    </w:p>
    <w:p w14:paraId="66EFC5D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P Geral: M</w:t>
      </w:r>
    </w:p>
    <w:p w14:paraId="1786263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CP &lt;= 40.000.000: pequeno</w:t>
      </w:r>
    </w:p>
    <w:p w14:paraId="10750D0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40.000.00 &lt; CP &lt;= 80.000.000: médio</w:t>
      </w:r>
    </w:p>
    <w:p w14:paraId="7580D75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CP &gt; 80.000.000: grande.</w:t>
      </w:r>
    </w:p>
    <w:p w14:paraId="6AD15D92" w14:textId="77777777" w:rsidR="00D2277F" w:rsidRPr="00084B11" w:rsidRDefault="00D2277F" w:rsidP="00F8665E">
      <w:pPr>
        <w:widowControl w:val="0"/>
        <w:suppressAutoHyphens/>
        <w:spacing w:after="0" w:line="240" w:lineRule="auto"/>
        <w:jc w:val="both"/>
        <w:rPr>
          <w:rFonts w:ascii="Times New Roman" w:hAnsi="Times New Roman" w:cs="Times New Roman"/>
          <w:sz w:val="24"/>
          <w:szCs w:val="24"/>
        </w:rPr>
      </w:pPr>
    </w:p>
    <w:p w14:paraId="7CFFA2BF"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 xml:space="preserve">03.35.00 – Unidades de beneficiamento de produtos </w:t>
      </w:r>
      <w:proofErr w:type="spellStart"/>
      <w:r w:rsidRPr="00084B11">
        <w:rPr>
          <w:rFonts w:ascii="Times New Roman" w:hAnsi="Times New Roman" w:cs="Times New Roman"/>
          <w:sz w:val="24"/>
          <w:szCs w:val="24"/>
        </w:rPr>
        <w:t>aqüícolas</w:t>
      </w:r>
      <w:proofErr w:type="spellEnd"/>
      <w:r w:rsidRPr="00084B11">
        <w:rPr>
          <w:rFonts w:ascii="Times New Roman" w:hAnsi="Times New Roman" w:cs="Times New Roman"/>
          <w:sz w:val="24"/>
          <w:szCs w:val="24"/>
        </w:rPr>
        <w:t>, exceto pescados.</w:t>
      </w:r>
    </w:p>
    <w:p w14:paraId="76136B3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P Geral: M</w:t>
      </w:r>
    </w:p>
    <w:p w14:paraId="6204806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0,03 &lt; AU &lt;= 0,05: pequeno (RAP)</w:t>
      </w:r>
    </w:p>
    <w:p w14:paraId="61BFF45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0,05 &lt; AU &lt;= 0,08: médio (RAP)</w:t>
      </w:r>
    </w:p>
    <w:p w14:paraId="1C0EB66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0,08: grande (RAP)</w:t>
      </w:r>
    </w:p>
    <w:p w14:paraId="7B778738" w14:textId="77777777" w:rsidR="00D2277F" w:rsidRPr="00084B11" w:rsidRDefault="00D2277F" w:rsidP="00F8665E">
      <w:pPr>
        <w:widowControl w:val="0"/>
        <w:suppressAutoHyphens/>
        <w:spacing w:after="0" w:line="240" w:lineRule="auto"/>
        <w:jc w:val="both"/>
        <w:rPr>
          <w:rFonts w:ascii="Times New Roman" w:hAnsi="Times New Roman" w:cs="Times New Roman"/>
          <w:sz w:val="24"/>
          <w:szCs w:val="24"/>
        </w:rPr>
      </w:pPr>
    </w:p>
    <w:p w14:paraId="338B6355"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proofErr w:type="gramStart"/>
      <w:r w:rsidRPr="00084B11">
        <w:rPr>
          <w:rFonts w:ascii="Times New Roman" w:hAnsi="Times New Roman" w:cs="Times New Roman"/>
          <w:sz w:val="24"/>
          <w:szCs w:val="24"/>
        </w:rPr>
        <w:t>10 - INDÚSTRIA</w:t>
      </w:r>
      <w:proofErr w:type="gramEnd"/>
      <w:r w:rsidRPr="00084B11">
        <w:rPr>
          <w:rFonts w:ascii="Times New Roman" w:hAnsi="Times New Roman" w:cs="Times New Roman"/>
          <w:sz w:val="24"/>
          <w:szCs w:val="24"/>
        </w:rPr>
        <w:t xml:space="preserve"> DE PRODUTOS MINERAIS NÃO METÁLICOS</w:t>
      </w:r>
    </w:p>
    <w:p w14:paraId="056E949D" w14:textId="77777777" w:rsidR="00D2277F" w:rsidRPr="00084B11" w:rsidRDefault="00D2277F" w:rsidP="00F8665E">
      <w:pPr>
        <w:widowControl w:val="0"/>
        <w:suppressAutoHyphens/>
        <w:spacing w:after="0" w:line="240" w:lineRule="auto"/>
        <w:jc w:val="both"/>
        <w:rPr>
          <w:rFonts w:ascii="Times New Roman" w:hAnsi="Times New Roman" w:cs="Times New Roman"/>
          <w:sz w:val="24"/>
          <w:szCs w:val="24"/>
        </w:rPr>
      </w:pPr>
    </w:p>
    <w:p w14:paraId="7E48119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10.10.00 - Aparelhamento de pedras para construção e execução de trabalhos em mármores,</w:t>
      </w:r>
    </w:p>
    <w:p w14:paraId="2DD8B84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spellStart"/>
      <w:proofErr w:type="gramStart"/>
      <w:r w:rsidRPr="00084B11">
        <w:rPr>
          <w:rFonts w:ascii="Times New Roman" w:hAnsi="Times New Roman" w:cs="Times New Roman"/>
          <w:sz w:val="24"/>
          <w:szCs w:val="24"/>
        </w:rPr>
        <w:t>ardósia</w:t>
      </w:r>
      <w:proofErr w:type="gramEnd"/>
      <w:r w:rsidRPr="00084B11">
        <w:rPr>
          <w:rFonts w:ascii="Times New Roman" w:hAnsi="Times New Roman" w:cs="Times New Roman"/>
          <w:sz w:val="24"/>
          <w:szCs w:val="24"/>
        </w:rPr>
        <w:t>,granito</w:t>
      </w:r>
      <w:proofErr w:type="spellEnd"/>
      <w:r w:rsidRPr="00084B11">
        <w:rPr>
          <w:rFonts w:ascii="Times New Roman" w:hAnsi="Times New Roman" w:cs="Times New Roman"/>
          <w:sz w:val="24"/>
          <w:szCs w:val="24"/>
        </w:rPr>
        <w:t xml:space="preserve"> e outras pedras.</w:t>
      </w:r>
    </w:p>
    <w:p w14:paraId="6E2292E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P Solo: P Geral: M</w:t>
      </w:r>
    </w:p>
    <w:p w14:paraId="3F6B4FB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0,2 &lt;= AU &lt;= 0,5: pequeno. (RAP)</w:t>
      </w:r>
    </w:p>
    <w:p w14:paraId="12DEBDA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0,5 &lt; AU &lt; 1,0: médio. (RAP)</w:t>
      </w:r>
    </w:p>
    <w:p w14:paraId="061DBDA2" w14:textId="77777777" w:rsidR="00D2277F" w:rsidRPr="00084B11" w:rsidRDefault="00D2277F" w:rsidP="00F8665E">
      <w:pPr>
        <w:widowControl w:val="0"/>
        <w:suppressAutoHyphens/>
        <w:spacing w:after="0" w:line="240" w:lineRule="auto"/>
        <w:jc w:val="both"/>
        <w:rPr>
          <w:rFonts w:ascii="Times New Roman" w:hAnsi="Times New Roman" w:cs="Times New Roman"/>
          <w:sz w:val="24"/>
          <w:szCs w:val="24"/>
        </w:rPr>
      </w:pPr>
    </w:p>
    <w:p w14:paraId="3E0091C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lastRenderedPageBreak/>
        <w:t xml:space="preserve">10.20.00 - Beneficiamento de Minerais com </w:t>
      </w:r>
      <w:proofErr w:type="spellStart"/>
      <w:r w:rsidRPr="00084B11">
        <w:rPr>
          <w:rFonts w:ascii="Times New Roman" w:hAnsi="Times New Roman" w:cs="Times New Roman"/>
          <w:sz w:val="24"/>
          <w:szCs w:val="24"/>
        </w:rPr>
        <w:t>Cominuição</w:t>
      </w:r>
      <w:proofErr w:type="spellEnd"/>
      <w:r w:rsidRPr="00084B11">
        <w:rPr>
          <w:rFonts w:ascii="Times New Roman" w:hAnsi="Times New Roman" w:cs="Times New Roman"/>
          <w:sz w:val="24"/>
          <w:szCs w:val="24"/>
        </w:rPr>
        <w:t>.</w:t>
      </w:r>
    </w:p>
    <w:p w14:paraId="36E5FD7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P Solo: P Geral: M</w:t>
      </w:r>
    </w:p>
    <w:p w14:paraId="3039036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CN &lt;= 80 pequeno (RAP)</w:t>
      </w:r>
    </w:p>
    <w:p w14:paraId="1644BCC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os</w:t>
      </w:r>
      <w:proofErr w:type="gramEnd"/>
      <w:r w:rsidRPr="00084B11">
        <w:rPr>
          <w:rFonts w:ascii="Times New Roman" w:hAnsi="Times New Roman" w:cs="Times New Roman"/>
          <w:sz w:val="24"/>
          <w:szCs w:val="24"/>
        </w:rPr>
        <w:t xml:space="preserve"> demais: médio (RAP)</w:t>
      </w:r>
    </w:p>
    <w:p w14:paraId="660B95EE" w14:textId="77777777" w:rsidR="00D2277F" w:rsidRPr="00084B11" w:rsidRDefault="00D2277F" w:rsidP="00F8665E">
      <w:pPr>
        <w:widowControl w:val="0"/>
        <w:suppressAutoHyphens/>
        <w:spacing w:after="0" w:line="240" w:lineRule="auto"/>
        <w:jc w:val="both"/>
        <w:rPr>
          <w:rFonts w:ascii="Times New Roman" w:hAnsi="Times New Roman" w:cs="Times New Roman"/>
          <w:sz w:val="24"/>
          <w:szCs w:val="24"/>
        </w:rPr>
      </w:pPr>
    </w:p>
    <w:p w14:paraId="6583B1A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10.20.10 - Beneficiamento de Minerais com classificação e/ou concentração física.</w:t>
      </w:r>
    </w:p>
    <w:p w14:paraId="0843974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spellStart"/>
      <w:r w:rsidRPr="00084B11">
        <w:rPr>
          <w:rFonts w:ascii="Times New Roman" w:hAnsi="Times New Roman" w:cs="Times New Roman"/>
          <w:sz w:val="24"/>
          <w:szCs w:val="24"/>
        </w:rPr>
        <w:t>Pot</w:t>
      </w:r>
      <w:proofErr w:type="spellEnd"/>
      <w:r w:rsidRPr="00084B11">
        <w:rPr>
          <w:rFonts w:ascii="Times New Roman" w:hAnsi="Times New Roman" w:cs="Times New Roman"/>
          <w:sz w:val="24"/>
          <w:szCs w:val="24"/>
        </w:rPr>
        <w:t xml:space="preserve"> Poluidor/Degradador: Ar: M Água: P Solo: P Geral: M</w:t>
      </w:r>
    </w:p>
    <w:p w14:paraId="24106F4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CN &lt;= 100 pequeno (RAP)</w:t>
      </w:r>
    </w:p>
    <w:p w14:paraId="258A4F9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100 &lt; CN &lt; </w:t>
      </w:r>
      <w:proofErr w:type="gramStart"/>
      <w:r w:rsidRPr="00084B11">
        <w:rPr>
          <w:rFonts w:ascii="Times New Roman" w:hAnsi="Times New Roman" w:cs="Times New Roman"/>
          <w:sz w:val="24"/>
          <w:szCs w:val="24"/>
        </w:rPr>
        <w:t>300 :</w:t>
      </w:r>
      <w:proofErr w:type="gramEnd"/>
      <w:r w:rsidRPr="00084B11">
        <w:rPr>
          <w:rFonts w:ascii="Times New Roman" w:hAnsi="Times New Roman" w:cs="Times New Roman"/>
          <w:sz w:val="24"/>
          <w:szCs w:val="24"/>
        </w:rPr>
        <w:t xml:space="preserve"> médio (RAP)</w:t>
      </w:r>
    </w:p>
    <w:p w14:paraId="461B0D72" w14:textId="77777777" w:rsidR="00D2277F" w:rsidRPr="00084B11" w:rsidRDefault="00D2277F" w:rsidP="00F8665E">
      <w:pPr>
        <w:widowControl w:val="0"/>
        <w:suppressAutoHyphens/>
        <w:spacing w:after="0" w:line="240" w:lineRule="auto"/>
        <w:jc w:val="both"/>
        <w:rPr>
          <w:rFonts w:ascii="Times New Roman" w:hAnsi="Times New Roman" w:cs="Times New Roman"/>
          <w:sz w:val="24"/>
          <w:szCs w:val="24"/>
        </w:rPr>
      </w:pPr>
    </w:p>
    <w:p w14:paraId="16DFA8D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10.30.00 - Fabricação de cal virgem, hidratada ou extinta.</w:t>
      </w:r>
    </w:p>
    <w:p w14:paraId="1D5D964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P Geral: M</w:t>
      </w:r>
    </w:p>
    <w:p w14:paraId="2A59F40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CN &lt;= 0,2 pequeno (RAP)</w:t>
      </w:r>
    </w:p>
    <w:p w14:paraId="57F3CE7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0,2 &lt; CN &lt; </w:t>
      </w:r>
      <w:proofErr w:type="gramStart"/>
      <w:r w:rsidRPr="00084B11">
        <w:rPr>
          <w:rFonts w:ascii="Times New Roman" w:hAnsi="Times New Roman" w:cs="Times New Roman"/>
          <w:sz w:val="24"/>
          <w:szCs w:val="24"/>
        </w:rPr>
        <w:t>1,0 :</w:t>
      </w:r>
      <w:proofErr w:type="gramEnd"/>
      <w:r w:rsidRPr="00084B11">
        <w:rPr>
          <w:rFonts w:ascii="Times New Roman" w:hAnsi="Times New Roman" w:cs="Times New Roman"/>
          <w:sz w:val="24"/>
          <w:szCs w:val="24"/>
        </w:rPr>
        <w:t xml:space="preserve"> médio (RAP)</w:t>
      </w:r>
    </w:p>
    <w:p w14:paraId="3F458DB7" w14:textId="77777777" w:rsidR="00D2277F" w:rsidRPr="00084B11" w:rsidRDefault="00D2277F" w:rsidP="00F8665E">
      <w:pPr>
        <w:widowControl w:val="0"/>
        <w:suppressAutoHyphens/>
        <w:spacing w:after="0" w:line="240" w:lineRule="auto"/>
        <w:jc w:val="both"/>
        <w:rPr>
          <w:rFonts w:ascii="Times New Roman" w:hAnsi="Times New Roman" w:cs="Times New Roman"/>
          <w:sz w:val="24"/>
          <w:szCs w:val="24"/>
        </w:rPr>
      </w:pPr>
    </w:p>
    <w:p w14:paraId="6A5A8C6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10.40.10 - Fabricação de telhas, tijolos e outros artigos de barro </w:t>
      </w:r>
      <w:proofErr w:type="spellStart"/>
      <w:proofErr w:type="gramStart"/>
      <w:r w:rsidRPr="00084B11">
        <w:rPr>
          <w:rFonts w:ascii="Times New Roman" w:hAnsi="Times New Roman" w:cs="Times New Roman"/>
          <w:sz w:val="24"/>
          <w:szCs w:val="24"/>
        </w:rPr>
        <w:t>cozidoexclusive</w:t>
      </w:r>
      <w:proofErr w:type="spellEnd"/>
      <w:proofErr w:type="gramEnd"/>
    </w:p>
    <w:p w14:paraId="2ECA47D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de</w:t>
      </w:r>
      <w:proofErr w:type="gramEnd"/>
      <w:r w:rsidRPr="00084B11">
        <w:rPr>
          <w:rFonts w:ascii="Times New Roman" w:hAnsi="Times New Roman" w:cs="Times New Roman"/>
          <w:sz w:val="24"/>
          <w:szCs w:val="24"/>
        </w:rPr>
        <w:t xml:space="preserve"> cerâmica esmaltado.</w:t>
      </w:r>
    </w:p>
    <w:p w14:paraId="2132712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P Solo: P Geral: M</w:t>
      </w:r>
    </w:p>
    <w:p w14:paraId="272A9BB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0,01 &lt;= AU &lt;= 1,0: pequeno (RAP)</w:t>
      </w:r>
    </w:p>
    <w:p w14:paraId="28A3783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1,0 &lt; AU &lt; 3,0: médio (RAP)</w:t>
      </w:r>
    </w:p>
    <w:p w14:paraId="2247C88C" w14:textId="77777777" w:rsidR="00D2277F" w:rsidRPr="00084B11" w:rsidRDefault="00D2277F" w:rsidP="00F8665E">
      <w:pPr>
        <w:widowControl w:val="0"/>
        <w:suppressAutoHyphens/>
        <w:spacing w:after="0" w:line="240" w:lineRule="auto"/>
        <w:jc w:val="both"/>
        <w:rPr>
          <w:rFonts w:ascii="Times New Roman" w:hAnsi="Times New Roman" w:cs="Times New Roman"/>
          <w:sz w:val="24"/>
          <w:szCs w:val="24"/>
        </w:rPr>
      </w:pPr>
    </w:p>
    <w:p w14:paraId="36E5724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10.50.10 - Fabricação de peças, ornatos e estruturas de cimento e gesso. (RAP)</w:t>
      </w:r>
    </w:p>
    <w:p w14:paraId="1B5E22A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05651D9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0,2 &lt; =AU &lt;= 0,5 (RAP)</w:t>
      </w:r>
    </w:p>
    <w:p w14:paraId="132DF6E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0,5 &lt; AU &lt; 1: médio (RAP)</w:t>
      </w:r>
    </w:p>
    <w:p w14:paraId="6566318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 grande (RAP)</w:t>
      </w:r>
    </w:p>
    <w:p w14:paraId="1C8786BA" w14:textId="77777777" w:rsidR="00D2277F" w:rsidRPr="00084B11" w:rsidRDefault="00D2277F" w:rsidP="00F8665E">
      <w:pPr>
        <w:widowControl w:val="0"/>
        <w:suppressAutoHyphens/>
        <w:spacing w:after="0" w:line="240" w:lineRule="auto"/>
        <w:jc w:val="both"/>
        <w:rPr>
          <w:rFonts w:ascii="Times New Roman" w:hAnsi="Times New Roman" w:cs="Times New Roman"/>
          <w:sz w:val="24"/>
          <w:szCs w:val="24"/>
        </w:rPr>
      </w:pPr>
    </w:p>
    <w:p w14:paraId="1648504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10.60.00 - Fabricação e elaboração de vidro e cristal.</w:t>
      </w:r>
    </w:p>
    <w:p w14:paraId="6F3BC0C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P Solo: P Geral: M</w:t>
      </w:r>
    </w:p>
    <w:p w14:paraId="625F731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0,2: pequeno (RAP)</w:t>
      </w:r>
    </w:p>
    <w:p w14:paraId="02CF7A0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0,2 &lt; AU &lt; </w:t>
      </w:r>
      <w:proofErr w:type="gramStart"/>
      <w:r w:rsidRPr="00084B11">
        <w:rPr>
          <w:rFonts w:ascii="Times New Roman" w:hAnsi="Times New Roman" w:cs="Times New Roman"/>
          <w:sz w:val="24"/>
          <w:szCs w:val="24"/>
        </w:rPr>
        <w:t>1,0 :</w:t>
      </w:r>
      <w:proofErr w:type="gramEnd"/>
      <w:r w:rsidRPr="00084B11">
        <w:rPr>
          <w:rFonts w:ascii="Times New Roman" w:hAnsi="Times New Roman" w:cs="Times New Roman"/>
          <w:sz w:val="24"/>
          <w:szCs w:val="24"/>
        </w:rPr>
        <w:t xml:space="preserve"> médio (RAP)</w:t>
      </w:r>
    </w:p>
    <w:p w14:paraId="6C880566" w14:textId="77777777" w:rsidR="00D2277F" w:rsidRPr="00084B11" w:rsidRDefault="00D2277F" w:rsidP="00F8665E">
      <w:pPr>
        <w:widowControl w:val="0"/>
        <w:suppressAutoHyphens/>
        <w:spacing w:after="0" w:line="240" w:lineRule="auto"/>
        <w:jc w:val="both"/>
        <w:rPr>
          <w:rFonts w:ascii="Times New Roman" w:hAnsi="Times New Roman" w:cs="Times New Roman"/>
          <w:sz w:val="24"/>
          <w:szCs w:val="24"/>
        </w:rPr>
      </w:pPr>
    </w:p>
    <w:p w14:paraId="39440B20"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proofErr w:type="gramStart"/>
      <w:r w:rsidRPr="00084B11">
        <w:rPr>
          <w:rFonts w:ascii="Times New Roman" w:hAnsi="Times New Roman" w:cs="Times New Roman"/>
          <w:sz w:val="24"/>
          <w:szCs w:val="24"/>
        </w:rPr>
        <w:t>11 - INDÚSTRIA</w:t>
      </w:r>
      <w:proofErr w:type="gramEnd"/>
      <w:r w:rsidRPr="00084B11">
        <w:rPr>
          <w:rFonts w:ascii="Times New Roman" w:hAnsi="Times New Roman" w:cs="Times New Roman"/>
          <w:sz w:val="24"/>
          <w:szCs w:val="24"/>
        </w:rPr>
        <w:t xml:space="preserve"> METALÚRGICA</w:t>
      </w:r>
    </w:p>
    <w:p w14:paraId="026B98C7" w14:textId="77777777" w:rsidR="00D2277F" w:rsidRPr="00084B11" w:rsidRDefault="00D2277F" w:rsidP="00F8665E">
      <w:pPr>
        <w:widowControl w:val="0"/>
        <w:suppressAutoHyphens/>
        <w:spacing w:after="0" w:line="240" w:lineRule="auto"/>
        <w:jc w:val="both"/>
        <w:rPr>
          <w:rFonts w:ascii="Times New Roman" w:hAnsi="Times New Roman" w:cs="Times New Roman"/>
          <w:sz w:val="24"/>
          <w:szCs w:val="24"/>
        </w:rPr>
      </w:pPr>
    </w:p>
    <w:p w14:paraId="74D0CF13"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11.00.03 - Produção de laminados de aço - inclusive ferro-ligas, a quente, sem fusão.</w:t>
      </w:r>
    </w:p>
    <w:p w14:paraId="09A5025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P Geral: M</w:t>
      </w:r>
    </w:p>
    <w:p w14:paraId="1A58A14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0,2: pequeno (RAP)</w:t>
      </w:r>
    </w:p>
    <w:p w14:paraId="5530AF9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0,2 &lt; AU &lt; </w:t>
      </w:r>
      <w:proofErr w:type="gramStart"/>
      <w:r w:rsidRPr="00084B11">
        <w:rPr>
          <w:rFonts w:ascii="Times New Roman" w:hAnsi="Times New Roman" w:cs="Times New Roman"/>
          <w:sz w:val="24"/>
          <w:szCs w:val="24"/>
        </w:rPr>
        <w:t>1,0 :</w:t>
      </w:r>
      <w:proofErr w:type="gramEnd"/>
      <w:r w:rsidRPr="00084B11">
        <w:rPr>
          <w:rFonts w:ascii="Times New Roman" w:hAnsi="Times New Roman" w:cs="Times New Roman"/>
          <w:sz w:val="24"/>
          <w:szCs w:val="24"/>
        </w:rPr>
        <w:t xml:space="preserve"> médio (RAP)</w:t>
      </w:r>
    </w:p>
    <w:p w14:paraId="47CCD234" w14:textId="77777777" w:rsidR="00D2277F" w:rsidRPr="00084B11" w:rsidRDefault="00D2277F" w:rsidP="00F8665E">
      <w:pPr>
        <w:widowControl w:val="0"/>
        <w:suppressAutoHyphens/>
        <w:spacing w:after="0" w:line="240" w:lineRule="auto"/>
        <w:jc w:val="both"/>
        <w:rPr>
          <w:rFonts w:ascii="Times New Roman" w:hAnsi="Times New Roman" w:cs="Times New Roman"/>
          <w:sz w:val="24"/>
          <w:szCs w:val="24"/>
        </w:rPr>
      </w:pPr>
    </w:p>
    <w:p w14:paraId="17A8DE06"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 xml:space="preserve">11.00.04 - Produção de laminados de aço - inclusive </w:t>
      </w:r>
      <w:proofErr w:type="spellStart"/>
      <w:r w:rsidRPr="00084B11">
        <w:rPr>
          <w:rFonts w:ascii="Times New Roman" w:hAnsi="Times New Roman" w:cs="Times New Roman"/>
          <w:sz w:val="24"/>
          <w:szCs w:val="24"/>
        </w:rPr>
        <w:t>ferroligas</w:t>
      </w:r>
      <w:proofErr w:type="spellEnd"/>
      <w:r w:rsidRPr="00084B11">
        <w:rPr>
          <w:rFonts w:ascii="Times New Roman" w:hAnsi="Times New Roman" w:cs="Times New Roman"/>
          <w:sz w:val="24"/>
          <w:szCs w:val="24"/>
        </w:rPr>
        <w:t>,</w:t>
      </w:r>
    </w:p>
    <w:p w14:paraId="445A4A7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a</w:t>
      </w:r>
      <w:proofErr w:type="gramEnd"/>
      <w:r w:rsidRPr="00084B11">
        <w:rPr>
          <w:rFonts w:ascii="Times New Roman" w:hAnsi="Times New Roman" w:cs="Times New Roman"/>
          <w:sz w:val="24"/>
          <w:szCs w:val="24"/>
        </w:rPr>
        <w:t xml:space="preserve"> frio, sem tratamento químico </w:t>
      </w:r>
      <w:proofErr w:type="spellStart"/>
      <w:r w:rsidRPr="00084B11">
        <w:rPr>
          <w:rFonts w:ascii="Times New Roman" w:hAnsi="Times New Roman" w:cs="Times New Roman"/>
          <w:sz w:val="24"/>
          <w:szCs w:val="24"/>
        </w:rPr>
        <w:t>superficiale</w:t>
      </w:r>
      <w:proofErr w:type="spellEnd"/>
      <w:r w:rsidRPr="00084B11">
        <w:rPr>
          <w:rFonts w:ascii="Times New Roman" w:hAnsi="Times New Roman" w:cs="Times New Roman"/>
          <w:sz w:val="24"/>
          <w:szCs w:val="24"/>
        </w:rPr>
        <w:t xml:space="preserve">/ou </w:t>
      </w:r>
      <w:proofErr w:type="spellStart"/>
      <w:r w:rsidRPr="00084B11">
        <w:rPr>
          <w:rFonts w:ascii="Times New Roman" w:hAnsi="Times New Roman" w:cs="Times New Roman"/>
          <w:sz w:val="24"/>
          <w:szCs w:val="24"/>
        </w:rPr>
        <w:t>galvanotécnico</w:t>
      </w:r>
      <w:proofErr w:type="spellEnd"/>
      <w:r w:rsidRPr="00084B11">
        <w:rPr>
          <w:rFonts w:ascii="Times New Roman" w:hAnsi="Times New Roman" w:cs="Times New Roman"/>
          <w:sz w:val="24"/>
          <w:szCs w:val="24"/>
        </w:rPr>
        <w:t>.</w:t>
      </w:r>
    </w:p>
    <w:p w14:paraId="56E6CF1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P Solo: P Geral: M</w:t>
      </w:r>
    </w:p>
    <w:p w14:paraId="6FA3200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0,2: pequeno (RAP)</w:t>
      </w:r>
    </w:p>
    <w:p w14:paraId="6010D71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0,2 &lt; AU &lt; </w:t>
      </w:r>
      <w:proofErr w:type="gramStart"/>
      <w:r w:rsidRPr="00084B11">
        <w:rPr>
          <w:rFonts w:ascii="Times New Roman" w:hAnsi="Times New Roman" w:cs="Times New Roman"/>
          <w:sz w:val="24"/>
          <w:szCs w:val="24"/>
        </w:rPr>
        <w:t>1,0 :</w:t>
      </w:r>
      <w:proofErr w:type="gramEnd"/>
      <w:r w:rsidRPr="00084B11">
        <w:rPr>
          <w:rFonts w:ascii="Times New Roman" w:hAnsi="Times New Roman" w:cs="Times New Roman"/>
          <w:sz w:val="24"/>
          <w:szCs w:val="24"/>
        </w:rPr>
        <w:t xml:space="preserve"> médio (RAP)</w:t>
      </w:r>
    </w:p>
    <w:p w14:paraId="011803FE" w14:textId="77777777" w:rsidR="00D2277F" w:rsidRPr="00084B11" w:rsidRDefault="00D2277F" w:rsidP="00F8665E">
      <w:pPr>
        <w:widowControl w:val="0"/>
        <w:suppressAutoHyphens/>
        <w:spacing w:after="0" w:line="240" w:lineRule="auto"/>
        <w:jc w:val="both"/>
        <w:rPr>
          <w:rFonts w:ascii="Times New Roman" w:hAnsi="Times New Roman" w:cs="Times New Roman"/>
          <w:sz w:val="24"/>
          <w:szCs w:val="24"/>
        </w:rPr>
      </w:pPr>
    </w:p>
    <w:p w14:paraId="115DE61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11.00.08 - Produção de canos e tubos de ferro e aço, sem fusão e sem tratamento </w:t>
      </w:r>
      <w:proofErr w:type="gramStart"/>
      <w:r w:rsidRPr="00084B11">
        <w:rPr>
          <w:rFonts w:ascii="Times New Roman" w:hAnsi="Times New Roman" w:cs="Times New Roman"/>
          <w:sz w:val="24"/>
          <w:szCs w:val="24"/>
        </w:rPr>
        <w:t>químico</w:t>
      </w:r>
      <w:proofErr w:type="gramEnd"/>
    </w:p>
    <w:p w14:paraId="5A4FD5E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superficial</w:t>
      </w:r>
      <w:proofErr w:type="gramEnd"/>
      <w:r w:rsidRPr="00084B11">
        <w:rPr>
          <w:rFonts w:ascii="Times New Roman" w:hAnsi="Times New Roman" w:cs="Times New Roman"/>
          <w:sz w:val="24"/>
          <w:szCs w:val="24"/>
        </w:rPr>
        <w:t xml:space="preserve"> e/ou </w:t>
      </w:r>
      <w:proofErr w:type="spellStart"/>
      <w:r w:rsidRPr="00084B11">
        <w:rPr>
          <w:rFonts w:ascii="Times New Roman" w:hAnsi="Times New Roman" w:cs="Times New Roman"/>
          <w:sz w:val="24"/>
          <w:szCs w:val="24"/>
        </w:rPr>
        <w:t>galvanotécnico</w:t>
      </w:r>
      <w:proofErr w:type="spellEnd"/>
      <w:r w:rsidRPr="00084B11">
        <w:rPr>
          <w:rFonts w:ascii="Times New Roman" w:hAnsi="Times New Roman" w:cs="Times New Roman"/>
          <w:sz w:val="24"/>
          <w:szCs w:val="24"/>
        </w:rPr>
        <w:t>.</w:t>
      </w:r>
    </w:p>
    <w:p w14:paraId="43CD8E9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P Geral: M</w:t>
      </w:r>
    </w:p>
    <w:p w14:paraId="3FE50C1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0,2: pequeno (RAP)</w:t>
      </w:r>
    </w:p>
    <w:p w14:paraId="510D3C7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0,2 &lt; AU &lt; </w:t>
      </w:r>
      <w:proofErr w:type="gramStart"/>
      <w:r w:rsidRPr="00084B11">
        <w:rPr>
          <w:rFonts w:ascii="Times New Roman" w:hAnsi="Times New Roman" w:cs="Times New Roman"/>
          <w:sz w:val="24"/>
          <w:szCs w:val="24"/>
        </w:rPr>
        <w:t>1,0 :</w:t>
      </w:r>
      <w:proofErr w:type="gramEnd"/>
      <w:r w:rsidRPr="00084B11">
        <w:rPr>
          <w:rFonts w:ascii="Times New Roman" w:hAnsi="Times New Roman" w:cs="Times New Roman"/>
          <w:sz w:val="24"/>
          <w:szCs w:val="24"/>
        </w:rPr>
        <w:t xml:space="preserve"> médio (RAP)</w:t>
      </w:r>
    </w:p>
    <w:p w14:paraId="03D4D1CF" w14:textId="77777777" w:rsidR="00D2277F" w:rsidRPr="00084B11" w:rsidRDefault="00D2277F" w:rsidP="00F8665E">
      <w:pPr>
        <w:widowControl w:val="0"/>
        <w:suppressAutoHyphens/>
        <w:spacing w:after="0" w:line="240" w:lineRule="auto"/>
        <w:jc w:val="both"/>
        <w:rPr>
          <w:rFonts w:ascii="Times New Roman" w:hAnsi="Times New Roman" w:cs="Times New Roman"/>
          <w:sz w:val="24"/>
          <w:szCs w:val="24"/>
        </w:rPr>
      </w:pPr>
    </w:p>
    <w:p w14:paraId="1681B75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11.00.11 - Produção de fundidos de ferro e aço, exclusive em forno </w:t>
      </w:r>
      <w:proofErr w:type="spellStart"/>
      <w:r w:rsidRPr="00084B11">
        <w:rPr>
          <w:rFonts w:ascii="Times New Roman" w:hAnsi="Times New Roman" w:cs="Times New Roman"/>
          <w:sz w:val="24"/>
          <w:szCs w:val="24"/>
        </w:rPr>
        <w:t>cubilot</w:t>
      </w:r>
      <w:proofErr w:type="spellEnd"/>
      <w:r w:rsidRPr="00084B11">
        <w:rPr>
          <w:rFonts w:ascii="Times New Roman" w:hAnsi="Times New Roman" w:cs="Times New Roman"/>
          <w:sz w:val="24"/>
          <w:szCs w:val="24"/>
        </w:rPr>
        <w:t xml:space="preserve">, sem </w:t>
      </w:r>
      <w:proofErr w:type="gramStart"/>
      <w:r w:rsidRPr="00084B11">
        <w:rPr>
          <w:rFonts w:ascii="Times New Roman" w:hAnsi="Times New Roman" w:cs="Times New Roman"/>
          <w:sz w:val="24"/>
          <w:szCs w:val="24"/>
        </w:rPr>
        <w:t>tratamento</w:t>
      </w:r>
      <w:proofErr w:type="gramEnd"/>
    </w:p>
    <w:p w14:paraId="0964110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químico</w:t>
      </w:r>
      <w:proofErr w:type="gramEnd"/>
      <w:r w:rsidRPr="00084B11">
        <w:rPr>
          <w:rFonts w:ascii="Times New Roman" w:hAnsi="Times New Roman" w:cs="Times New Roman"/>
          <w:sz w:val="24"/>
          <w:szCs w:val="24"/>
        </w:rPr>
        <w:t xml:space="preserve"> superficial e/ou </w:t>
      </w:r>
      <w:proofErr w:type="spellStart"/>
      <w:r w:rsidRPr="00084B11">
        <w:rPr>
          <w:rFonts w:ascii="Times New Roman" w:hAnsi="Times New Roman" w:cs="Times New Roman"/>
          <w:sz w:val="24"/>
          <w:szCs w:val="24"/>
        </w:rPr>
        <w:t>galvanotécnico</w:t>
      </w:r>
      <w:proofErr w:type="spellEnd"/>
      <w:r w:rsidRPr="00084B11">
        <w:rPr>
          <w:rFonts w:ascii="Times New Roman" w:hAnsi="Times New Roman" w:cs="Times New Roman"/>
          <w:sz w:val="24"/>
          <w:szCs w:val="24"/>
        </w:rPr>
        <w:t>.</w:t>
      </w:r>
    </w:p>
    <w:p w14:paraId="5EECF8E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P Geral: M</w:t>
      </w:r>
    </w:p>
    <w:p w14:paraId="44158FD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0,2: pequeno (RAP)</w:t>
      </w:r>
    </w:p>
    <w:p w14:paraId="0A3BB70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0,2 &lt; AU &lt; </w:t>
      </w:r>
      <w:proofErr w:type="gramStart"/>
      <w:r w:rsidRPr="00084B11">
        <w:rPr>
          <w:rFonts w:ascii="Times New Roman" w:hAnsi="Times New Roman" w:cs="Times New Roman"/>
          <w:sz w:val="24"/>
          <w:szCs w:val="24"/>
        </w:rPr>
        <w:t>1,0 :</w:t>
      </w:r>
      <w:proofErr w:type="gramEnd"/>
      <w:r w:rsidRPr="00084B11">
        <w:rPr>
          <w:rFonts w:ascii="Times New Roman" w:hAnsi="Times New Roman" w:cs="Times New Roman"/>
          <w:sz w:val="24"/>
          <w:szCs w:val="24"/>
        </w:rPr>
        <w:t xml:space="preserve"> médio (RAP)</w:t>
      </w:r>
    </w:p>
    <w:p w14:paraId="2FE91016" w14:textId="77777777" w:rsidR="00D2277F" w:rsidRPr="00084B11" w:rsidRDefault="00D2277F" w:rsidP="00F8665E">
      <w:pPr>
        <w:widowControl w:val="0"/>
        <w:suppressAutoHyphens/>
        <w:spacing w:after="0" w:line="240" w:lineRule="auto"/>
        <w:jc w:val="both"/>
        <w:rPr>
          <w:rFonts w:ascii="Times New Roman" w:hAnsi="Times New Roman" w:cs="Times New Roman"/>
          <w:sz w:val="24"/>
          <w:szCs w:val="24"/>
        </w:rPr>
      </w:pPr>
    </w:p>
    <w:p w14:paraId="1B1AEA9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11.00.15 - Produção de forjados, arames e </w:t>
      </w:r>
      <w:proofErr w:type="spellStart"/>
      <w:r w:rsidRPr="00084B11">
        <w:rPr>
          <w:rFonts w:ascii="Times New Roman" w:hAnsi="Times New Roman" w:cs="Times New Roman"/>
          <w:sz w:val="24"/>
          <w:szCs w:val="24"/>
        </w:rPr>
        <w:t>relaminados</w:t>
      </w:r>
      <w:proofErr w:type="spellEnd"/>
      <w:r w:rsidRPr="00084B11">
        <w:rPr>
          <w:rFonts w:ascii="Times New Roman" w:hAnsi="Times New Roman" w:cs="Times New Roman"/>
          <w:sz w:val="24"/>
          <w:szCs w:val="24"/>
        </w:rPr>
        <w:t xml:space="preserve"> de metais ferrosos e não ferrosos, </w:t>
      </w:r>
      <w:proofErr w:type="gramStart"/>
      <w:r w:rsidRPr="00084B11">
        <w:rPr>
          <w:rFonts w:ascii="Times New Roman" w:hAnsi="Times New Roman" w:cs="Times New Roman"/>
          <w:sz w:val="24"/>
          <w:szCs w:val="24"/>
        </w:rPr>
        <w:t>a</w:t>
      </w:r>
      <w:proofErr w:type="gramEnd"/>
    </w:p>
    <w:p w14:paraId="72A6917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frio</w:t>
      </w:r>
      <w:proofErr w:type="gramEnd"/>
      <w:r w:rsidRPr="00084B11">
        <w:rPr>
          <w:rFonts w:ascii="Times New Roman" w:hAnsi="Times New Roman" w:cs="Times New Roman"/>
          <w:sz w:val="24"/>
          <w:szCs w:val="24"/>
        </w:rPr>
        <w:t xml:space="preserve">, sem tratamento químico superficial e/ou </w:t>
      </w:r>
      <w:proofErr w:type="spellStart"/>
      <w:r w:rsidRPr="00084B11">
        <w:rPr>
          <w:rFonts w:ascii="Times New Roman" w:hAnsi="Times New Roman" w:cs="Times New Roman"/>
          <w:sz w:val="24"/>
          <w:szCs w:val="24"/>
        </w:rPr>
        <w:t>galvanotécnico</w:t>
      </w:r>
      <w:proofErr w:type="spellEnd"/>
      <w:r w:rsidRPr="00084B11">
        <w:rPr>
          <w:rFonts w:ascii="Times New Roman" w:hAnsi="Times New Roman" w:cs="Times New Roman"/>
          <w:sz w:val="24"/>
          <w:szCs w:val="24"/>
        </w:rPr>
        <w:t>.</w:t>
      </w:r>
    </w:p>
    <w:p w14:paraId="7B26C68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P Solo: P Geral: M</w:t>
      </w:r>
    </w:p>
    <w:p w14:paraId="199A726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0,1 &lt; = AU &lt;= 0,2: pequeno (RAP)</w:t>
      </w:r>
    </w:p>
    <w:p w14:paraId="5524633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0,2 &lt; AU &lt; 1,0: médio (RAP)</w:t>
      </w:r>
    </w:p>
    <w:p w14:paraId="6FFE0CFD" w14:textId="77777777" w:rsidR="00D2277F" w:rsidRPr="00084B11" w:rsidRDefault="00D2277F" w:rsidP="00F8665E">
      <w:pPr>
        <w:widowControl w:val="0"/>
        <w:suppressAutoHyphens/>
        <w:spacing w:after="0" w:line="240" w:lineRule="auto"/>
        <w:jc w:val="both"/>
        <w:rPr>
          <w:rFonts w:ascii="Times New Roman" w:hAnsi="Times New Roman" w:cs="Times New Roman"/>
          <w:sz w:val="24"/>
          <w:szCs w:val="24"/>
        </w:rPr>
      </w:pPr>
    </w:p>
    <w:p w14:paraId="00453CF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11.08.03 - Indústrias de acabamento de superfícies.</w:t>
      </w:r>
    </w:p>
    <w:p w14:paraId="7B40E80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P Solo: P Geral: M</w:t>
      </w:r>
    </w:p>
    <w:p w14:paraId="04136BD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0,2: pequeno (RAP)</w:t>
      </w:r>
    </w:p>
    <w:p w14:paraId="781D81B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0,2 &lt; AU &lt; </w:t>
      </w:r>
      <w:proofErr w:type="gramStart"/>
      <w:r w:rsidRPr="00084B11">
        <w:rPr>
          <w:rFonts w:ascii="Times New Roman" w:hAnsi="Times New Roman" w:cs="Times New Roman"/>
          <w:sz w:val="24"/>
          <w:szCs w:val="24"/>
        </w:rPr>
        <w:t>2,0 :</w:t>
      </w:r>
      <w:proofErr w:type="gramEnd"/>
      <w:r w:rsidRPr="00084B11">
        <w:rPr>
          <w:rFonts w:ascii="Times New Roman" w:hAnsi="Times New Roman" w:cs="Times New Roman"/>
          <w:sz w:val="24"/>
          <w:szCs w:val="24"/>
        </w:rPr>
        <w:t xml:space="preserve"> médio (RAP)</w:t>
      </w:r>
    </w:p>
    <w:p w14:paraId="1F05CBBB" w14:textId="77777777" w:rsidR="00D2277F" w:rsidRPr="00084B11" w:rsidRDefault="00D2277F" w:rsidP="00F8665E">
      <w:pPr>
        <w:widowControl w:val="0"/>
        <w:suppressAutoHyphens/>
        <w:spacing w:after="0" w:line="240" w:lineRule="auto"/>
        <w:jc w:val="both"/>
        <w:rPr>
          <w:rFonts w:ascii="Times New Roman" w:hAnsi="Times New Roman" w:cs="Times New Roman"/>
          <w:sz w:val="24"/>
          <w:szCs w:val="24"/>
        </w:rPr>
      </w:pPr>
    </w:p>
    <w:p w14:paraId="3C6589C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11.11.03 - Produção de laminados de metais e de ligas de metais </w:t>
      </w:r>
      <w:proofErr w:type="spellStart"/>
      <w:r w:rsidRPr="00084B11">
        <w:rPr>
          <w:rFonts w:ascii="Times New Roman" w:hAnsi="Times New Roman" w:cs="Times New Roman"/>
          <w:sz w:val="24"/>
          <w:szCs w:val="24"/>
        </w:rPr>
        <w:t>nãoferrosos</w:t>
      </w:r>
      <w:proofErr w:type="spellEnd"/>
    </w:p>
    <w:p w14:paraId="1E6407D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(placas, discos, chapas </w:t>
      </w:r>
      <w:proofErr w:type="spellStart"/>
      <w:r w:rsidRPr="00084B11">
        <w:rPr>
          <w:rFonts w:ascii="Times New Roman" w:hAnsi="Times New Roman" w:cs="Times New Roman"/>
          <w:sz w:val="24"/>
          <w:szCs w:val="24"/>
        </w:rPr>
        <w:t>lisasou</w:t>
      </w:r>
      <w:proofErr w:type="spellEnd"/>
      <w:r w:rsidRPr="00084B11">
        <w:rPr>
          <w:rFonts w:ascii="Times New Roman" w:hAnsi="Times New Roman" w:cs="Times New Roman"/>
          <w:sz w:val="24"/>
          <w:szCs w:val="24"/>
        </w:rPr>
        <w:t xml:space="preserve"> corrugadas, bobinas, tiras e fitas, perfis, barras redondas, </w:t>
      </w:r>
      <w:proofErr w:type="gramStart"/>
      <w:r w:rsidRPr="00084B11">
        <w:rPr>
          <w:rFonts w:ascii="Times New Roman" w:hAnsi="Times New Roman" w:cs="Times New Roman"/>
          <w:sz w:val="24"/>
          <w:szCs w:val="24"/>
        </w:rPr>
        <w:t>c</w:t>
      </w:r>
      <w:proofErr w:type="gramEnd"/>
    </w:p>
    <w:p w14:paraId="7E8C92F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spellStart"/>
      <w:proofErr w:type="gramStart"/>
      <w:r w:rsidRPr="00084B11">
        <w:rPr>
          <w:rFonts w:ascii="Times New Roman" w:hAnsi="Times New Roman" w:cs="Times New Roman"/>
          <w:sz w:val="24"/>
          <w:szCs w:val="24"/>
        </w:rPr>
        <w:t>hatas</w:t>
      </w:r>
      <w:proofErr w:type="spellEnd"/>
      <w:proofErr w:type="gramEnd"/>
      <w:r w:rsidRPr="00084B11">
        <w:rPr>
          <w:rFonts w:ascii="Times New Roman" w:hAnsi="Times New Roman" w:cs="Times New Roman"/>
          <w:sz w:val="24"/>
          <w:szCs w:val="24"/>
        </w:rPr>
        <w:t xml:space="preserve"> ou quadradas, vergalhões), sem fusão -exclusive canos, tubos e arames.</w:t>
      </w:r>
    </w:p>
    <w:p w14:paraId="71EE4CB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P Geral: M</w:t>
      </w:r>
    </w:p>
    <w:p w14:paraId="5E01090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0,2: pequeno (RAP)</w:t>
      </w:r>
    </w:p>
    <w:p w14:paraId="68C42C9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0,2 &lt; AU &lt; </w:t>
      </w:r>
      <w:proofErr w:type="gramStart"/>
      <w:r w:rsidRPr="00084B11">
        <w:rPr>
          <w:rFonts w:ascii="Times New Roman" w:hAnsi="Times New Roman" w:cs="Times New Roman"/>
          <w:sz w:val="24"/>
          <w:szCs w:val="24"/>
        </w:rPr>
        <w:t>1,0 :</w:t>
      </w:r>
      <w:proofErr w:type="gramEnd"/>
      <w:r w:rsidRPr="00084B11">
        <w:rPr>
          <w:rFonts w:ascii="Times New Roman" w:hAnsi="Times New Roman" w:cs="Times New Roman"/>
          <w:sz w:val="24"/>
          <w:szCs w:val="24"/>
        </w:rPr>
        <w:t xml:space="preserve"> médio (RAP)</w:t>
      </w:r>
    </w:p>
    <w:p w14:paraId="48EF1E34" w14:textId="77777777" w:rsidR="00D2277F" w:rsidRPr="00084B11" w:rsidRDefault="00D2277F" w:rsidP="00F8665E">
      <w:pPr>
        <w:widowControl w:val="0"/>
        <w:suppressAutoHyphens/>
        <w:spacing w:after="0" w:line="240" w:lineRule="auto"/>
        <w:jc w:val="both"/>
        <w:rPr>
          <w:rFonts w:ascii="Times New Roman" w:hAnsi="Times New Roman" w:cs="Times New Roman"/>
          <w:sz w:val="24"/>
          <w:szCs w:val="24"/>
        </w:rPr>
      </w:pPr>
    </w:p>
    <w:p w14:paraId="18669513"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 xml:space="preserve">11.11.07 - Produção de canos e tubos de metais </w:t>
      </w:r>
      <w:proofErr w:type="gramStart"/>
      <w:r w:rsidRPr="00084B11">
        <w:rPr>
          <w:rFonts w:ascii="Times New Roman" w:hAnsi="Times New Roman" w:cs="Times New Roman"/>
          <w:sz w:val="24"/>
          <w:szCs w:val="24"/>
        </w:rPr>
        <w:t>não-ferrosos</w:t>
      </w:r>
      <w:proofErr w:type="gramEnd"/>
      <w:r w:rsidRPr="00084B11">
        <w:rPr>
          <w:rFonts w:ascii="Times New Roman" w:hAnsi="Times New Roman" w:cs="Times New Roman"/>
          <w:sz w:val="24"/>
          <w:szCs w:val="24"/>
        </w:rPr>
        <w:t xml:space="preserve"> -</w:t>
      </w:r>
    </w:p>
    <w:p w14:paraId="3271A7C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inclusive</w:t>
      </w:r>
      <w:proofErr w:type="gramEnd"/>
      <w:r w:rsidRPr="00084B11">
        <w:rPr>
          <w:rFonts w:ascii="Times New Roman" w:hAnsi="Times New Roman" w:cs="Times New Roman"/>
          <w:sz w:val="24"/>
          <w:szCs w:val="24"/>
        </w:rPr>
        <w:t xml:space="preserve"> ligas, sem fusão e sem </w:t>
      </w:r>
      <w:proofErr w:type="spellStart"/>
      <w:r w:rsidRPr="00084B11">
        <w:rPr>
          <w:rFonts w:ascii="Times New Roman" w:hAnsi="Times New Roman" w:cs="Times New Roman"/>
          <w:sz w:val="24"/>
          <w:szCs w:val="24"/>
        </w:rPr>
        <w:t>tratamentoquímico</w:t>
      </w:r>
      <w:proofErr w:type="spellEnd"/>
      <w:r w:rsidRPr="00084B11">
        <w:rPr>
          <w:rFonts w:ascii="Times New Roman" w:hAnsi="Times New Roman" w:cs="Times New Roman"/>
          <w:sz w:val="24"/>
          <w:szCs w:val="24"/>
        </w:rPr>
        <w:t xml:space="preserve"> superficial e /ou </w:t>
      </w:r>
      <w:proofErr w:type="spellStart"/>
      <w:r w:rsidRPr="00084B11">
        <w:rPr>
          <w:rFonts w:ascii="Times New Roman" w:hAnsi="Times New Roman" w:cs="Times New Roman"/>
          <w:sz w:val="24"/>
          <w:szCs w:val="24"/>
        </w:rPr>
        <w:t>galvanotécnico</w:t>
      </w:r>
      <w:proofErr w:type="spellEnd"/>
    </w:p>
    <w:p w14:paraId="4D3D9D9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P Geral: M</w:t>
      </w:r>
    </w:p>
    <w:p w14:paraId="4FD4453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0,2: pequeno. (RAP)</w:t>
      </w:r>
    </w:p>
    <w:p w14:paraId="1D70E74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0,2 &lt; AU &lt; </w:t>
      </w:r>
      <w:proofErr w:type="gramStart"/>
      <w:r w:rsidRPr="00084B11">
        <w:rPr>
          <w:rFonts w:ascii="Times New Roman" w:hAnsi="Times New Roman" w:cs="Times New Roman"/>
          <w:sz w:val="24"/>
          <w:szCs w:val="24"/>
        </w:rPr>
        <w:t>1,0 :</w:t>
      </w:r>
      <w:proofErr w:type="gramEnd"/>
      <w:r w:rsidRPr="00084B11">
        <w:rPr>
          <w:rFonts w:ascii="Times New Roman" w:hAnsi="Times New Roman" w:cs="Times New Roman"/>
          <w:sz w:val="24"/>
          <w:szCs w:val="24"/>
        </w:rPr>
        <w:t xml:space="preserve"> médio (RAP)</w:t>
      </w:r>
    </w:p>
    <w:p w14:paraId="0F65C938" w14:textId="77777777" w:rsidR="00D2277F" w:rsidRPr="00084B11" w:rsidRDefault="00D2277F" w:rsidP="00F8665E">
      <w:pPr>
        <w:widowControl w:val="0"/>
        <w:suppressAutoHyphens/>
        <w:spacing w:after="0" w:line="240" w:lineRule="auto"/>
        <w:jc w:val="both"/>
        <w:rPr>
          <w:rFonts w:ascii="Times New Roman" w:hAnsi="Times New Roman" w:cs="Times New Roman"/>
          <w:sz w:val="24"/>
          <w:szCs w:val="24"/>
        </w:rPr>
      </w:pPr>
    </w:p>
    <w:p w14:paraId="4EE519D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11.11.11 - Produção exclusive em forno </w:t>
      </w:r>
      <w:proofErr w:type="spellStart"/>
      <w:r w:rsidRPr="00084B11">
        <w:rPr>
          <w:rFonts w:ascii="Times New Roman" w:hAnsi="Times New Roman" w:cs="Times New Roman"/>
          <w:sz w:val="24"/>
          <w:szCs w:val="24"/>
        </w:rPr>
        <w:t>cubilot</w:t>
      </w:r>
      <w:proofErr w:type="spellEnd"/>
      <w:r w:rsidRPr="00084B11">
        <w:rPr>
          <w:rFonts w:ascii="Times New Roman" w:hAnsi="Times New Roman" w:cs="Times New Roman"/>
          <w:sz w:val="24"/>
          <w:szCs w:val="24"/>
        </w:rPr>
        <w:t xml:space="preserve">, de formas, moldes e peças fundidas de </w:t>
      </w:r>
      <w:proofErr w:type="gramStart"/>
      <w:r w:rsidRPr="00084B11">
        <w:rPr>
          <w:rFonts w:ascii="Times New Roman" w:hAnsi="Times New Roman" w:cs="Times New Roman"/>
          <w:sz w:val="24"/>
          <w:szCs w:val="24"/>
        </w:rPr>
        <w:t>metais</w:t>
      </w:r>
      <w:proofErr w:type="gramEnd"/>
    </w:p>
    <w:p w14:paraId="461C7B2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não</w:t>
      </w:r>
      <w:proofErr w:type="gramEnd"/>
      <w:r w:rsidRPr="00084B11">
        <w:rPr>
          <w:rFonts w:ascii="Times New Roman" w:hAnsi="Times New Roman" w:cs="Times New Roman"/>
          <w:sz w:val="24"/>
          <w:szCs w:val="24"/>
        </w:rPr>
        <w:t xml:space="preserve">-ferrosos -inclusive ligas, sem tratamento químico superficial e/ou </w:t>
      </w:r>
      <w:proofErr w:type="spellStart"/>
      <w:r w:rsidRPr="00084B11">
        <w:rPr>
          <w:rFonts w:ascii="Times New Roman" w:hAnsi="Times New Roman" w:cs="Times New Roman"/>
          <w:sz w:val="24"/>
          <w:szCs w:val="24"/>
        </w:rPr>
        <w:t>galvanotécnico</w:t>
      </w:r>
      <w:proofErr w:type="spellEnd"/>
      <w:r w:rsidRPr="00084B11">
        <w:rPr>
          <w:rFonts w:ascii="Times New Roman" w:hAnsi="Times New Roman" w:cs="Times New Roman"/>
          <w:sz w:val="24"/>
          <w:szCs w:val="24"/>
        </w:rPr>
        <w:t>.</w:t>
      </w:r>
    </w:p>
    <w:p w14:paraId="4DACAC2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P Geral: M</w:t>
      </w:r>
    </w:p>
    <w:p w14:paraId="7454539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0,2: pequeno (RAP)</w:t>
      </w:r>
    </w:p>
    <w:p w14:paraId="6217AD6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0,2 &lt; AU &lt; </w:t>
      </w:r>
      <w:proofErr w:type="gramStart"/>
      <w:r w:rsidRPr="00084B11">
        <w:rPr>
          <w:rFonts w:ascii="Times New Roman" w:hAnsi="Times New Roman" w:cs="Times New Roman"/>
          <w:sz w:val="24"/>
          <w:szCs w:val="24"/>
        </w:rPr>
        <w:t>1,0 :</w:t>
      </w:r>
      <w:proofErr w:type="gramEnd"/>
      <w:r w:rsidRPr="00084B11">
        <w:rPr>
          <w:rFonts w:ascii="Times New Roman" w:hAnsi="Times New Roman" w:cs="Times New Roman"/>
          <w:sz w:val="24"/>
          <w:szCs w:val="24"/>
        </w:rPr>
        <w:t xml:space="preserve"> médio (RAP)</w:t>
      </w:r>
    </w:p>
    <w:p w14:paraId="4163673C" w14:textId="77777777" w:rsidR="00D2277F" w:rsidRPr="00084B11" w:rsidRDefault="00D2277F" w:rsidP="00F8665E">
      <w:pPr>
        <w:widowControl w:val="0"/>
        <w:suppressAutoHyphens/>
        <w:spacing w:after="0" w:line="240" w:lineRule="auto"/>
        <w:jc w:val="both"/>
        <w:rPr>
          <w:rFonts w:ascii="Times New Roman" w:hAnsi="Times New Roman" w:cs="Times New Roman"/>
          <w:sz w:val="24"/>
          <w:szCs w:val="24"/>
        </w:rPr>
      </w:pPr>
    </w:p>
    <w:p w14:paraId="1D7C5273"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 xml:space="preserve">11.11.14 - </w:t>
      </w:r>
      <w:proofErr w:type="spellStart"/>
      <w:r w:rsidRPr="00084B11">
        <w:rPr>
          <w:rFonts w:ascii="Times New Roman" w:hAnsi="Times New Roman" w:cs="Times New Roman"/>
          <w:sz w:val="24"/>
          <w:szCs w:val="24"/>
        </w:rPr>
        <w:t>Relaminação</w:t>
      </w:r>
      <w:proofErr w:type="spellEnd"/>
      <w:r w:rsidRPr="00084B11">
        <w:rPr>
          <w:rFonts w:ascii="Times New Roman" w:hAnsi="Times New Roman" w:cs="Times New Roman"/>
          <w:sz w:val="24"/>
          <w:szCs w:val="24"/>
        </w:rPr>
        <w:t xml:space="preserve"> de metais </w:t>
      </w:r>
      <w:proofErr w:type="gramStart"/>
      <w:r w:rsidRPr="00084B11">
        <w:rPr>
          <w:rFonts w:ascii="Times New Roman" w:hAnsi="Times New Roman" w:cs="Times New Roman"/>
          <w:sz w:val="24"/>
          <w:szCs w:val="24"/>
        </w:rPr>
        <w:t>não-ferrosos</w:t>
      </w:r>
      <w:proofErr w:type="gramEnd"/>
      <w:r w:rsidRPr="00084B11">
        <w:rPr>
          <w:rFonts w:ascii="Times New Roman" w:hAnsi="Times New Roman" w:cs="Times New Roman"/>
          <w:sz w:val="24"/>
          <w:szCs w:val="24"/>
        </w:rPr>
        <w:t xml:space="preserve"> - inclusive ligas</w:t>
      </w:r>
    </w:p>
    <w:p w14:paraId="4573BD9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lastRenderedPageBreak/>
        <w:t>Pot. Poluidor/Degradador: Ar: M Água: M Solo: P Geral: M</w:t>
      </w:r>
    </w:p>
    <w:p w14:paraId="043D7CC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0,2: pequeno. (RAP)</w:t>
      </w:r>
    </w:p>
    <w:p w14:paraId="45E8FB9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0,2 &lt; AU &lt; </w:t>
      </w:r>
      <w:proofErr w:type="gramStart"/>
      <w:r w:rsidRPr="00084B11">
        <w:rPr>
          <w:rFonts w:ascii="Times New Roman" w:hAnsi="Times New Roman" w:cs="Times New Roman"/>
          <w:sz w:val="24"/>
          <w:szCs w:val="24"/>
        </w:rPr>
        <w:t>1,0 :</w:t>
      </w:r>
      <w:proofErr w:type="gramEnd"/>
      <w:r w:rsidRPr="00084B11">
        <w:rPr>
          <w:rFonts w:ascii="Times New Roman" w:hAnsi="Times New Roman" w:cs="Times New Roman"/>
          <w:sz w:val="24"/>
          <w:szCs w:val="24"/>
        </w:rPr>
        <w:t xml:space="preserve"> médio (RAP)</w:t>
      </w:r>
    </w:p>
    <w:p w14:paraId="1607CDA2" w14:textId="77777777" w:rsidR="00D2277F" w:rsidRPr="00084B11" w:rsidRDefault="00D2277F" w:rsidP="00F8665E">
      <w:pPr>
        <w:widowControl w:val="0"/>
        <w:suppressAutoHyphens/>
        <w:spacing w:after="0" w:line="240" w:lineRule="auto"/>
        <w:jc w:val="both"/>
        <w:rPr>
          <w:rFonts w:ascii="Times New Roman" w:hAnsi="Times New Roman" w:cs="Times New Roman"/>
          <w:sz w:val="24"/>
          <w:szCs w:val="24"/>
        </w:rPr>
      </w:pPr>
    </w:p>
    <w:p w14:paraId="44687F2B"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11.11.15 - Produção de soldas e ânodos.</w:t>
      </w:r>
    </w:p>
    <w:p w14:paraId="77E35AC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P Geral: M</w:t>
      </w:r>
    </w:p>
    <w:p w14:paraId="681D788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0,2: pequeno (RAP)</w:t>
      </w:r>
    </w:p>
    <w:p w14:paraId="4DA69C5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0,2 &lt; AU &lt; </w:t>
      </w:r>
      <w:proofErr w:type="gramStart"/>
      <w:r w:rsidRPr="00084B11">
        <w:rPr>
          <w:rFonts w:ascii="Times New Roman" w:hAnsi="Times New Roman" w:cs="Times New Roman"/>
          <w:sz w:val="24"/>
          <w:szCs w:val="24"/>
        </w:rPr>
        <w:t>1,0 :</w:t>
      </w:r>
      <w:proofErr w:type="gramEnd"/>
      <w:r w:rsidRPr="00084B11">
        <w:rPr>
          <w:rFonts w:ascii="Times New Roman" w:hAnsi="Times New Roman" w:cs="Times New Roman"/>
          <w:sz w:val="24"/>
          <w:szCs w:val="24"/>
        </w:rPr>
        <w:t xml:space="preserve"> médio (RAP)</w:t>
      </w:r>
    </w:p>
    <w:p w14:paraId="0BC90E74" w14:textId="77777777" w:rsidR="00D2277F" w:rsidRPr="00084B11" w:rsidRDefault="00D2277F" w:rsidP="00F8665E">
      <w:pPr>
        <w:widowControl w:val="0"/>
        <w:suppressAutoHyphens/>
        <w:spacing w:after="0" w:line="240" w:lineRule="auto"/>
        <w:jc w:val="both"/>
        <w:rPr>
          <w:rFonts w:ascii="Times New Roman" w:hAnsi="Times New Roman" w:cs="Times New Roman"/>
          <w:sz w:val="24"/>
          <w:szCs w:val="24"/>
        </w:rPr>
      </w:pPr>
    </w:p>
    <w:p w14:paraId="3B3C1EE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11.50.02 - Estamparia, funilaria e latoaria, sem tratamento químico superficial e/ou </w:t>
      </w:r>
      <w:proofErr w:type="spellStart"/>
      <w:proofErr w:type="gramStart"/>
      <w:r w:rsidRPr="00084B11">
        <w:rPr>
          <w:rFonts w:ascii="Times New Roman" w:hAnsi="Times New Roman" w:cs="Times New Roman"/>
          <w:sz w:val="24"/>
          <w:szCs w:val="24"/>
        </w:rPr>
        <w:t>galvanotécnico</w:t>
      </w:r>
      <w:proofErr w:type="spellEnd"/>
      <w:proofErr w:type="gramEnd"/>
    </w:p>
    <w:p w14:paraId="0C79740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e</w:t>
      </w:r>
      <w:proofErr w:type="gramEnd"/>
      <w:r w:rsidRPr="00084B11">
        <w:rPr>
          <w:rFonts w:ascii="Times New Roman" w:hAnsi="Times New Roman" w:cs="Times New Roman"/>
          <w:sz w:val="24"/>
          <w:szCs w:val="24"/>
        </w:rPr>
        <w:t>/ou pintura por aspersão e/ou aplicação de verniz e/ou esmaltação.</w:t>
      </w:r>
    </w:p>
    <w:p w14:paraId="2A66208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P Geral: M</w:t>
      </w:r>
    </w:p>
    <w:p w14:paraId="2AFA433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0,1 &lt;= AU &lt;= 0,2: pequeno (RAP)</w:t>
      </w:r>
    </w:p>
    <w:p w14:paraId="5DF177F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0,2 &lt; AU &lt; 1,0: médio (RAP)</w:t>
      </w:r>
    </w:p>
    <w:p w14:paraId="1393F030" w14:textId="77777777" w:rsidR="00D2277F" w:rsidRPr="00084B11" w:rsidRDefault="00D2277F" w:rsidP="00F8665E">
      <w:pPr>
        <w:widowControl w:val="0"/>
        <w:suppressAutoHyphens/>
        <w:spacing w:after="0" w:line="240" w:lineRule="auto"/>
        <w:jc w:val="both"/>
        <w:rPr>
          <w:rFonts w:ascii="Times New Roman" w:hAnsi="Times New Roman" w:cs="Times New Roman"/>
          <w:sz w:val="24"/>
          <w:szCs w:val="24"/>
        </w:rPr>
      </w:pPr>
    </w:p>
    <w:p w14:paraId="2D72106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11.60.02 - Serralheria, fabricação de tanques, reservatórios e outros recipientes metálicos e </w:t>
      </w:r>
      <w:proofErr w:type="gramStart"/>
      <w:r w:rsidRPr="00084B11">
        <w:rPr>
          <w:rFonts w:ascii="Times New Roman" w:hAnsi="Times New Roman" w:cs="Times New Roman"/>
          <w:sz w:val="24"/>
          <w:szCs w:val="24"/>
        </w:rPr>
        <w:t>de</w:t>
      </w:r>
      <w:proofErr w:type="gramEnd"/>
    </w:p>
    <w:p w14:paraId="0BECAE7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artigos</w:t>
      </w:r>
      <w:proofErr w:type="gramEnd"/>
      <w:r w:rsidRPr="00084B11">
        <w:rPr>
          <w:rFonts w:ascii="Times New Roman" w:hAnsi="Times New Roman" w:cs="Times New Roman"/>
          <w:sz w:val="24"/>
          <w:szCs w:val="24"/>
        </w:rPr>
        <w:t xml:space="preserve"> </w:t>
      </w:r>
      <w:proofErr w:type="spellStart"/>
      <w:r w:rsidRPr="00084B11">
        <w:rPr>
          <w:rFonts w:ascii="Times New Roman" w:hAnsi="Times New Roman" w:cs="Times New Roman"/>
          <w:sz w:val="24"/>
          <w:szCs w:val="24"/>
        </w:rPr>
        <w:t>decaldeireiro</w:t>
      </w:r>
      <w:proofErr w:type="spellEnd"/>
      <w:r w:rsidRPr="00084B11">
        <w:rPr>
          <w:rFonts w:ascii="Times New Roman" w:hAnsi="Times New Roman" w:cs="Times New Roman"/>
          <w:sz w:val="24"/>
          <w:szCs w:val="24"/>
        </w:rPr>
        <w:t xml:space="preserve"> sem tratamento químico superficial e/ou </w:t>
      </w:r>
      <w:proofErr w:type="spellStart"/>
      <w:r w:rsidRPr="00084B11">
        <w:rPr>
          <w:rFonts w:ascii="Times New Roman" w:hAnsi="Times New Roman" w:cs="Times New Roman"/>
          <w:sz w:val="24"/>
          <w:szCs w:val="24"/>
        </w:rPr>
        <w:t>galvanotécnico</w:t>
      </w:r>
      <w:proofErr w:type="spellEnd"/>
      <w:r w:rsidRPr="00084B11">
        <w:rPr>
          <w:rFonts w:ascii="Times New Roman" w:hAnsi="Times New Roman" w:cs="Times New Roman"/>
          <w:sz w:val="24"/>
          <w:szCs w:val="24"/>
        </w:rPr>
        <w:t xml:space="preserve"> e/ou pintura por</w:t>
      </w:r>
    </w:p>
    <w:p w14:paraId="11ECE92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aspersão</w:t>
      </w:r>
      <w:proofErr w:type="gramEnd"/>
      <w:r w:rsidRPr="00084B11">
        <w:rPr>
          <w:rFonts w:ascii="Times New Roman" w:hAnsi="Times New Roman" w:cs="Times New Roman"/>
          <w:sz w:val="24"/>
          <w:szCs w:val="24"/>
        </w:rPr>
        <w:t xml:space="preserve"> e/</w:t>
      </w:r>
      <w:proofErr w:type="spellStart"/>
      <w:r w:rsidRPr="00084B11">
        <w:rPr>
          <w:rFonts w:ascii="Times New Roman" w:hAnsi="Times New Roman" w:cs="Times New Roman"/>
          <w:sz w:val="24"/>
          <w:szCs w:val="24"/>
        </w:rPr>
        <w:t>ouesmaltação</w:t>
      </w:r>
      <w:proofErr w:type="spellEnd"/>
      <w:r w:rsidRPr="00084B11">
        <w:rPr>
          <w:rFonts w:ascii="Times New Roman" w:hAnsi="Times New Roman" w:cs="Times New Roman"/>
          <w:sz w:val="24"/>
          <w:szCs w:val="24"/>
        </w:rPr>
        <w:t>.</w:t>
      </w:r>
    </w:p>
    <w:p w14:paraId="48B9A80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P Geral: M</w:t>
      </w:r>
    </w:p>
    <w:p w14:paraId="156F0D9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0,1&lt; = AU &lt;= 0,2: pequeno (RAP)</w:t>
      </w:r>
    </w:p>
    <w:p w14:paraId="60697B4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0,2 &lt; AU &lt; 1,0: médio (RAP)</w:t>
      </w:r>
    </w:p>
    <w:p w14:paraId="49AA29D4" w14:textId="77777777" w:rsidR="00D2277F" w:rsidRPr="00084B11" w:rsidRDefault="00D2277F" w:rsidP="00F8665E">
      <w:pPr>
        <w:widowControl w:val="0"/>
        <w:suppressAutoHyphens/>
        <w:spacing w:after="0" w:line="240" w:lineRule="auto"/>
        <w:jc w:val="both"/>
        <w:rPr>
          <w:rFonts w:ascii="Times New Roman" w:hAnsi="Times New Roman" w:cs="Times New Roman"/>
          <w:sz w:val="24"/>
          <w:szCs w:val="24"/>
        </w:rPr>
      </w:pPr>
    </w:p>
    <w:p w14:paraId="2013933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11.70.02 - Fabricação de artigos de cutelaria, armas, ferramentas manuais e fabricação de artigos</w:t>
      </w:r>
      <w:r w:rsidR="00D2277F" w:rsidRPr="00084B11">
        <w:rPr>
          <w:rFonts w:ascii="Times New Roman" w:hAnsi="Times New Roman" w:cs="Times New Roman"/>
          <w:sz w:val="24"/>
          <w:szCs w:val="24"/>
        </w:rPr>
        <w:t xml:space="preserve"> </w:t>
      </w:r>
      <w:r w:rsidRPr="00084B11">
        <w:rPr>
          <w:rFonts w:ascii="Times New Roman" w:hAnsi="Times New Roman" w:cs="Times New Roman"/>
          <w:sz w:val="24"/>
          <w:szCs w:val="24"/>
        </w:rPr>
        <w:t>de metal para escritório, usos pessoal e doméstico - exclusive ferramentas para máquinas,</w:t>
      </w:r>
      <w:r w:rsidR="00D2277F" w:rsidRPr="00084B11">
        <w:rPr>
          <w:rFonts w:ascii="Times New Roman" w:hAnsi="Times New Roman" w:cs="Times New Roman"/>
          <w:sz w:val="24"/>
          <w:szCs w:val="24"/>
        </w:rPr>
        <w:t xml:space="preserve"> </w:t>
      </w:r>
      <w:r w:rsidRPr="00084B11">
        <w:rPr>
          <w:rFonts w:ascii="Times New Roman" w:hAnsi="Times New Roman" w:cs="Times New Roman"/>
          <w:sz w:val="24"/>
          <w:szCs w:val="24"/>
        </w:rPr>
        <w:t xml:space="preserve">sem tratamento químico superficial e/ou </w:t>
      </w:r>
      <w:proofErr w:type="spellStart"/>
      <w:r w:rsidRPr="00084B11">
        <w:rPr>
          <w:rFonts w:ascii="Times New Roman" w:hAnsi="Times New Roman" w:cs="Times New Roman"/>
          <w:sz w:val="24"/>
          <w:szCs w:val="24"/>
        </w:rPr>
        <w:t>galvanotécnico</w:t>
      </w:r>
      <w:proofErr w:type="spellEnd"/>
      <w:r w:rsidRPr="00084B11">
        <w:rPr>
          <w:rFonts w:ascii="Times New Roman" w:hAnsi="Times New Roman" w:cs="Times New Roman"/>
          <w:sz w:val="24"/>
          <w:szCs w:val="24"/>
        </w:rPr>
        <w:t xml:space="preserve"> e/ou pintura por aspersão.</w:t>
      </w:r>
    </w:p>
    <w:p w14:paraId="2A037FB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P Geral: M</w:t>
      </w:r>
    </w:p>
    <w:p w14:paraId="63478E6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0,2: pequeno (RAP)</w:t>
      </w:r>
    </w:p>
    <w:p w14:paraId="4B2F207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0,2 &lt; AU &lt; </w:t>
      </w:r>
      <w:proofErr w:type="gramStart"/>
      <w:r w:rsidRPr="00084B11">
        <w:rPr>
          <w:rFonts w:ascii="Times New Roman" w:hAnsi="Times New Roman" w:cs="Times New Roman"/>
          <w:sz w:val="24"/>
          <w:szCs w:val="24"/>
        </w:rPr>
        <w:t>1,0 :</w:t>
      </w:r>
      <w:proofErr w:type="gramEnd"/>
      <w:r w:rsidRPr="00084B11">
        <w:rPr>
          <w:rFonts w:ascii="Times New Roman" w:hAnsi="Times New Roman" w:cs="Times New Roman"/>
          <w:sz w:val="24"/>
          <w:szCs w:val="24"/>
        </w:rPr>
        <w:t xml:space="preserve"> médio (RAP)</w:t>
      </w:r>
    </w:p>
    <w:p w14:paraId="69FC8822" w14:textId="77777777" w:rsidR="00D2277F" w:rsidRPr="00084B11" w:rsidRDefault="00D2277F" w:rsidP="00F8665E">
      <w:pPr>
        <w:widowControl w:val="0"/>
        <w:suppressAutoHyphens/>
        <w:spacing w:after="0" w:line="240" w:lineRule="auto"/>
        <w:jc w:val="both"/>
        <w:rPr>
          <w:rFonts w:ascii="Times New Roman" w:hAnsi="Times New Roman" w:cs="Times New Roman"/>
          <w:sz w:val="24"/>
          <w:szCs w:val="24"/>
        </w:rPr>
      </w:pPr>
    </w:p>
    <w:p w14:paraId="17FF6E93"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proofErr w:type="gramStart"/>
      <w:r w:rsidRPr="00084B11">
        <w:rPr>
          <w:rFonts w:ascii="Times New Roman" w:hAnsi="Times New Roman" w:cs="Times New Roman"/>
          <w:sz w:val="24"/>
          <w:szCs w:val="24"/>
        </w:rPr>
        <w:t>12 - INDÚSTRIA</w:t>
      </w:r>
      <w:proofErr w:type="gramEnd"/>
      <w:r w:rsidRPr="00084B11">
        <w:rPr>
          <w:rFonts w:ascii="Times New Roman" w:hAnsi="Times New Roman" w:cs="Times New Roman"/>
          <w:sz w:val="24"/>
          <w:szCs w:val="24"/>
        </w:rPr>
        <w:t xml:space="preserve"> MECÂNICA</w:t>
      </w:r>
    </w:p>
    <w:p w14:paraId="3D41B84C" w14:textId="77777777" w:rsidR="00D2277F" w:rsidRPr="00084B11" w:rsidRDefault="00D2277F" w:rsidP="00F8665E">
      <w:pPr>
        <w:widowControl w:val="0"/>
        <w:suppressAutoHyphens/>
        <w:spacing w:after="0" w:line="240" w:lineRule="auto"/>
        <w:jc w:val="both"/>
        <w:rPr>
          <w:rFonts w:ascii="Times New Roman" w:hAnsi="Times New Roman" w:cs="Times New Roman"/>
          <w:sz w:val="24"/>
          <w:szCs w:val="24"/>
        </w:rPr>
      </w:pPr>
    </w:p>
    <w:p w14:paraId="1D480C9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12.20.00 - Fabricação de máquinas, aparelhos, peças e acessórios sem tratamento </w:t>
      </w:r>
      <w:proofErr w:type="gramStart"/>
      <w:r w:rsidRPr="00084B11">
        <w:rPr>
          <w:rFonts w:ascii="Times New Roman" w:hAnsi="Times New Roman" w:cs="Times New Roman"/>
          <w:sz w:val="24"/>
          <w:szCs w:val="24"/>
        </w:rPr>
        <w:t>térmico</w:t>
      </w:r>
      <w:proofErr w:type="gramEnd"/>
    </w:p>
    <w:p w14:paraId="70187DB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e</w:t>
      </w:r>
      <w:proofErr w:type="gramEnd"/>
      <w:r w:rsidRPr="00084B11">
        <w:rPr>
          <w:rFonts w:ascii="Times New Roman" w:hAnsi="Times New Roman" w:cs="Times New Roman"/>
          <w:sz w:val="24"/>
          <w:szCs w:val="24"/>
        </w:rPr>
        <w:t xml:space="preserve">/ou </w:t>
      </w:r>
      <w:proofErr w:type="spellStart"/>
      <w:r w:rsidRPr="00084B11">
        <w:rPr>
          <w:rFonts w:ascii="Times New Roman" w:hAnsi="Times New Roman" w:cs="Times New Roman"/>
          <w:sz w:val="24"/>
          <w:szCs w:val="24"/>
        </w:rPr>
        <w:t>galvanotécnico</w:t>
      </w:r>
      <w:proofErr w:type="spellEnd"/>
      <w:r w:rsidRPr="00084B11">
        <w:rPr>
          <w:rFonts w:ascii="Times New Roman" w:hAnsi="Times New Roman" w:cs="Times New Roman"/>
          <w:sz w:val="24"/>
          <w:szCs w:val="24"/>
        </w:rPr>
        <w:t xml:space="preserve"> e/ou fundição, e/ou pintura.</w:t>
      </w:r>
    </w:p>
    <w:p w14:paraId="769B7C1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P Geral: M</w:t>
      </w:r>
    </w:p>
    <w:p w14:paraId="45F386F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AU&lt;= 0,2: pequeno (RAP)</w:t>
      </w:r>
    </w:p>
    <w:p w14:paraId="2A8EB0F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0,2 &lt; AU &lt; 1: médio (RAP)</w:t>
      </w:r>
    </w:p>
    <w:p w14:paraId="3F28B745" w14:textId="77777777" w:rsidR="00D2277F" w:rsidRPr="00084B11" w:rsidRDefault="00D2277F" w:rsidP="00F8665E">
      <w:pPr>
        <w:widowControl w:val="0"/>
        <w:suppressAutoHyphens/>
        <w:spacing w:after="0" w:line="240" w:lineRule="auto"/>
        <w:jc w:val="both"/>
        <w:rPr>
          <w:rFonts w:ascii="Times New Roman" w:hAnsi="Times New Roman" w:cs="Times New Roman"/>
          <w:sz w:val="24"/>
          <w:szCs w:val="24"/>
        </w:rPr>
      </w:pPr>
    </w:p>
    <w:p w14:paraId="180BB85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12.80.00 - Serviço industrial de usinagem, soldas e semelhantes e reparação de máquinas </w:t>
      </w:r>
      <w:proofErr w:type="gramStart"/>
      <w:r w:rsidRPr="00084B11">
        <w:rPr>
          <w:rFonts w:ascii="Times New Roman" w:hAnsi="Times New Roman" w:cs="Times New Roman"/>
          <w:sz w:val="24"/>
          <w:szCs w:val="24"/>
        </w:rPr>
        <w:t>ou</w:t>
      </w:r>
      <w:proofErr w:type="gramEnd"/>
    </w:p>
    <w:p w14:paraId="14ABDF7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manutenção</w:t>
      </w:r>
      <w:proofErr w:type="gramEnd"/>
      <w:r w:rsidRPr="00084B11">
        <w:rPr>
          <w:rFonts w:ascii="Times New Roman" w:hAnsi="Times New Roman" w:cs="Times New Roman"/>
          <w:sz w:val="24"/>
          <w:szCs w:val="24"/>
        </w:rPr>
        <w:t xml:space="preserve"> de máquinas, aparelhos, equipamentos e veículos.</w:t>
      </w:r>
    </w:p>
    <w:p w14:paraId="20A977E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2068D8C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0,1 &lt; = AU &lt;= 0,2: pequeno (RAP)</w:t>
      </w:r>
    </w:p>
    <w:p w14:paraId="7151A65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0,2 &lt; AU &lt; 1,0: médio (RAP)</w:t>
      </w:r>
    </w:p>
    <w:p w14:paraId="6467DD4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 grande (RAP)</w:t>
      </w:r>
    </w:p>
    <w:p w14:paraId="7F9FEB8A" w14:textId="77777777" w:rsidR="00D2277F" w:rsidRPr="00084B11" w:rsidRDefault="00D2277F" w:rsidP="00F8665E">
      <w:pPr>
        <w:widowControl w:val="0"/>
        <w:suppressAutoHyphens/>
        <w:spacing w:after="0" w:line="240" w:lineRule="auto"/>
        <w:jc w:val="both"/>
        <w:rPr>
          <w:rFonts w:ascii="Times New Roman" w:hAnsi="Times New Roman" w:cs="Times New Roman"/>
          <w:sz w:val="24"/>
          <w:szCs w:val="24"/>
        </w:rPr>
      </w:pPr>
    </w:p>
    <w:p w14:paraId="351C00A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12.80.00 - Serviço industrial de usinagem, soldas e semelhantes e reparação de máquinas </w:t>
      </w:r>
      <w:proofErr w:type="gramStart"/>
      <w:r w:rsidRPr="00084B11">
        <w:rPr>
          <w:rFonts w:ascii="Times New Roman" w:hAnsi="Times New Roman" w:cs="Times New Roman"/>
          <w:sz w:val="24"/>
          <w:szCs w:val="24"/>
        </w:rPr>
        <w:t>ou</w:t>
      </w:r>
      <w:proofErr w:type="gramEnd"/>
    </w:p>
    <w:p w14:paraId="0E52A3E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manutenção</w:t>
      </w:r>
      <w:proofErr w:type="gramEnd"/>
      <w:r w:rsidRPr="00084B11">
        <w:rPr>
          <w:rFonts w:ascii="Times New Roman" w:hAnsi="Times New Roman" w:cs="Times New Roman"/>
          <w:sz w:val="24"/>
          <w:szCs w:val="24"/>
        </w:rPr>
        <w:t xml:space="preserve"> de máquinas, aparelhos, equipamentos e veículos, com pintura.</w:t>
      </w:r>
    </w:p>
    <w:p w14:paraId="13675B9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P Geral: M</w:t>
      </w:r>
    </w:p>
    <w:p w14:paraId="7F328FC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0,05 &lt; = AU &lt;= 0,2: pequeno (RAP)</w:t>
      </w:r>
    </w:p>
    <w:p w14:paraId="51C33EF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0,2 &lt; AU &lt; 1,0: médio (RAP)</w:t>
      </w:r>
    </w:p>
    <w:p w14:paraId="4A52F92C" w14:textId="77777777" w:rsidR="00D2277F" w:rsidRPr="00084B11" w:rsidRDefault="00D2277F" w:rsidP="00F8665E">
      <w:pPr>
        <w:widowControl w:val="0"/>
        <w:suppressAutoHyphens/>
        <w:spacing w:after="0" w:line="240" w:lineRule="auto"/>
        <w:jc w:val="both"/>
        <w:rPr>
          <w:rFonts w:ascii="Times New Roman" w:hAnsi="Times New Roman" w:cs="Times New Roman"/>
          <w:sz w:val="24"/>
          <w:szCs w:val="24"/>
        </w:rPr>
      </w:pPr>
    </w:p>
    <w:p w14:paraId="6C2DE15A"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13 - INDÚSTRIA DE MATERIAL ELÉTRICO E COMUNICAÇÕES.</w:t>
      </w:r>
    </w:p>
    <w:p w14:paraId="372B27C4" w14:textId="77777777" w:rsidR="00D2277F" w:rsidRPr="00084B11" w:rsidRDefault="00D2277F" w:rsidP="00F8665E">
      <w:pPr>
        <w:widowControl w:val="0"/>
        <w:suppressAutoHyphens/>
        <w:spacing w:after="0" w:line="240" w:lineRule="auto"/>
        <w:jc w:val="both"/>
        <w:rPr>
          <w:rFonts w:ascii="Times New Roman" w:hAnsi="Times New Roman" w:cs="Times New Roman"/>
          <w:sz w:val="24"/>
          <w:szCs w:val="24"/>
        </w:rPr>
      </w:pPr>
    </w:p>
    <w:p w14:paraId="0DA15D9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13.20.00 - Fabricação de material, equipamentos e aparelhos elétricos.</w:t>
      </w:r>
    </w:p>
    <w:p w14:paraId="029096C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M Geral: M</w:t>
      </w:r>
    </w:p>
    <w:p w14:paraId="7FF5A5E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0,1 &lt; = AU &lt;= 0,2: pequeno (RAP)</w:t>
      </w:r>
    </w:p>
    <w:p w14:paraId="0DEAD66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0,2 &lt; AU &lt; 1,0: médio (RAP)</w:t>
      </w:r>
    </w:p>
    <w:p w14:paraId="052F2607" w14:textId="77777777" w:rsidR="00D2277F" w:rsidRPr="00084B11" w:rsidRDefault="00D2277F" w:rsidP="00F8665E">
      <w:pPr>
        <w:widowControl w:val="0"/>
        <w:suppressAutoHyphens/>
        <w:spacing w:after="0" w:line="240" w:lineRule="auto"/>
        <w:jc w:val="both"/>
        <w:rPr>
          <w:rFonts w:ascii="Times New Roman" w:hAnsi="Times New Roman" w:cs="Times New Roman"/>
          <w:sz w:val="24"/>
          <w:szCs w:val="24"/>
        </w:rPr>
      </w:pPr>
    </w:p>
    <w:p w14:paraId="7CD2856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13.60.00 - Fabricação de máquinas, aparelhos, componentes e equipamentos eletrônicos.</w:t>
      </w:r>
    </w:p>
    <w:p w14:paraId="3354965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M Geral: M</w:t>
      </w:r>
    </w:p>
    <w:p w14:paraId="4F192E7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0,1 &lt; = AU &lt;= 0,2: pequeno (RAP)</w:t>
      </w:r>
    </w:p>
    <w:p w14:paraId="1417C24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0,2 &lt; AU &lt; 1,0: médio (RAP)</w:t>
      </w:r>
    </w:p>
    <w:p w14:paraId="6E83EE3C" w14:textId="77777777" w:rsidR="00D2277F" w:rsidRPr="00084B11" w:rsidRDefault="00D2277F" w:rsidP="00F8665E">
      <w:pPr>
        <w:widowControl w:val="0"/>
        <w:suppressAutoHyphens/>
        <w:spacing w:after="0" w:line="240" w:lineRule="auto"/>
        <w:jc w:val="both"/>
        <w:rPr>
          <w:rFonts w:ascii="Times New Roman" w:hAnsi="Times New Roman" w:cs="Times New Roman"/>
          <w:sz w:val="24"/>
          <w:szCs w:val="24"/>
        </w:rPr>
      </w:pPr>
    </w:p>
    <w:p w14:paraId="56575D9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13.70.00 - Fabricação de instrumentos ópticos, peças e acessórios.</w:t>
      </w:r>
    </w:p>
    <w:p w14:paraId="70AE7C5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70E4F39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0,1 &lt; = AU &lt;= 0,5: pequeno (RAP)</w:t>
      </w:r>
    </w:p>
    <w:p w14:paraId="1A60D32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0,5 &lt; AU &lt; 5,0: médio (RAP)</w:t>
      </w:r>
    </w:p>
    <w:p w14:paraId="0F903730" w14:textId="77777777" w:rsidR="00D2277F" w:rsidRPr="00084B11" w:rsidRDefault="00D2277F" w:rsidP="00F8665E">
      <w:pPr>
        <w:widowControl w:val="0"/>
        <w:suppressAutoHyphens/>
        <w:spacing w:after="0" w:line="240" w:lineRule="auto"/>
        <w:jc w:val="both"/>
        <w:rPr>
          <w:rFonts w:ascii="Times New Roman" w:hAnsi="Times New Roman" w:cs="Times New Roman"/>
          <w:sz w:val="24"/>
          <w:szCs w:val="24"/>
        </w:rPr>
      </w:pPr>
    </w:p>
    <w:p w14:paraId="2AA1E7A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13.90.00 - Montagem, reparação ou manutenção de máquinas, aparelhos e equipamentos industriais</w:t>
      </w:r>
      <w:r w:rsidR="00D2277F" w:rsidRPr="00084B11">
        <w:rPr>
          <w:rFonts w:ascii="Times New Roman" w:hAnsi="Times New Roman" w:cs="Times New Roman"/>
          <w:sz w:val="24"/>
          <w:szCs w:val="24"/>
        </w:rPr>
        <w:t xml:space="preserve"> </w:t>
      </w:r>
      <w:r w:rsidRPr="00084B11">
        <w:rPr>
          <w:rFonts w:ascii="Times New Roman" w:hAnsi="Times New Roman" w:cs="Times New Roman"/>
          <w:sz w:val="24"/>
          <w:szCs w:val="24"/>
        </w:rPr>
        <w:t>e comerciais, e elétricos e eletrônicos.</w:t>
      </w:r>
    </w:p>
    <w:p w14:paraId="203FF85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5127B85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0,2 &lt;= AU &lt;=1: pequeno (RAP)</w:t>
      </w:r>
    </w:p>
    <w:p w14:paraId="7BD7B00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1&lt; AU &lt;= 5: médio (RAP)</w:t>
      </w:r>
    </w:p>
    <w:p w14:paraId="1C89E9B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5: grande (RAP)</w:t>
      </w:r>
    </w:p>
    <w:p w14:paraId="71D90426" w14:textId="77777777" w:rsidR="00D2277F" w:rsidRPr="00084B11" w:rsidRDefault="00D2277F" w:rsidP="00F8665E">
      <w:pPr>
        <w:widowControl w:val="0"/>
        <w:suppressAutoHyphens/>
        <w:spacing w:after="0" w:line="240" w:lineRule="auto"/>
        <w:jc w:val="both"/>
        <w:rPr>
          <w:rFonts w:ascii="Times New Roman" w:hAnsi="Times New Roman" w:cs="Times New Roman"/>
          <w:sz w:val="24"/>
          <w:szCs w:val="24"/>
        </w:rPr>
      </w:pPr>
    </w:p>
    <w:p w14:paraId="2D8115C0"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proofErr w:type="gramStart"/>
      <w:r w:rsidRPr="00084B11">
        <w:rPr>
          <w:rFonts w:ascii="Times New Roman" w:hAnsi="Times New Roman" w:cs="Times New Roman"/>
          <w:sz w:val="24"/>
          <w:szCs w:val="24"/>
        </w:rPr>
        <w:t>14 - INDÚSTRIA</w:t>
      </w:r>
      <w:proofErr w:type="gramEnd"/>
      <w:r w:rsidRPr="00084B11">
        <w:rPr>
          <w:rFonts w:ascii="Times New Roman" w:hAnsi="Times New Roman" w:cs="Times New Roman"/>
          <w:sz w:val="24"/>
          <w:szCs w:val="24"/>
        </w:rPr>
        <w:t xml:space="preserve"> DE MATERIAL DE TRANSPORTE</w:t>
      </w:r>
    </w:p>
    <w:p w14:paraId="4C2C289D" w14:textId="77777777" w:rsidR="00D2277F" w:rsidRPr="00084B11" w:rsidRDefault="00D2277F" w:rsidP="00F8665E">
      <w:pPr>
        <w:widowControl w:val="0"/>
        <w:suppressAutoHyphens/>
        <w:spacing w:after="0" w:line="240" w:lineRule="auto"/>
        <w:jc w:val="both"/>
        <w:rPr>
          <w:rFonts w:ascii="Times New Roman" w:hAnsi="Times New Roman" w:cs="Times New Roman"/>
          <w:sz w:val="24"/>
          <w:szCs w:val="24"/>
        </w:rPr>
      </w:pPr>
    </w:p>
    <w:p w14:paraId="551EDBE9"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 xml:space="preserve">14.10.00 - Montagem e reparação de embarcações e estruturas flutuantes, reparação de </w:t>
      </w:r>
      <w:proofErr w:type="spellStart"/>
      <w:proofErr w:type="gramStart"/>
      <w:r w:rsidRPr="00084B11">
        <w:rPr>
          <w:rFonts w:ascii="Times New Roman" w:hAnsi="Times New Roman" w:cs="Times New Roman"/>
          <w:sz w:val="24"/>
          <w:szCs w:val="24"/>
        </w:rPr>
        <w:t>caldeiras,</w:t>
      </w:r>
      <w:proofErr w:type="gramEnd"/>
      <w:r w:rsidRPr="00084B11">
        <w:rPr>
          <w:rFonts w:ascii="Times New Roman" w:hAnsi="Times New Roman" w:cs="Times New Roman"/>
          <w:sz w:val="24"/>
          <w:szCs w:val="24"/>
        </w:rPr>
        <w:t>máquinas</w:t>
      </w:r>
      <w:proofErr w:type="spellEnd"/>
      <w:r w:rsidRPr="00084B11">
        <w:rPr>
          <w:rFonts w:ascii="Times New Roman" w:hAnsi="Times New Roman" w:cs="Times New Roman"/>
          <w:sz w:val="24"/>
          <w:szCs w:val="24"/>
        </w:rPr>
        <w:t>,</w:t>
      </w:r>
    </w:p>
    <w:p w14:paraId="1BE7616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turbinas</w:t>
      </w:r>
      <w:proofErr w:type="gramEnd"/>
      <w:r w:rsidRPr="00084B11">
        <w:rPr>
          <w:rFonts w:ascii="Times New Roman" w:hAnsi="Times New Roman" w:cs="Times New Roman"/>
          <w:sz w:val="24"/>
          <w:szCs w:val="24"/>
        </w:rPr>
        <w:t xml:space="preserve"> e motores.</w:t>
      </w:r>
    </w:p>
    <w:p w14:paraId="169135A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M Geral: M</w:t>
      </w:r>
    </w:p>
    <w:p w14:paraId="5BC494E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0,1 &lt; = AU &lt;= 0,2: pequeno (RAP)</w:t>
      </w:r>
    </w:p>
    <w:p w14:paraId="1F9102B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0,2 &lt; AU &lt; 1,0: médio (RAP)</w:t>
      </w:r>
    </w:p>
    <w:p w14:paraId="1922D591" w14:textId="77777777" w:rsidR="00D2277F" w:rsidRPr="00084B11" w:rsidRDefault="00D2277F" w:rsidP="00F8665E">
      <w:pPr>
        <w:widowControl w:val="0"/>
        <w:suppressAutoHyphens/>
        <w:spacing w:after="0" w:line="240" w:lineRule="auto"/>
        <w:jc w:val="both"/>
        <w:rPr>
          <w:rFonts w:ascii="Times New Roman" w:hAnsi="Times New Roman" w:cs="Times New Roman"/>
          <w:sz w:val="24"/>
          <w:szCs w:val="24"/>
        </w:rPr>
      </w:pPr>
    </w:p>
    <w:p w14:paraId="6867EB66" w14:textId="77777777" w:rsidR="00D2277F"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15 - INDÚSTRIA</w:t>
      </w:r>
      <w:proofErr w:type="gramEnd"/>
      <w:r w:rsidRPr="00084B11">
        <w:rPr>
          <w:rFonts w:ascii="Times New Roman" w:hAnsi="Times New Roman" w:cs="Times New Roman"/>
          <w:sz w:val="24"/>
          <w:szCs w:val="24"/>
        </w:rPr>
        <w:t xml:space="preserve"> DE MADEIRA</w:t>
      </w:r>
    </w:p>
    <w:p w14:paraId="75BE8C15" w14:textId="77777777" w:rsidR="00D2277F" w:rsidRPr="00084B11" w:rsidRDefault="00D2277F" w:rsidP="00F8665E">
      <w:pPr>
        <w:widowControl w:val="0"/>
        <w:suppressAutoHyphens/>
        <w:spacing w:after="0" w:line="240" w:lineRule="auto"/>
        <w:jc w:val="both"/>
        <w:rPr>
          <w:rFonts w:ascii="Times New Roman" w:hAnsi="Times New Roman" w:cs="Times New Roman"/>
          <w:sz w:val="24"/>
          <w:szCs w:val="24"/>
        </w:rPr>
      </w:pPr>
    </w:p>
    <w:p w14:paraId="2A10EE47"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15.10.00 – Serrarias e beneficiamento primário da madeira.</w:t>
      </w:r>
    </w:p>
    <w:p w14:paraId="6691DBF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04B0086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lastRenderedPageBreak/>
        <w:t>Porte: 0,1 &lt;= AU &lt;= 3: pequeno (RAP)</w:t>
      </w:r>
    </w:p>
    <w:p w14:paraId="703EBB9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8: grande (RAP)</w:t>
      </w:r>
    </w:p>
    <w:p w14:paraId="31B08DB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os</w:t>
      </w:r>
      <w:proofErr w:type="gramEnd"/>
      <w:r w:rsidRPr="00084B11">
        <w:rPr>
          <w:rFonts w:ascii="Times New Roman" w:hAnsi="Times New Roman" w:cs="Times New Roman"/>
          <w:sz w:val="24"/>
          <w:szCs w:val="24"/>
        </w:rPr>
        <w:t xml:space="preserve"> demais: médio (RAP)</w:t>
      </w:r>
    </w:p>
    <w:p w14:paraId="5D388B5A" w14:textId="77777777" w:rsidR="00D2277F" w:rsidRPr="00084B11" w:rsidRDefault="00D2277F" w:rsidP="00F8665E">
      <w:pPr>
        <w:widowControl w:val="0"/>
        <w:suppressAutoHyphens/>
        <w:spacing w:after="0" w:line="240" w:lineRule="auto"/>
        <w:jc w:val="both"/>
        <w:rPr>
          <w:rFonts w:ascii="Times New Roman" w:hAnsi="Times New Roman" w:cs="Times New Roman"/>
          <w:sz w:val="24"/>
          <w:szCs w:val="24"/>
        </w:rPr>
      </w:pPr>
    </w:p>
    <w:p w14:paraId="5D46E38B"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15.11.00 - Desdobramento secundário de madeiras - exclusive serrarias.</w:t>
      </w:r>
    </w:p>
    <w:p w14:paraId="0394424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69BEB3F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3.000 &lt; = AE &lt;= 5.000: pequeno (RAP)</w:t>
      </w:r>
    </w:p>
    <w:p w14:paraId="540C0531"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5.000 &lt; AE &lt; 8.000: médio (RAP)</w:t>
      </w:r>
    </w:p>
    <w:p w14:paraId="6C30148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AE &gt;= 8.000: grande (RAP)</w:t>
      </w:r>
    </w:p>
    <w:p w14:paraId="0B912058"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59928F95"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15.12.00 Unidade de tratamento de madeira</w:t>
      </w:r>
    </w:p>
    <w:p w14:paraId="669B292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M Geral: M</w:t>
      </w:r>
    </w:p>
    <w:p w14:paraId="6985EDA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1: pequeno (RAP)</w:t>
      </w:r>
    </w:p>
    <w:p w14:paraId="51FB9DA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 &lt; AU &lt;= 2: médio (RAP)</w:t>
      </w:r>
    </w:p>
    <w:p w14:paraId="3CDCC68C"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7CB9B462"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15.12.00 Unidade de tratamento de madeira</w:t>
      </w:r>
    </w:p>
    <w:p w14:paraId="7B4A176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M Geral: M</w:t>
      </w:r>
    </w:p>
    <w:p w14:paraId="6470916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1: pequeno (RAP)</w:t>
      </w:r>
    </w:p>
    <w:p w14:paraId="4D85EA5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 &lt; AU &lt;= 2: médio (RAP)</w:t>
      </w:r>
    </w:p>
    <w:p w14:paraId="257AE21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2: grande (RAP) (Redação dada pelo Aviso de Retificação</w:t>
      </w:r>
      <w:proofErr w:type="gramStart"/>
      <w:r w:rsidRPr="00084B11">
        <w:rPr>
          <w:rFonts w:ascii="Times New Roman" w:hAnsi="Times New Roman" w:cs="Times New Roman"/>
          <w:sz w:val="24"/>
          <w:szCs w:val="24"/>
        </w:rPr>
        <w:t>, DOE</w:t>
      </w:r>
      <w:proofErr w:type="gramEnd"/>
      <w:r w:rsidRPr="00084B11">
        <w:rPr>
          <w:rFonts w:ascii="Times New Roman" w:hAnsi="Times New Roman" w:cs="Times New Roman"/>
          <w:sz w:val="24"/>
          <w:szCs w:val="24"/>
        </w:rPr>
        <w:t>: 06/02/2013)</w:t>
      </w:r>
    </w:p>
    <w:p w14:paraId="764177AE"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489945C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15.13.00 Unidade de </w:t>
      </w:r>
      <w:proofErr w:type="spellStart"/>
      <w:r w:rsidRPr="00084B11">
        <w:rPr>
          <w:rFonts w:ascii="Times New Roman" w:hAnsi="Times New Roman" w:cs="Times New Roman"/>
          <w:sz w:val="24"/>
          <w:szCs w:val="24"/>
        </w:rPr>
        <w:t>cominuição</w:t>
      </w:r>
      <w:proofErr w:type="spellEnd"/>
      <w:r w:rsidRPr="00084B11">
        <w:rPr>
          <w:rFonts w:ascii="Times New Roman" w:hAnsi="Times New Roman" w:cs="Times New Roman"/>
          <w:sz w:val="24"/>
          <w:szCs w:val="24"/>
        </w:rPr>
        <w:t xml:space="preserve"> de madeira, inclusive as consideradas como resíduos sólidos.</w:t>
      </w:r>
    </w:p>
    <w:p w14:paraId="3B17790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0E8BCEA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QT &lt;= 50: pequeno (RAP)</w:t>
      </w:r>
    </w:p>
    <w:p w14:paraId="24848C5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50 &lt; QT &lt;= 100: médio (RAP)</w:t>
      </w:r>
    </w:p>
    <w:p w14:paraId="0C0939C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QT &gt; 100: grande (RAP)</w:t>
      </w:r>
    </w:p>
    <w:p w14:paraId="58FB56E5"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3D417ED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15.31.00 - Fabricação de chapas e placas de madeira aglomerada, prensada ou compensada,</w:t>
      </w:r>
    </w:p>
    <w:p w14:paraId="14ABA3F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revestida</w:t>
      </w:r>
      <w:proofErr w:type="gramEnd"/>
      <w:r w:rsidRPr="00084B11">
        <w:rPr>
          <w:rFonts w:ascii="Times New Roman" w:hAnsi="Times New Roman" w:cs="Times New Roman"/>
          <w:sz w:val="24"/>
          <w:szCs w:val="24"/>
        </w:rPr>
        <w:t xml:space="preserve"> ou não com material plástico, com ou sem cogeração de energia elétrica.</w:t>
      </w:r>
    </w:p>
    <w:p w14:paraId="17BD4A5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M Geral: M</w:t>
      </w:r>
    </w:p>
    <w:p w14:paraId="53D9B3C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1.000 &lt; = AE &lt;= 3.000: pequeno (RAP)</w:t>
      </w:r>
    </w:p>
    <w:p w14:paraId="61D2169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3.000 &lt; AE &lt; 8.000: médio (RAP)</w:t>
      </w:r>
    </w:p>
    <w:p w14:paraId="53BA1F2F"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264B36F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15.31.00 - Fabricação de chapas e placas de madeira aglomerada, prensada ou compensada,</w:t>
      </w:r>
    </w:p>
    <w:p w14:paraId="2E88D3B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revestida</w:t>
      </w:r>
      <w:proofErr w:type="gramEnd"/>
      <w:r w:rsidRPr="00084B11">
        <w:rPr>
          <w:rFonts w:ascii="Times New Roman" w:hAnsi="Times New Roman" w:cs="Times New Roman"/>
          <w:sz w:val="24"/>
          <w:szCs w:val="24"/>
        </w:rPr>
        <w:t xml:space="preserve"> ou não com material plástico, com ou sem cogeração de energia elétrica.</w:t>
      </w:r>
    </w:p>
    <w:p w14:paraId="522DC99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M Geral: M</w:t>
      </w:r>
    </w:p>
    <w:p w14:paraId="419CCBE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Pequeno: 0,1 ≤ AU ≤ 1,0 (RAP)</w:t>
      </w:r>
    </w:p>
    <w:p w14:paraId="374823E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Porte Médio: 1,0 &lt; AU ≤ 3,0 (RAP) (Redação dada pela </w:t>
      </w:r>
      <w:r w:rsidR="00D72133" w:rsidRPr="00084B11">
        <w:rPr>
          <w:rFonts w:ascii="Times New Roman" w:hAnsi="Times New Roman" w:cs="Times New Roman"/>
          <w:sz w:val="24"/>
          <w:szCs w:val="24"/>
        </w:rPr>
        <w:t>Lei</w:t>
      </w:r>
      <w:r w:rsidRPr="00084B11">
        <w:rPr>
          <w:rFonts w:ascii="Times New Roman" w:hAnsi="Times New Roman" w:cs="Times New Roman"/>
          <w:sz w:val="24"/>
          <w:szCs w:val="24"/>
        </w:rPr>
        <w:t xml:space="preserve"> CONSEMA nº 71, publicada</w:t>
      </w:r>
      <w:r w:rsidR="00EB68BC" w:rsidRPr="00084B11">
        <w:rPr>
          <w:rFonts w:ascii="Times New Roman" w:hAnsi="Times New Roman" w:cs="Times New Roman"/>
          <w:sz w:val="24"/>
          <w:szCs w:val="24"/>
        </w:rPr>
        <w:t xml:space="preserve"> </w:t>
      </w:r>
      <w:r w:rsidRPr="00084B11">
        <w:rPr>
          <w:rFonts w:ascii="Times New Roman" w:hAnsi="Times New Roman" w:cs="Times New Roman"/>
          <w:sz w:val="24"/>
          <w:szCs w:val="24"/>
        </w:rPr>
        <w:t>no DOE de 07.10.2015</w:t>
      </w:r>
      <w:proofErr w:type="gramStart"/>
      <w:r w:rsidRPr="00084B11">
        <w:rPr>
          <w:rFonts w:ascii="Times New Roman" w:hAnsi="Times New Roman" w:cs="Times New Roman"/>
          <w:sz w:val="24"/>
          <w:szCs w:val="24"/>
        </w:rPr>
        <w:t>)</w:t>
      </w:r>
      <w:proofErr w:type="gramEnd"/>
    </w:p>
    <w:p w14:paraId="659648D4"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5174ED2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15.55.00 - Fabricação de molduras, esquadrias e casas pré-fabricadas.</w:t>
      </w:r>
    </w:p>
    <w:p w14:paraId="0DBA6F2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M Geral: M</w:t>
      </w:r>
    </w:p>
    <w:p w14:paraId="4446BBF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3.000 &lt; = AE &lt;= 5.000: pequeno (RAP)</w:t>
      </w:r>
    </w:p>
    <w:p w14:paraId="68A54D7D"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5.000 &lt; AE &lt; 10.000: médio (RAP)</w:t>
      </w:r>
      <w:r w:rsidRPr="00084B11">
        <w:rPr>
          <w:rFonts w:ascii="Times New Roman" w:hAnsi="Times New Roman" w:cs="Times New Roman"/>
          <w:sz w:val="24"/>
          <w:szCs w:val="24"/>
        </w:rPr>
        <w:cr/>
      </w:r>
    </w:p>
    <w:p w14:paraId="289AAA0D"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proofErr w:type="gramStart"/>
      <w:r w:rsidRPr="00084B11">
        <w:rPr>
          <w:rFonts w:ascii="Times New Roman" w:hAnsi="Times New Roman" w:cs="Times New Roman"/>
          <w:sz w:val="24"/>
          <w:szCs w:val="24"/>
        </w:rPr>
        <w:t>16 - INDÚSTRIA</w:t>
      </w:r>
      <w:proofErr w:type="gramEnd"/>
      <w:r w:rsidRPr="00084B11">
        <w:rPr>
          <w:rFonts w:ascii="Times New Roman" w:hAnsi="Times New Roman" w:cs="Times New Roman"/>
          <w:sz w:val="24"/>
          <w:szCs w:val="24"/>
        </w:rPr>
        <w:t xml:space="preserve"> DE MOBILIÁRIO</w:t>
      </w:r>
    </w:p>
    <w:p w14:paraId="507A6EF1"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03FEF29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16.10.00 - Fabricação de móveis de madeira, vime e junco.</w:t>
      </w:r>
    </w:p>
    <w:p w14:paraId="66AC3E1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P Geral: M</w:t>
      </w:r>
    </w:p>
    <w:p w14:paraId="78D64ED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0,2 &lt; =AU &lt;= 1: pequeno (RAP)</w:t>
      </w:r>
    </w:p>
    <w:p w14:paraId="509B9C8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1,0 &lt; AU &lt; 5,0: médio (RAP)</w:t>
      </w:r>
    </w:p>
    <w:p w14:paraId="7CD165D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5: grande (RAP)</w:t>
      </w:r>
    </w:p>
    <w:p w14:paraId="083E1300"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506BAB8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16.20.00 - Fabricação de móveis de metal ou com predominância de metal, revestidos ou </w:t>
      </w:r>
      <w:proofErr w:type="gramStart"/>
      <w:r w:rsidRPr="00084B11">
        <w:rPr>
          <w:rFonts w:ascii="Times New Roman" w:hAnsi="Times New Roman" w:cs="Times New Roman"/>
          <w:sz w:val="24"/>
          <w:szCs w:val="24"/>
        </w:rPr>
        <w:t>não</w:t>
      </w:r>
      <w:proofErr w:type="gramEnd"/>
    </w:p>
    <w:p w14:paraId="4DA16E8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com</w:t>
      </w:r>
      <w:proofErr w:type="gramEnd"/>
      <w:r w:rsidRPr="00084B11">
        <w:rPr>
          <w:rFonts w:ascii="Times New Roman" w:hAnsi="Times New Roman" w:cs="Times New Roman"/>
          <w:sz w:val="24"/>
          <w:szCs w:val="24"/>
        </w:rPr>
        <w:t xml:space="preserve"> laminas plásticas - inclusive estofados.</w:t>
      </w:r>
    </w:p>
    <w:p w14:paraId="451937B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P Geral: M</w:t>
      </w:r>
    </w:p>
    <w:p w14:paraId="737BFE3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0,2 &lt; =AU &lt;= 1: pequeno (RAP)</w:t>
      </w:r>
    </w:p>
    <w:p w14:paraId="76D4526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1,0 &lt; AU &lt; 5,0: médio (RAP)</w:t>
      </w:r>
    </w:p>
    <w:p w14:paraId="4A6B26B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5: grande (RAP)</w:t>
      </w:r>
    </w:p>
    <w:p w14:paraId="0BB84153"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36AECBA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16.50.00 - Fabricação e acabamento de artigos diversos do mobiliário.</w:t>
      </w:r>
    </w:p>
    <w:p w14:paraId="6AC73F2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P Geral: M</w:t>
      </w:r>
    </w:p>
    <w:p w14:paraId="78CE763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0,2 &lt; =AU &lt;= 1: pequeno (RAP)</w:t>
      </w:r>
    </w:p>
    <w:p w14:paraId="2399D48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1,0 &lt; AU &lt; 5,0: médio (RAP)</w:t>
      </w:r>
    </w:p>
    <w:p w14:paraId="5F7C047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5: grande (RAP)</w:t>
      </w:r>
    </w:p>
    <w:p w14:paraId="33C3D12D"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7A3C6890"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proofErr w:type="gramStart"/>
      <w:r w:rsidRPr="00084B11">
        <w:rPr>
          <w:rFonts w:ascii="Times New Roman" w:hAnsi="Times New Roman" w:cs="Times New Roman"/>
          <w:sz w:val="24"/>
          <w:szCs w:val="24"/>
        </w:rPr>
        <w:t>17 - INDÚSTRIA</w:t>
      </w:r>
      <w:proofErr w:type="gramEnd"/>
      <w:r w:rsidRPr="00084B11">
        <w:rPr>
          <w:rFonts w:ascii="Times New Roman" w:hAnsi="Times New Roman" w:cs="Times New Roman"/>
          <w:sz w:val="24"/>
          <w:szCs w:val="24"/>
        </w:rPr>
        <w:t xml:space="preserve"> DE PAPEL E PAPELÃO</w:t>
      </w:r>
    </w:p>
    <w:p w14:paraId="7A844582"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3F6B8D5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17.22.00 - Fabricação de papelão, cartolina e cartão.</w:t>
      </w:r>
    </w:p>
    <w:p w14:paraId="1C19A82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M Geral: M</w:t>
      </w:r>
    </w:p>
    <w:p w14:paraId="1F54DBC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1: pequeno (RAP)</w:t>
      </w:r>
    </w:p>
    <w:p w14:paraId="1581161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 &lt; AU &lt; 5: médio (RAP)</w:t>
      </w:r>
    </w:p>
    <w:p w14:paraId="14389F23"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5B3DB91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17.30.00 - Fabricação de artefatos de papel não associada à produção de papel.</w:t>
      </w:r>
    </w:p>
    <w:p w14:paraId="69F263B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P Geral: M</w:t>
      </w:r>
    </w:p>
    <w:p w14:paraId="12E97FA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0,5 &lt;= AU &lt;= 1,0: pequeno (RAP)</w:t>
      </w:r>
    </w:p>
    <w:p w14:paraId="22D3581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1,0 &lt; AU &lt; 3,0: médio (RAP)</w:t>
      </w:r>
    </w:p>
    <w:p w14:paraId="20E7B1E4"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73A0468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17.40.00 - Fabricação de artefatos de papelão, cartolina e cartão, impressos ou não simples </w:t>
      </w:r>
      <w:proofErr w:type="gramStart"/>
      <w:r w:rsidRPr="00084B11">
        <w:rPr>
          <w:rFonts w:ascii="Times New Roman" w:hAnsi="Times New Roman" w:cs="Times New Roman"/>
          <w:sz w:val="24"/>
          <w:szCs w:val="24"/>
        </w:rPr>
        <w:t>ou</w:t>
      </w:r>
      <w:proofErr w:type="gramEnd"/>
    </w:p>
    <w:p w14:paraId="66BD920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plastificados</w:t>
      </w:r>
      <w:proofErr w:type="gramEnd"/>
      <w:r w:rsidRPr="00084B11">
        <w:rPr>
          <w:rFonts w:ascii="Times New Roman" w:hAnsi="Times New Roman" w:cs="Times New Roman"/>
          <w:sz w:val="24"/>
          <w:szCs w:val="24"/>
        </w:rPr>
        <w:t>, não associadas à produção de papelão, cartolina e cartão.</w:t>
      </w:r>
    </w:p>
    <w:p w14:paraId="1199498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P Geral: M</w:t>
      </w:r>
    </w:p>
    <w:p w14:paraId="40A59D9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0,5 &lt;= AU &lt;= 1,0: pequeno (RAP)</w:t>
      </w:r>
    </w:p>
    <w:p w14:paraId="2C9BD83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1,0 &lt; AU &lt; 3,0: médio (RAP)</w:t>
      </w:r>
    </w:p>
    <w:p w14:paraId="71C28374"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4E39F24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17.60.00 – Fabricação de artigos diversos de fibra prensada ou isolante - inclusive peças e acessórios</w:t>
      </w:r>
      <w:r w:rsidR="00EB68BC" w:rsidRPr="00084B11">
        <w:rPr>
          <w:rFonts w:ascii="Times New Roman" w:hAnsi="Times New Roman" w:cs="Times New Roman"/>
          <w:sz w:val="24"/>
          <w:szCs w:val="24"/>
        </w:rPr>
        <w:t xml:space="preserve"> </w:t>
      </w:r>
      <w:r w:rsidRPr="00084B11">
        <w:rPr>
          <w:rFonts w:ascii="Times New Roman" w:hAnsi="Times New Roman" w:cs="Times New Roman"/>
          <w:sz w:val="24"/>
          <w:szCs w:val="24"/>
        </w:rPr>
        <w:t>para máquinas e veículos.</w:t>
      </w:r>
    </w:p>
    <w:p w14:paraId="201142E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P Geral: M</w:t>
      </w:r>
    </w:p>
    <w:p w14:paraId="513F491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0,5 &lt;= AU &lt;= 1,0: pequeno (RAP)</w:t>
      </w:r>
    </w:p>
    <w:p w14:paraId="03E4D12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lastRenderedPageBreak/>
        <w:t>1,0 &lt; AU &lt; 3,0: médio (RAP)</w:t>
      </w:r>
    </w:p>
    <w:p w14:paraId="7C38830E"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1F08B1A4"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proofErr w:type="gramStart"/>
      <w:r w:rsidRPr="00084B11">
        <w:rPr>
          <w:rFonts w:ascii="Times New Roman" w:hAnsi="Times New Roman" w:cs="Times New Roman"/>
          <w:sz w:val="24"/>
          <w:szCs w:val="24"/>
        </w:rPr>
        <w:t>18 - INDÚSTRIA</w:t>
      </w:r>
      <w:proofErr w:type="gramEnd"/>
      <w:r w:rsidRPr="00084B11">
        <w:rPr>
          <w:rFonts w:ascii="Times New Roman" w:hAnsi="Times New Roman" w:cs="Times New Roman"/>
          <w:sz w:val="24"/>
          <w:szCs w:val="24"/>
        </w:rPr>
        <w:t xml:space="preserve"> DA BORRACHA</w:t>
      </w:r>
    </w:p>
    <w:p w14:paraId="2B93964E"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57F9EAE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18.10.00 - Beneficiamento de borracha natural.</w:t>
      </w:r>
    </w:p>
    <w:p w14:paraId="29B48A9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M Geral: M</w:t>
      </w:r>
    </w:p>
    <w:p w14:paraId="0E3575F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spellStart"/>
      <w:proofErr w:type="gramStart"/>
      <w:r w:rsidRPr="00084B11">
        <w:rPr>
          <w:rFonts w:ascii="Times New Roman" w:hAnsi="Times New Roman" w:cs="Times New Roman"/>
          <w:sz w:val="24"/>
          <w:szCs w:val="24"/>
        </w:rPr>
        <w:t>Porte:</w:t>
      </w:r>
      <w:proofErr w:type="gramEnd"/>
      <w:r w:rsidRPr="00084B11">
        <w:rPr>
          <w:rFonts w:ascii="Times New Roman" w:hAnsi="Times New Roman" w:cs="Times New Roman"/>
          <w:sz w:val="24"/>
          <w:szCs w:val="24"/>
        </w:rPr>
        <w:t>AU</w:t>
      </w:r>
      <w:proofErr w:type="spellEnd"/>
      <w:r w:rsidRPr="00084B11">
        <w:rPr>
          <w:rFonts w:ascii="Times New Roman" w:hAnsi="Times New Roman" w:cs="Times New Roman"/>
          <w:sz w:val="24"/>
          <w:szCs w:val="24"/>
        </w:rPr>
        <w:t xml:space="preserve"> &lt;= 0,2: pequeno (RAP)</w:t>
      </w:r>
    </w:p>
    <w:p w14:paraId="33FB0D3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0,2 &lt; AU &lt; </w:t>
      </w:r>
      <w:proofErr w:type="gramStart"/>
      <w:r w:rsidRPr="00084B11">
        <w:rPr>
          <w:rFonts w:ascii="Times New Roman" w:hAnsi="Times New Roman" w:cs="Times New Roman"/>
          <w:sz w:val="24"/>
          <w:szCs w:val="24"/>
        </w:rPr>
        <w:t>1 :</w:t>
      </w:r>
      <w:proofErr w:type="gramEnd"/>
      <w:r w:rsidRPr="00084B11">
        <w:rPr>
          <w:rFonts w:ascii="Times New Roman" w:hAnsi="Times New Roman" w:cs="Times New Roman"/>
          <w:sz w:val="24"/>
          <w:szCs w:val="24"/>
        </w:rPr>
        <w:t xml:space="preserve"> médio (RAP)</w:t>
      </w:r>
    </w:p>
    <w:p w14:paraId="41362529"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553C623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18.20.00 – Fabricação e recondicionamento de pneumáticos e câmaras-de-ar e fabricação de</w:t>
      </w:r>
    </w:p>
    <w:p w14:paraId="0891E84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material</w:t>
      </w:r>
      <w:proofErr w:type="gramEnd"/>
      <w:r w:rsidRPr="00084B11">
        <w:rPr>
          <w:rFonts w:ascii="Times New Roman" w:hAnsi="Times New Roman" w:cs="Times New Roman"/>
          <w:sz w:val="24"/>
          <w:szCs w:val="24"/>
        </w:rPr>
        <w:t xml:space="preserve"> para recondicionamento de pneumáticos.</w:t>
      </w:r>
    </w:p>
    <w:p w14:paraId="60879F2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M Geral: M</w:t>
      </w:r>
    </w:p>
    <w:p w14:paraId="4DF1E5C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0,2: pequeno (RAP)</w:t>
      </w:r>
    </w:p>
    <w:p w14:paraId="5408BCC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0,2 &lt; AU &lt; 2: médio (EAS)</w:t>
      </w:r>
    </w:p>
    <w:p w14:paraId="6E3E6AE4"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6B9795C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18.50.00 - Fabricação de artefatos de borracha </w:t>
      </w:r>
      <w:proofErr w:type="gramStart"/>
      <w:r w:rsidRPr="00084B11">
        <w:rPr>
          <w:rFonts w:ascii="Times New Roman" w:hAnsi="Times New Roman" w:cs="Times New Roman"/>
          <w:sz w:val="24"/>
          <w:szCs w:val="24"/>
        </w:rPr>
        <w:t>(peças e acessórios para veículos, máquinas,</w:t>
      </w:r>
    </w:p>
    <w:p w14:paraId="315AC5B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spellStart"/>
      <w:r w:rsidRPr="00084B11">
        <w:rPr>
          <w:rFonts w:ascii="Times New Roman" w:hAnsi="Times New Roman" w:cs="Times New Roman"/>
          <w:sz w:val="24"/>
          <w:szCs w:val="24"/>
        </w:rPr>
        <w:t>aparelhos</w:t>
      </w:r>
      <w:proofErr w:type="gramEnd"/>
      <w:r w:rsidRPr="00084B11">
        <w:rPr>
          <w:rFonts w:ascii="Times New Roman" w:hAnsi="Times New Roman" w:cs="Times New Roman"/>
          <w:sz w:val="24"/>
          <w:szCs w:val="24"/>
        </w:rPr>
        <w:t>,correias</w:t>
      </w:r>
      <w:proofErr w:type="spellEnd"/>
      <w:r w:rsidRPr="00084B11">
        <w:rPr>
          <w:rFonts w:ascii="Times New Roman" w:hAnsi="Times New Roman" w:cs="Times New Roman"/>
          <w:sz w:val="24"/>
          <w:szCs w:val="24"/>
        </w:rPr>
        <w:t>, canos, tubos, artigos para uso doméstico, galochas e botas) exclusive artigos</w:t>
      </w:r>
    </w:p>
    <w:p w14:paraId="0260F60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de</w:t>
      </w:r>
      <w:proofErr w:type="gramEnd"/>
      <w:r w:rsidRPr="00084B11">
        <w:rPr>
          <w:rFonts w:ascii="Times New Roman" w:hAnsi="Times New Roman" w:cs="Times New Roman"/>
          <w:sz w:val="24"/>
          <w:szCs w:val="24"/>
        </w:rPr>
        <w:t xml:space="preserve"> vestuário.</w:t>
      </w:r>
    </w:p>
    <w:p w14:paraId="5CCA07A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M Geral: M</w:t>
      </w:r>
    </w:p>
    <w:p w14:paraId="4D94B7F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0,2: pequeno (RAP)</w:t>
      </w:r>
    </w:p>
    <w:p w14:paraId="5D613EF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0,2&lt; AU &lt; 1: médio (RAP)</w:t>
      </w:r>
    </w:p>
    <w:p w14:paraId="76BA50B7"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64B77065"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19 - INDÚSTRIA DE COUROS E PELES E PRODUTOS SIMILARES.</w:t>
      </w:r>
    </w:p>
    <w:p w14:paraId="6C5FAC87"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2D6AAF1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19.11.00 - Secagem e salga de couros e peles.</w:t>
      </w:r>
    </w:p>
    <w:p w14:paraId="70CB6BC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Pot. Poluidor/Degradador: Ar: P Água: M Solo: P </w:t>
      </w:r>
      <w:proofErr w:type="spellStart"/>
      <w:proofErr w:type="gramStart"/>
      <w:r w:rsidRPr="00084B11">
        <w:rPr>
          <w:rFonts w:ascii="Times New Roman" w:hAnsi="Times New Roman" w:cs="Times New Roman"/>
          <w:sz w:val="24"/>
          <w:szCs w:val="24"/>
        </w:rPr>
        <w:t>Geral:</w:t>
      </w:r>
      <w:proofErr w:type="gramEnd"/>
      <w:r w:rsidRPr="00084B11">
        <w:rPr>
          <w:rFonts w:ascii="Times New Roman" w:hAnsi="Times New Roman" w:cs="Times New Roman"/>
          <w:sz w:val="24"/>
          <w:szCs w:val="24"/>
        </w:rPr>
        <w:t>M</w:t>
      </w:r>
      <w:proofErr w:type="spellEnd"/>
    </w:p>
    <w:p w14:paraId="46F399F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0,2: pequeno (RAP)</w:t>
      </w:r>
    </w:p>
    <w:p w14:paraId="0A67B5A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 grande (EAS)</w:t>
      </w:r>
    </w:p>
    <w:p w14:paraId="47B0EF0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os</w:t>
      </w:r>
      <w:proofErr w:type="gramEnd"/>
      <w:r w:rsidRPr="00084B11">
        <w:rPr>
          <w:rFonts w:ascii="Times New Roman" w:hAnsi="Times New Roman" w:cs="Times New Roman"/>
          <w:sz w:val="24"/>
          <w:szCs w:val="24"/>
        </w:rPr>
        <w:t xml:space="preserve"> demais: médio (RAP)</w:t>
      </w:r>
    </w:p>
    <w:p w14:paraId="69CFE40B"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676C72C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19.90.00 - Fabricação de calçados e ou outros artigos de couros e peles</w:t>
      </w:r>
    </w:p>
    <w:p w14:paraId="467C350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M Geral: M</w:t>
      </w:r>
    </w:p>
    <w:p w14:paraId="260A32B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0,01 &lt;= AU &lt;= 0,2: pequeno (RAP)</w:t>
      </w:r>
    </w:p>
    <w:p w14:paraId="7049728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0,2 &lt; AU &lt; 1,0: médio (RAP)</w:t>
      </w:r>
    </w:p>
    <w:p w14:paraId="4CBB4DCE"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48A4AA7B"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proofErr w:type="gramStart"/>
      <w:r w:rsidRPr="00084B11">
        <w:rPr>
          <w:rFonts w:ascii="Times New Roman" w:hAnsi="Times New Roman" w:cs="Times New Roman"/>
          <w:sz w:val="24"/>
          <w:szCs w:val="24"/>
        </w:rPr>
        <w:t>20 - INDÚSTRIA</w:t>
      </w:r>
      <w:proofErr w:type="gramEnd"/>
      <w:r w:rsidRPr="00084B11">
        <w:rPr>
          <w:rFonts w:ascii="Times New Roman" w:hAnsi="Times New Roman" w:cs="Times New Roman"/>
          <w:sz w:val="24"/>
          <w:szCs w:val="24"/>
        </w:rPr>
        <w:t xml:space="preserve"> QUÍMICA</w:t>
      </w:r>
    </w:p>
    <w:p w14:paraId="702D17EF"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0CFC113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20.20.00 - Fabricação de resinas e de fibras e fios artificiais e sintéticos e de borracha e látex</w:t>
      </w:r>
    </w:p>
    <w:p w14:paraId="3D2CC89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sintéticos</w:t>
      </w:r>
      <w:proofErr w:type="gramEnd"/>
      <w:r w:rsidRPr="00084B11">
        <w:rPr>
          <w:rFonts w:ascii="Times New Roman" w:hAnsi="Times New Roman" w:cs="Times New Roman"/>
          <w:sz w:val="24"/>
          <w:szCs w:val="24"/>
        </w:rPr>
        <w:t>.</w:t>
      </w:r>
    </w:p>
    <w:p w14:paraId="7A18146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P Geral: M</w:t>
      </w:r>
    </w:p>
    <w:p w14:paraId="08D2D10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0,2: pequeno (RAP)</w:t>
      </w:r>
    </w:p>
    <w:p w14:paraId="1AAA339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0,2 &lt; AU &lt; 1: médio (RAP)</w:t>
      </w:r>
    </w:p>
    <w:p w14:paraId="0E8A0239"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5F83FA6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20.40.00 - Fabricação de pólvora, explosivos, detonantes, munição para caça e desporto, </w:t>
      </w:r>
      <w:proofErr w:type="gramStart"/>
      <w:r w:rsidRPr="00084B11">
        <w:rPr>
          <w:rFonts w:ascii="Times New Roman" w:hAnsi="Times New Roman" w:cs="Times New Roman"/>
          <w:sz w:val="24"/>
          <w:szCs w:val="24"/>
        </w:rPr>
        <w:t>fósforo</w:t>
      </w:r>
      <w:proofErr w:type="gramEnd"/>
    </w:p>
    <w:p w14:paraId="652B30D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lastRenderedPageBreak/>
        <w:t>de</w:t>
      </w:r>
      <w:proofErr w:type="gramEnd"/>
      <w:r w:rsidRPr="00084B11">
        <w:rPr>
          <w:rFonts w:ascii="Times New Roman" w:hAnsi="Times New Roman" w:cs="Times New Roman"/>
          <w:sz w:val="24"/>
          <w:szCs w:val="24"/>
        </w:rPr>
        <w:t xml:space="preserve"> segurança e artigos pirotécnicos.</w:t>
      </w:r>
    </w:p>
    <w:p w14:paraId="44FE857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P Geral: M</w:t>
      </w:r>
    </w:p>
    <w:p w14:paraId="7354329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0,2: pequeno (RAP)</w:t>
      </w:r>
    </w:p>
    <w:p w14:paraId="0026132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0,2 &lt; AU &lt; 1: médio (RAP)</w:t>
      </w:r>
    </w:p>
    <w:p w14:paraId="4FB913C9"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0A38D95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20.72.00 – Fabricação de concentrados aromáticos naturais, artificiais e sintéticos – </w:t>
      </w:r>
      <w:proofErr w:type="gramStart"/>
      <w:r w:rsidRPr="00084B11">
        <w:rPr>
          <w:rFonts w:ascii="Times New Roman" w:hAnsi="Times New Roman" w:cs="Times New Roman"/>
          <w:sz w:val="24"/>
          <w:szCs w:val="24"/>
        </w:rPr>
        <w:t>inclusive</w:t>
      </w:r>
      <w:proofErr w:type="gramEnd"/>
    </w:p>
    <w:p w14:paraId="41F6C63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mescla</w:t>
      </w:r>
      <w:proofErr w:type="gramEnd"/>
      <w:r w:rsidRPr="00084B11">
        <w:rPr>
          <w:rFonts w:ascii="Times New Roman" w:hAnsi="Times New Roman" w:cs="Times New Roman"/>
          <w:sz w:val="24"/>
          <w:szCs w:val="24"/>
        </w:rPr>
        <w:t>.</w:t>
      </w:r>
    </w:p>
    <w:p w14:paraId="331FA74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P Solo: P Geral: M</w:t>
      </w:r>
    </w:p>
    <w:p w14:paraId="6061A44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0,2: pequeno (RAP)</w:t>
      </w:r>
    </w:p>
    <w:p w14:paraId="1CE78B2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0,2 &lt; AU &lt; 1: médio (RAP)</w:t>
      </w:r>
    </w:p>
    <w:p w14:paraId="79D18DA9"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7734855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20.81.00 - Fabricação de sabão, detergentes, desinfetantes, glicerina, preparados para </w:t>
      </w:r>
      <w:proofErr w:type="gramStart"/>
      <w:r w:rsidRPr="00084B11">
        <w:rPr>
          <w:rFonts w:ascii="Times New Roman" w:hAnsi="Times New Roman" w:cs="Times New Roman"/>
          <w:sz w:val="24"/>
          <w:szCs w:val="24"/>
        </w:rPr>
        <w:t>limpeza</w:t>
      </w:r>
      <w:proofErr w:type="gramEnd"/>
    </w:p>
    <w:p w14:paraId="34EBC7F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e</w:t>
      </w:r>
      <w:proofErr w:type="gramEnd"/>
      <w:r w:rsidRPr="00084B11">
        <w:rPr>
          <w:rFonts w:ascii="Times New Roman" w:hAnsi="Times New Roman" w:cs="Times New Roman"/>
          <w:sz w:val="24"/>
          <w:szCs w:val="24"/>
        </w:rPr>
        <w:t xml:space="preserve"> velas.</w:t>
      </w:r>
    </w:p>
    <w:p w14:paraId="5462866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P Geral: M</w:t>
      </w:r>
    </w:p>
    <w:p w14:paraId="62CBD29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0,01 &lt; AU&lt;= 0,2: pequeno (RAP)</w:t>
      </w:r>
    </w:p>
    <w:p w14:paraId="405A161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0,2 &lt; AU &lt; 1: médio (RAP)</w:t>
      </w:r>
    </w:p>
    <w:p w14:paraId="5B0F1FAA"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6E3EA16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20.81.00 - Fabricação de sabão, detergentes, desinfetantes, glicerina, preparados para </w:t>
      </w:r>
      <w:proofErr w:type="gramStart"/>
      <w:r w:rsidRPr="00084B11">
        <w:rPr>
          <w:rFonts w:ascii="Times New Roman" w:hAnsi="Times New Roman" w:cs="Times New Roman"/>
          <w:sz w:val="24"/>
          <w:szCs w:val="24"/>
        </w:rPr>
        <w:t>limpeza</w:t>
      </w:r>
      <w:proofErr w:type="gramEnd"/>
    </w:p>
    <w:p w14:paraId="73C22AA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e</w:t>
      </w:r>
      <w:proofErr w:type="gramEnd"/>
      <w:r w:rsidRPr="00084B11">
        <w:rPr>
          <w:rFonts w:ascii="Times New Roman" w:hAnsi="Times New Roman" w:cs="Times New Roman"/>
          <w:sz w:val="24"/>
          <w:szCs w:val="24"/>
        </w:rPr>
        <w:t xml:space="preserve"> velas.</w:t>
      </w:r>
    </w:p>
    <w:p w14:paraId="7AEA506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Potencial Poluidor/Degradador: Ar: M; Água: M; Solo: P; Geral: </w:t>
      </w:r>
      <w:proofErr w:type="gramStart"/>
      <w:r w:rsidRPr="00084B11">
        <w:rPr>
          <w:rFonts w:ascii="Times New Roman" w:hAnsi="Times New Roman" w:cs="Times New Roman"/>
          <w:sz w:val="24"/>
          <w:szCs w:val="24"/>
        </w:rPr>
        <w:t>M</w:t>
      </w:r>
      <w:proofErr w:type="gramEnd"/>
    </w:p>
    <w:p w14:paraId="0A1B919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Pequeno: 0,1 ≤ AU ≤ 0,2 (RAP)</w:t>
      </w:r>
    </w:p>
    <w:p w14:paraId="5EADA97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Porte Médio: 0,2 &lt; AU ≤ 1,0 (RAP) (Redação dada pela </w:t>
      </w:r>
      <w:r w:rsidR="00D72133" w:rsidRPr="00084B11">
        <w:rPr>
          <w:rFonts w:ascii="Times New Roman" w:hAnsi="Times New Roman" w:cs="Times New Roman"/>
          <w:sz w:val="24"/>
          <w:szCs w:val="24"/>
        </w:rPr>
        <w:t>Lei</w:t>
      </w:r>
      <w:r w:rsidRPr="00084B11">
        <w:rPr>
          <w:rFonts w:ascii="Times New Roman" w:hAnsi="Times New Roman" w:cs="Times New Roman"/>
          <w:sz w:val="24"/>
          <w:szCs w:val="24"/>
        </w:rPr>
        <w:t xml:space="preserve"> CONSEMA nº 71, publicada</w:t>
      </w:r>
      <w:r w:rsidR="00EB68BC" w:rsidRPr="00084B11">
        <w:rPr>
          <w:rFonts w:ascii="Times New Roman" w:hAnsi="Times New Roman" w:cs="Times New Roman"/>
          <w:sz w:val="24"/>
          <w:szCs w:val="24"/>
        </w:rPr>
        <w:t xml:space="preserve"> </w:t>
      </w:r>
      <w:r w:rsidRPr="00084B11">
        <w:rPr>
          <w:rFonts w:ascii="Times New Roman" w:hAnsi="Times New Roman" w:cs="Times New Roman"/>
          <w:sz w:val="24"/>
          <w:szCs w:val="24"/>
        </w:rPr>
        <w:t>no DOE de 07.10.2015</w:t>
      </w:r>
      <w:proofErr w:type="gramStart"/>
      <w:r w:rsidRPr="00084B11">
        <w:rPr>
          <w:rFonts w:ascii="Times New Roman" w:hAnsi="Times New Roman" w:cs="Times New Roman"/>
          <w:sz w:val="24"/>
          <w:szCs w:val="24"/>
        </w:rPr>
        <w:t>)</w:t>
      </w:r>
      <w:proofErr w:type="gramEnd"/>
    </w:p>
    <w:p w14:paraId="474B4958"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2E498C4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20.83.00 Fracionamento de produtos químicos</w:t>
      </w:r>
    </w:p>
    <w:p w14:paraId="5696B14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6E1B701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0,2: pequeno (RAP)</w:t>
      </w:r>
    </w:p>
    <w:p w14:paraId="2DA916C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0,2 &lt; AU &lt;= 1: médio (RAP)</w:t>
      </w:r>
    </w:p>
    <w:p w14:paraId="4ADA944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 grande (RAP)</w:t>
      </w:r>
    </w:p>
    <w:p w14:paraId="3E780B90"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1E6078F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20.85.00 - Fabricação de produtos de perfumaria e cosmético.</w:t>
      </w:r>
    </w:p>
    <w:p w14:paraId="760E6E6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22AE663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0,02 &lt; AU &lt;= 0,2: pequeno (RAP)</w:t>
      </w:r>
    </w:p>
    <w:p w14:paraId="1794557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 grande (RAP)</w:t>
      </w:r>
    </w:p>
    <w:p w14:paraId="309FE8B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os</w:t>
      </w:r>
      <w:proofErr w:type="gramEnd"/>
      <w:r w:rsidRPr="00084B11">
        <w:rPr>
          <w:rFonts w:ascii="Times New Roman" w:hAnsi="Times New Roman" w:cs="Times New Roman"/>
          <w:sz w:val="24"/>
          <w:szCs w:val="24"/>
        </w:rPr>
        <w:t xml:space="preserve"> demais: médio (RAP)</w:t>
      </w:r>
    </w:p>
    <w:p w14:paraId="01AF5B39"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3F4B49A9"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proofErr w:type="gramStart"/>
      <w:r w:rsidRPr="00084B11">
        <w:rPr>
          <w:rFonts w:ascii="Times New Roman" w:hAnsi="Times New Roman" w:cs="Times New Roman"/>
          <w:sz w:val="24"/>
          <w:szCs w:val="24"/>
        </w:rPr>
        <w:t>21 - INDÚSTRIA</w:t>
      </w:r>
      <w:proofErr w:type="gramEnd"/>
      <w:r w:rsidRPr="00084B11">
        <w:rPr>
          <w:rFonts w:ascii="Times New Roman" w:hAnsi="Times New Roman" w:cs="Times New Roman"/>
          <w:sz w:val="24"/>
          <w:szCs w:val="24"/>
        </w:rPr>
        <w:t xml:space="preserve"> DE PRODUTOS FARMACÊUTICOS E VETERINÁRIOS</w:t>
      </w:r>
    </w:p>
    <w:p w14:paraId="4655BBD4"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62137FE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21.10.00 - Todas as atividades industriais dedicadas à fabricação de produtos farmacêuticos e</w:t>
      </w:r>
    </w:p>
    <w:p w14:paraId="211F344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veterinários</w:t>
      </w:r>
      <w:proofErr w:type="gramEnd"/>
      <w:r w:rsidRPr="00084B11">
        <w:rPr>
          <w:rFonts w:ascii="Times New Roman" w:hAnsi="Times New Roman" w:cs="Times New Roman"/>
          <w:sz w:val="24"/>
          <w:szCs w:val="24"/>
        </w:rPr>
        <w:t xml:space="preserve"> – exclusive de manipulação.</w:t>
      </w:r>
    </w:p>
    <w:p w14:paraId="4525AD2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M Geral: M</w:t>
      </w:r>
    </w:p>
    <w:p w14:paraId="5170D32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0,2: pequeno (RAP)</w:t>
      </w:r>
    </w:p>
    <w:p w14:paraId="7061C0DB"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71308026"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proofErr w:type="gramStart"/>
      <w:r w:rsidRPr="00084B11">
        <w:rPr>
          <w:rFonts w:ascii="Times New Roman" w:hAnsi="Times New Roman" w:cs="Times New Roman"/>
          <w:sz w:val="24"/>
          <w:szCs w:val="24"/>
        </w:rPr>
        <w:t>23 - INDÚSTRIA</w:t>
      </w:r>
      <w:proofErr w:type="gramEnd"/>
      <w:r w:rsidRPr="00084B11">
        <w:rPr>
          <w:rFonts w:ascii="Times New Roman" w:hAnsi="Times New Roman" w:cs="Times New Roman"/>
          <w:sz w:val="24"/>
          <w:szCs w:val="24"/>
        </w:rPr>
        <w:t xml:space="preserve"> DE PRODUTOS DE MATÉRIAS PLÁSTICAS</w:t>
      </w:r>
    </w:p>
    <w:p w14:paraId="6CB135E7"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656DC1BF"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23.10.00 - Fabricação de laminados plásticos.</w:t>
      </w:r>
    </w:p>
    <w:p w14:paraId="3EAEACB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P Solo: P Geral: M</w:t>
      </w:r>
    </w:p>
    <w:p w14:paraId="4E2459F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AU&lt;= 1: pequeno (RAP)</w:t>
      </w:r>
    </w:p>
    <w:p w14:paraId="639B699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1&lt; AU &lt; 3: médio (RAP)</w:t>
      </w:r>
    </w:p>
    <w:p w14:paraId="5C2F7790"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240AACC0"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23.21.00 - Fabricação de artigos de material plástico</w:t>
      </w:r>
    </w:p>
    <w:p w14:paraId="489208A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P Solo: P Geral: M</w:t>
      </w:r>
    </w:p>
    <w:p w14:paraId="2562024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0,1 &lt;= AU &lt;= 1: pequeno (RAP)</w:t>
      </w:r>
    </w:p>
    <w:p w14:paraId="3BFD0B1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1,0 &lt; AU &lt; 3,0: médio (RAP)</w:t>
      </w:r>
    </w:p>
    <w:p w14:paraId="759F7A3F"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0221BDA0"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23.22.00 Fabricação de flocos e grãos (pellets) de material plástico</w:t>
      </w:r>
    </w:p>
    <w:p w14:paraId="6374449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P Geral: M</w:t>
      </w:r>
    </w:p>
    <w:p w14:paraId="7E7942A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0,1 &lt;= AU &lt;= 0,5: pequeno (RAP)</w:t>
      </w:r>
    </w:p>
    <w:p w14:paraId="0CFF0F0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0,5 &lt; AU &lt; 1,0: médio (RAP)</w:t>
      </w:r>
    </w:p>
    <w:p w14:paraId="2FF0843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1,0: grande (RAP)</w:t>
      </w:r>
    </w:p>
    <w:p w14:paraId="390E0C4D"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6AFAAE47"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proofErr w:type="gramStart"/>
      <w:r w:rsidRPr="00084B11">
        <w:rPr>
          <w:rFonts w:ascii="Times New Roman" w:hAnsi="Times New Roman" w:cs="Times New Roman"/>
          <w:sz w:val="24"/>
          <w:szCs w:val="24"/>
        </w:rPr>
        <w:t>24 - INDÚSTRIA</w:t>
      </w:r>
      <w:proofErr w:type="gramEnd"/>
      <w:r w:rsidRPr="00084B11">
        <w:rPr>
          <w:rFonts w:ascii="Times New Roman" w:hAnsi="Times New Roman" w:cs="Times New Roman"/>
          <w:sz w:val="24"/>
          <w:szCs w:val="24"/>
        </w:rPr>
        <w:t xml:space="preserve"> TÊXTIL</w:t>
      </w:r>
    </w:p>
    <w:p w14:paraId="2DFCBE7F"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5424ECC5"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24.11.00 - Beneficiamento, fiação e tecelagem de fibras têxteis vegetais.</w:t>
      </w:r>
    </w:p>
    <w:p w14:paraId="279C2B3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P Geral: M</w:t>
      </w:r>
    </w:p>
    <w:p w14:paraId="2D32BB2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0,1 &lt; AU &lt;= 1: pequeno (RAP)</w:t>
      </w:r>
    </w:p>
    <w:p w14:paraId="0E43207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 &lt; AU &lt; 2: médio (RAP)</w:t>
      </w:r>
    </w:p>
    <w:p w14:paraId="40411F6A"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1D5F0977"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24.12.00 - Beneficiamento, fiação e tecelagem de fibras têxteis artificiais e sintéticas.</w:t>
      </w:r>
    </w:p>
    <w:p w14:paraId="61FAD98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P Geral: M</w:t>
      </w:r>
    </w:p>
    <w:p w14:paraId="6F7895F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0,3 &lt; = AU &lt;= 1: pequeno (RAP)</w:t>
      </w:r>
    </w:p>
    <w:p w14:paraId="001F0BB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 &lt; AU &lt; 2: médio (RAP)</w:t>
      </w:r>
    </w:p>
    <w:p w14:paraId="4211283F"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2741DEA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24.13.00 - Beneficiamento, fiação e tecelagem de materiais têxteis de origem animal.</w:t>
      </w:r>
    </w:p>
    <w:p w14:paraId="2507151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P Geral: M</w:t>
      </w:r>
    </w:p>
    <w:p w14:paraId="1BBFFEB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0,3 &lt; = AU &lt;= 1: pequeno (RAP)</w:t>
      </w:r>
    </w:p>
    <w:p w14:paraId="2F9AE47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 &lt; AU &lt; 3: médio (RAP)</w:t>
      </w:r>
    </w:p>
    <w:p w14:paraId="643C1926"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709DB82B"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proofErr w:type="gramStart"/>
      <w:r w:rsidRPr="00084B11">
        <w:rPr>
          <w:rFonts w:ascii="Times New Roman" w:hAnsi="Times New Roman" w:cs="Times New Roman"/>
          <w:sz w:val="24"/>
          <w:szCs w:val="24"/>
        </w:rPr>
        <w:t>26 - INDÚSTRIA</w:t>
      </w:r>
      <w:proofErr w:type="gramEnd"/>
      <w:r w:rsidRPr="00084B11">
        <w:rPr>
          <w:rFonts w:ascii="Times New Roman" w:hAnsi="Times New Roman" w:cs="Times New Roman"/>
          <w:sz w:val="24"/>
          <w:szCs w:val="24"/>
        </w:rPr>
        <w:t xml:space="preserve"> DE PRODUTOS ALIMENTARES</w:t>
      </w:r>
    </w:p>
    <w:p w14:paraId="6DAF4301"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77AA6117"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26.00.00 - Beneficiamento, moagem, torrefação e fabricação de produtos alimentares.</w:t>
      </w:r>
    </w:p>
    <w:p w14:paraId="5E5BA69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P Solo: P Geral: M</w:t>
      </w:r>
    </w:p>
    <w:p w14:paraId="7D11E23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0,05 &lt;= AU &lt;= 0,2: pequeno (RAP)</w:t>
      </w:r>
    </w:p>
    <w:p w14:paraId="3220342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 grande (RAP)</w:t>
      </w:r>
    </w:p>
    <w:p w14:paraId="187D331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os</w:t>
      </w:r>
      <w:proofErr w:type="gramEnd"/>
      <w:r w:rsidRPr="00084B11">
        <w:rPr>
          <w:rFonts w:ascii="Times New Roman" w:hAnsi="Times New Roman" w:cs="Times New Roman"/>
          <w:sz w:val="24"/>
          <w:szCs w:val="24"/>
        </w:rPr>
        <w:t xml:space="preserve"> demais: médio (RAP)</w:t>
      </w:r>
    </w:p>
    <w:p w14:paraId="161E471D"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229ACEC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26.43.00 - Refinação e preparação de óleos e gorduras vegetais, produção de manteiga </w:t>
      </w:r>
      <w:proofErr w:type="gramStart"/>
      <w:r w:rsidRPr="00084B11">
        <w:rPr>
          <w:rFonts w:ascii="Times New Roman" w:hAnsi="Times New Roman" w:cs="Times New Roman"/>
          <w:sz w:val="24"/>
          <w:szCs w:val="24"/>
        </w:rPr>
        <w:t>de</w:t>
      </w:r>
      <w:proofErr w:type="gramEnd"/>
    </w:p>
    <w:p w14:paraId="27FB2DF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cacau</w:t>
      </w:r>
      <w:proofErr w:type="gramEnd"/>
      <w:r w:rsidRPr="00084B11">
        <w:rPr>
          <w:rFonts w:ascii="Times New Roman" w:hAnsi="Times New Roman" w:cs="Times New Roman"/>
          <w:sz w:val="24"/>
          <w:szCs w:val="24"/>
        </w:rPr>
        <w:t xml:space="preserve"> e gorduras de origem animal destinadas à alimentação.</w:t>
      </w:r>
    </w:p>
    <w:p w14:paraId="6A20154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lastRenderedPageBreak/>
        <w:t xml:space="preserve">Pot. Poluidor/Degradador: Ar: M Água: </w:t>
      </w:r>
      <w:proofErr w:type="gramStart"/>
      <w:r w:rsidRPr="00084B11">
        <w:rPr>
          <w:rFonts w:ascii="Times New Roman" w:hAnsi="Times New Roman" w:cs="Times New Roman"/>
          <w:sz w:val="24"/>
          <w:szCs w:val="24"/>
        </w:rPr>
        <w:t>M .</w:t>
      </w:r>
      <w:proofErr w:type="gramEnd"/>
      <w:r w:rsidRPr="00084B11">
        <w:rPr>
          <w:rFonts w:ascii="Times New Roman" w:hAnsi="Times New Roman" w:cs="Times New Roman"/>
          <w:sz w:val="24"/>
          <w:szCs w:val="24"/>
        </w:rPr>
        <w:t>Solo: P Geral: M</w:t>
      </w:r>
    </w:p>
    <w:p w14:paraId="6BDC505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0,05 &lt;= AU &lt;= 0,1: pequeno (RAP)</w:t>
      </w:r>
    </w:p>
    <w:p w14:paraId="7E03828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0,1 &lt; AU &lt; 1: médio (RAP)</w:t>
      </w:r>
    </w:p>
    <w:p w14:paraId="67B47725"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114BC67F"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26.50.01 - Industrialização de produtos de origem animal, inclusive cola.</w:t>
      </w:r>
    </w:p>
    <w:p w14:paraId="230AB9E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6D8981A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0,05 &lt; = AU &lt;= 0,5: pequeno (RAP)</w:t>
      </w:r>
    </w:p>
    <w:p w14:paraId="4F3F646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0,5 &lt; AU &lt; 1,0: médio (RAP)</w:t>
      </w:r>
    </w:p>
    <w:p w14:paraId="4DFC2FD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 grande (RAP)</w:t>
      </w:r>
    </w:p>
    <w:p w14:paraId="5EC341AF"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03BBD1D6"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26.50.02 - Industrialização de produtos de origem vegetal</w:t>
      </w:r>
    </w:p>
    <w:p w14:paraId="576DAA8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2532CD5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0,2 &lt; = AU &lt;= 0,5: pequeno (RAP)</w:t>
      </w:r>
    </w:p>
    <w:p w14:paraId="28FC381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0,5 &lt; AU &lt; 1,0: médio (RAP)</w:t>
      </w:r>
    </w:p>
    <w:p w14:paraId="6F0131C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 grande (RAP)</w:t>
      </w:r>
    </w:p>
    <w:p w14:paraId="1BE0AF6A"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15B6277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26.50.20 Abate de animais de pequeno porte (aves, rãs, coelhos, </w:t>
      </w:r>
      <w:proofErr w:type="spellStart"/>
      <w:r w:rsidRPr="00084B11">
        <w:rPr>
          <w:rFonts w:ascii="Times New Roman" w:hAnsi="Times New Roman" w:cs="Times New Roman"/>
          <w:sz w:val="24"/>
          <w:szCs w:val="24"/>
        </w:rPr>
        <w:t>etc</w:t>
      </w:r>
      <w:proofErr w:type="spellEnd"/>
      <w:r w:rsidRPr="00084B11">
        <w:rPr>
          <w:rFonts w:ascii="Times New Roman" w:hAnsi="Times New Roman" w:cs="Times New Roman"/>
          <w:sz w:val="24"/>
          <w:szCs w:val="24"/>
        </w:rPr>
        <w:t xml:space="preserve">) em abatedouros, </w:t>
      </w:r>
      <w:proofErr w:type="spellStart"/>
      <w:proofErr w:type="gramStart"/>
      <w:r w:rsidRPr="00084B11">
        <w:rPr>
          <w:rFonts w:ascii="Times New Roman" w:hAnsi="Times New Roman" w:cs="Times New Roman"/>
          <w:sz w:val="24"/>
          <w:szCs w:val="24"/>
        </w:rPr>
        <w:t>frigorífic</w:t>
      </w:r>
      <w:proofErr w:type="spellEnd"/>
      <w:proofErr w:type="gramEnd"/>
    </w:p>
    <w:p w14:paraId="08159FC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os</w:t>
      </w:r>
      <w:proofErr w:type="gramEnd"/>
      <w:r w:rsidRPr="00084B11">
        <w:rPr>
          <w:rFonts w:ascii="Times New Roman" w:hAnsi="Times New Roman" w:cs="Times New Roman"/>
          <w:sz w:val="24"/>
          <w:szCs w:val="24"/>
        </w:rPr>
        <w:t xml:space="preserve"> </w:t>
      </w:r>
      <w:proofErr w:type="spellStart"/>
      <w:r w:rsidRPr="00084B11">
        <w:rPr>
          <w:rFonts w:ascii="Times New Roman" w:hAnsi="Times New Roman" w:cs="Times New Roman"/>
          <w:sz w:val="24"/>
          <w:szCs w:val="24"/>
        </w:rPr>
        <w:t>echarqueadas</w:t>
      </w:r>
      <w:proofErr w:type="spellEnd"/>
      <w:r w:rsidRPr="00084B11">
        <w:rPr>
          <w:rFonts w:ascii="Times New Roman" w:hAnsi="Times New Roman" w:cs="Times New Roman"/>
          <w:sz w:val="24"/>
          <w:szCs w:val="24"/>
        </w:rPr>
        <w:t>, com ou sem industrialização de produtos de origem animal</w:t>
      </w:r>
    </w:p>
    <w:p w14:paraId="40A080E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M Geral: M</w:t>
      </w:r>
    </w:p>
    <w:p w14:paraId="687EA47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Porte: </w:t>
      </w:r>
      <w:proofErr w:type="spellStart"/>
      <w:proofErr w:type="gramStart"/>
      <w:r w:rsidRPr="00084B11">
        <w:rPr>
          <w:rFonts w:ascii="Times New Roman" w:hAnsi="Times New Roman" w:cs="Times New Roman"/>
          <w:sz w:val="24"/>
          <w:szCs w:val="24"/>
        </w:rPr>
        <w:t>CmáxA</w:t>
      </w:r>
      <w:proofErr w:type="spellEnd"/>
      <w:proofErr w:type="gramEnd"/>
      <w:r w:rsidRPr="00084B11">
        <w:rPr>
          <w:rFonts w:ascii="Times New Roman" w:hAnsi="Times New Roman" w:cs="Times New Roman"/>
          <w:sz w:val="24"/>
          <w:szCs w:val="24"/>
        </w:rPr>
        <w:t xml:space="preserve"> &lt;= 15.000: pequeno (RAP)</w:t>
      </w:r>
    </w:p>
    <w:p w14:paraId="5D78550D"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6C63BC2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26.50.20 Abate de animais de pequeno porte (aves, rãs, coelhos, etc.) em abatedouros, </w:t>
      </w:r>
      <w:proofErr w:type="spellStart"/>
      <w:proofErr w:type="gramStart"/>
      <w:r w:rsidRPr="00084B11">
        <w:rPr>
          <w:rFonts w:ascii="Times New Roman" w:hAnsi="Times New Roman" w:cs="Times New Roman"/>
          <w:sz w:val="24"/>
          <w:szCs w:val="24"/>
        </w:rPr>
        <w:t>frigorífi</w:t>
      </w:r>
      <w:proofErr w:type="spellEnd"/>
      <w:proofErr w:type="gramEnd"/>
    </w:p>
    <w:p w14:paraId="4936C5C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cos</w:t>
      </w:r>
      <w:proofErr w:type="gramEnd"/>
      <w:r w:rsidRPr="00084B11">
        <w:rPr>
          <w:rFonts w:ascii="Times New Roman" w:hAnsi="Times New Roman" w:cs="Times New Roman"/>
          <w:sz w:val="24"/>
          <w:szCs w:val="24"/>
        </w:rPr>
        <w:t xml:space="preserve"> </w:t>
      </w:r>
      <w:proofErr w:type="spellStart"/>
      <w:r w:rsidRPr="00084B11">
        <w:rPr>
          <w:rFonts w:ascii="Times New Roman" w:hAnsi="Times New Roman" w:cs="Times New Roman"/>
          <w:sz w:val="24"/>
          <w:szCs w:val="24"/>
        </w:rPr>
        <w:t>echarqueadas</w:t>
      </w:r>
      <w:proofErr w:type="spellEnd"/>
      <w:r w:rsidRPr="00084B11">
        <w:rPr>
          <w:rFonts w:ascii="Times New Roman" w:hAnsi="Times New Roman" w:cs="Times New Roman"/>
          <w:sz w:val="24"/>
          <w:szCs w:val="24"/>
        </w:rPr>
        <w:t>, com ou sem industrialização de produtos de origem animal</w:t>
      </w:r>
    </w:p>
    <w:p w14:paraId="554DCBB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M Geral: M</w:t>
      </w:r>
    </w:p>
    <w:p w14:paraId="248C16D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200&lt;=</w:t>
      </w:r>
      <w:proofErr w:type="spellStart"/>
      <w:proofErr w:type="gramStart"/>
      <w:r w:rsidRPr="00084B11">
        <w:rPr>
          <w:rFonts w:ascii="Times New Roman" w:hAnsi="Times New Roman" w:cs="Times New Roman"/>
          <w:sz w:val="24"/>
          <w:szCs w:val="24"/>
        </w:rPr>
        <w:t>CmedA</w:t>
      </w:r>
      <w:proofErr w:type="spellEnd"/>
      <w:proofErr w:type="gramEnd"/>
      <w:r w:rsidRPr="00084B11">
        <w:rPr>
          <w:rFonts w:ascii="Times New Roman" w:hAnsi="Times New Roman" w:cs="Times New Roman"/>
          <w:sz w:val="24"/>
          <w:szCs w:val="24"/>
        </w:rPr>
        <w:t xml:space="preserve"> &lt;= 15.000: pequeno (RAP) (Redação dada pela </w:t>
      </w:r>
      <w:r w:rsidR="00D72133" w:rsidRPr="00084B11">
        <w:rPr>
          <w:rFonts w:ascii="Times New Roman" w:hAnsi="Times New Roman" w:cs="Times New Roman"/>
          <w:sz w:val="24"/>
          <w:szCs w:val="24"/>
        </w:rPr>
        <w:t>Lei</w:t>
      </w:r>
      <w:r w:rsidRPr="00084B11">
        <w:rPr>
          <w:rFonts w:ascii="Times New Roman" w:hAnsi="Times New Roman" w:cs="Times New Roman"/>
          <w:sz w:val="24"/>
          <w:szCs w:val="24"/>
        </w:rPr>
        <w:t xml:space="preserve"> CONSEMA nº</w:t>
      </w:r>
      <w:r w:rsidR="00EB68BC" w:rsidRPr="00084B11">
        <w:rPr>
          <w:rFonts w:ascii="Times New Roman" w:hAnsi="Times New Roman" w:cs="Times New Roman"/>
          <w:sz w:val="24"/>
          <w:szCs w:val="24"/>
        </w:rPr>
        <w:t xml:space="preserve"> </w:t>
      </w:r>
      <w:r w:rsidRPr="00084B11">
        <w:rPr>
          <w:rFonts w:ascii="Times New Roman" w:hAnsi="Times New Roman" w:cs="Times New Roman"/>
          <w:sz w:val="24"/>
          <w:szCs w:val="24"/>
        </w:rPr>
        <w:t>27, publicada no DOE de 24.10.2013)</w:t>
      </w:r>
    </w:p>
    <w:p w14:paraId="2D54681B"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1A2AAA4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26.70.10 - Resfriamento e distribuição de leite.</w:t>
      </w:r>
    </w:p>
    <w:p w14:paraId="71D330C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P Geral: M</w:t>
      </w:r>
    </w:p>
    <w:p w14:paraId="4E03D52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0,01 &lt; = AU &lt;= 0,2: pequeno (RAP)</w:t>
      </w:r>
    </w:p>
    <w:p w14:paraId="041436B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0,2 &lt; AU &lt; 1,0: médio (RAP)</w:t>
      </w:r>
    </w:p>
    <w:p w14:paraId="1684019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 grande (RAP)</w:t>
      </w:r>
    </w:p>
    <w:p w14:paraId="613EDCE5"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43AD1682"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26.91.00 - Fabricação de sorvetes</w:t>
      </w:r>
    </w:p>
    <w:p w14:paraId="6245407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15C7A4E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0,2 &lt; = AU &lt;= 0,5: pequeno (RAP)</w:t>
      </w:r>
    </w:p>
    <w:p w14:paraId="270EBD5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0,5 &lt; AU &lt; 1,0: médio (RAP)</w:t>
      </w:r>
    </w:p>
    <w:p w14:paraId="7B8270A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 grande (RAP)</w:t>
      </w:r>
    </w:p>
    <w:p w14:paraId="56285311"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64078705"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26.92.00 - Fabricação de fermentos e leveduras.</w:t>
      </w:r>
    </w:p>
    <w:p w14:paraId="0FD3AE7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P Geral: M</w:t>
      </w:r>
    </w:p>
    <w:p w14:paraId="46D921C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0,2: pequeno (RAP)</w:t>
      </w:r>
    </w:p>
    <w:p w14:paraId="12F10C7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 grande (RAP)</w:t>
      </w:r>
    </w:p>
    <w:p w14:paraId="4477BD7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os</w:t>
      </w:r>
      <w:proofErr w:type="gramEnd"/>
      <w:r w:rsidRPr="00084B11">
        <w:rPr>
          <w:rFonts w:ascii="Times New Roman" w:hAnsi="Times New Roman" w:cs="Times New Roman"/>
          <w:sz w:val="24"/>
          <w:szCs w:val="24"/>
        </w:rPr>
        <w:t xml:space="preserve"> demais: médio (RAP)</w:t>
      </w:r>
    </w:p>
    <w:p w14:paraId="40AB8931"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0FBB0148"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proofErr w:type="gramStart"/>
      <w:r w:rsidRPr="00084B11">
        <w:rPr>
          <w:rFonts w:ascii="Times New Roman" w:hAnsi="Times New Roman" w:cs="Times New Roman"/>
          <w:sz w:val="24"/>
          <w:szCs w:val="24"/>
        </w:rPr>
        <w:t>27 - INDÚSTRIA</w:t>
      </w:r>
      <w:proofErr w:type="gramEnd"/>
      <w:r w:rsidRPr="00084B11">
        <w:rPr>
          <w:rFonts w:ascii="Times New Roman" w:hAnsi="Times New Roman" w:cs="Times New Roman"/>
          <w:sz w:val="24"/>
          <w:szCs w:val="24"/>
        </w:rPr>
        <w:t xml:space="preserve"> DE BEBIDAS E ÁLCOOL ETÍLICO</w:t>
      </w:r>
    </w:p>
    <w:p w14:paraId="142CF0E4"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1B22041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27.10.00 - Fabricação e engarrafamento de vinhos.</w:t>
      </w:r>
    </w:p>
    <w:p w14:paraId="0304A99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64EB1CF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0,03 &lt; = AU &lt;= 0,2: pequeno (RAP)</w:t>
      </w:r>
    </w:p>
    <w:p w14:paraId="2AC3D78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0,2 &lt; AU &lt; 1,0: médio (RAP)</w:t>
      </w:r>
    </w:p>
    <w:p w14:paraId="36310B3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 grande (RAP)</w:t>
      </w:r>
    </w:p>
    <w:p w14:paraId="1287683D"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6FB6B54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27.20.00 - Fabricação e engarrafamento de aguardentes, licores e outras bebidas alcoólicas.</w:t>
      </w:r>
    </w:p>
    <w:p w14:paraId="4F55BC8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P Geral: M</w:t>
      </w:r>
    </w:p>
    <w:p w14:paraId="272DC55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0,03 &lt; = AU &lt;= 0,2: pequeno (RAP)</w:t>
      </w:r>
    </w:p>
    <w:p w14:paraId="21F81C4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0,2 &lt; AU &lt; 1,0: médio (RAP)</w:t>
      </w:r>
    </w:p>
    <w:p w14:paraId="4660C34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 grande (RAP)</w:t>
      </w:r>
    </w:p>
    <w:p w14:paraId="09314B13"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4319D32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27.40.10 - Fabricação e engarrafamento de cervejas, chopes, inclusive maltes.</w:t>
      </w:r>
    </w:p>
    <w:p w14:paraId="50C70C7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P Geral: M</w:t>
      </w:r>
    </w:p>
    <w:p w14:paraId="7F35DDA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0,02 &lt;= AU &lt;= 0,2: pequeno (RAP)</w:t>
      </w:r>
    </w:p>
    <w:p w14:paraId="5085919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0,2 &lt; AU &lt; 1: médio (RAP)</w:t>
      </w:r>
    </w:p>
    <w:p w14:paraId="2F2EDE44"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3411A81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27.40.00 – Fabricação de bebidas não alcoólicas – exclusive engarrafamento e gaseificação de</w:t>
      </w:r>
    </w:p>
    <w:p w14:paraId="2469C4C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águas</w:t>
      </w:r>
      <w:proofErr w:type="gramEnd"/>
      <w:r w:rsidRPr="00084B11">
        <w:rPr>
          <w:rFonts w:ascii="Times New Roman" w:hAnsi="Times New Roman" w:cs="Times New Roman"/>
          <w:sz w:val="24"/>
          <w:szCs w:val="24"/>
        </w:rPr>
        <w:t xml:space="preserve"> minerais em embalagem pet.</w:t>
      </w:r>
    </w:p>
    <w:p w14:paraId="08AF0B5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3E53DF6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0,02 &lt;= AU &lt;= 0,2: pequeno (RAP)</w:t>
      </w:r>
    </w:p>
    <w:p w14:paraId="32AE4C7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 grande (RAP)</w:t>
      </w:r>
    </w:p>
    <w:p w14:paraId="63B8F14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os</w:t>
      </w:r>
      <w:proofErr w:type="gramEnd"/>
      <w:r w:rsidRPr="00084B11">
        <w:rPr>
          <w:rFonts w:ascii="Times New Roman" w:hAnsi="Times New Roman" w:cs="Times New Roman"/>
          <w:sz w:val="24"/>
          <w:szCs w:val="24"/>
        </w:rPr>
        <w:t xml:space="preserve"> demais: médio (RAP)</w:t>
      </w:r>
    </w:p>
    <w:p w14:paraId="490C645E"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7B73397F"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proofErr w:type="gramStart"/>
      <w:r w:rsidRPr="00084B11">
        <w:rPr>
          <w:rFonts w:ascii="Times New Roman" w:hAnsi="Times New Roman" w:cs="Times New Roman"/>
          <w:sz w:val="24"/>
          <w:szCs w:val="24"/>
        </w:rPr>
        <w:t>28 - INDÚSTRIA</w:t>
      </w:r>
      <w:proofErr w:type="gramEnd"/>
      <w:r w:rsidRPr="00084B11">
        <w:rPr>
          <w:rFonts w:ascii="Times New Roman" w:hAnsi="Times New Roman" w:cs="Times New Roman"/>
          <w:sz w:val="24"/>
          <w:szCs w:val="24"/>
        </w:rPr>
        <w:t xml:space="preserve"> DE FUMO</w:t>
      </w:r>
    </w:p>
    <w:p w14:paraId="0E71A4B1"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38C7CEF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28.10.00 - Preparação de fumo, fabricação de cigarros, charutos e cigarrilhas e outras </w:t>
      </w:r>
      <w:proofErr w:type="gramStart"/>
      <w:r w:rsidRPr="00084B11">
        <w:rPr>
          <w:rFonts w:ascii="Times New Roman" w:hAnsi="Times New Roman" w:cs="Times New Roman"/>
          <w:sz w:val="24"/>
          <w:szCs w:val="24"/>
        </w:rPr>
        <w:t>atividades</w:t>
      </w:r>
      <w:proofErr w:type="gramEnd"/>
    </w:p>
    <w:p w14:paraId="645C1AE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de</w:t>
      </w:r>
      <w:proofErr w:type="gramEnd"/>
      <w:r w:rsidRPr="00084B11">
        <w:rPr>
          <w:rFonts w:ascii="Times New Roman" w:hAnsi="Times New Roman" w:cs="Times New Roman"/>
          <w:sz w:val="24"/>
          <w:szCs w:val="24"/>
        </w:rPr>
        <w:t xml:space="preserve"> elaboração do tabaco, não especificadas ou não classificadas.</w:t>
      </w:r>
    </w:p>
    <w:p w14:paraId="3C80A75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P Solo: P Geral: M</w:t>
      </w:r>
    </w:p>
    <w:p w14:paraId="2EA1BBB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1: pequeno (RAP)</w:t>
      </w:r>
    </w:p>
    <w:p w14:paraId="0DABD512"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1419C8BE"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29 - INDÚSTRIA EDITORIAL E GRÁFICA.</w:t>
      </w:r>
    </w:p>
    <w:p w14:paraId="3C36D327"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1E4F468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29.10.00 - Todas as atividades da indústria editorial e gráfica.</w:t>
      </w:r>
    </w:p>
    <w:p w14:paraId="6250735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4365BE7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0,05 &lt;= AU&lt;= 1,0: pequeno (RAP)</w:t>
      </w:r>
    </w:p>
    <w:p w14:paraId="3148268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1,0 &lt; AU &lt; 3: médio (RAP)</w:t>
      </w:r>
    </w:p>
    <w:p w14:paraId="37FBFB3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3,0: grande (RAP)</w:t>
      </w:r>
    </w:p>
    <w:p w14:paraId="58E045F7"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2EE8F34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30 - INDÚSTRIAS DIVERSAS</w:t>
      </w:r>
    </w:p>
    <w:p w14:paraId="39CA4090"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1F1BB69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lastRenderedPageBreak/>
        <w:t>30.10.00 - Usinas de produção de concreto e/ou argamassa.</w:t>
      </w:r>
    </w:p>
    <w:p w14:paraId="0539B13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P Solo: P Geral: M</w:t>
      </w:r>
    </w:p>
    <w:p w14:paraId="1150D22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0,2: pequeno (RAP)</w:t>
      </w:r>
    </w:p>
    <w:p w14:paraId="649A814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1,0: grande (RAP)</w:t>
      </w:r>
    </w:p>
    <w:p w14:paraId="165E3E3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os</w:t>
      </w:r>
      <w:proofErr w:type="gramEnd"/>
      <w:r w:rsidRPr="00084B11">
        <w:rPr>
          <w:rFonts w:ascii="Times New Roman" w:hAnsi="Times New Roman" w:cs="Times New Roman"/>
          <w:sz w:val="24"/>
          <w:szCs w:val="24"/>
        </w:rPr>
        <w:t xml:space="preserve"> demais: médio (RAP)</w:t>
      </w:r>
    </w:p>
    <w:p w14:paraId="38865B8A"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15728B8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30.40.00 Fabricação de abrasivos.</w:t>
      </w:r>
    </w:p>
    <w:p w14:paraId="665ED3E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5EF4A21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0,1 &lt; AU ≤ 0,5: pequeno (RAP)</w:t>
      </w:r>
    </w:p>
    <w:p w14:paraId="69FBC77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0,5 &lt; AU &lt; 5,0: médio (RAP)</w:t>
      </w:r>
    </w:p>
    <w:p w14:paraId="7B1F0786"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707098D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30.70.00 - Fabricação de artigos diversos de resinas, fibras, fios artificiais e sintéticos e </w:t>
      </w:r>
      <w:proofErr w:type="gramStart"/>
      <w:r w:rsidRPr="00084B11">
        <w:rPr>
          <w:rFonts w:ascii="Times New Roman" w:hAnsi="Times New Roman" w:cs="Times New Roman"/>
          <w:sz w:val="24"/>
          <w:szCs w:val="24"/>
        </w:rPr>
        <w:t>borracha</w:t>
      </w:r>
      <w:proofErr w:type="gramEnd"/>
    </w:p>
    <w:p w14:paraId="2AA43F0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e</w:t>
      </w:r>
      <w:proofErr w:type="gramEnd"/>
      <w:r w:rsidRPr="00084B11">
        <w:rPr>
          <w:rFonts w:ascii="Times New Roman" w:hAnsi="Times New Roman" w:cs="Times New Roman"/>
          <w:sz w:val="24"/>
          <w:szCs w:val="24"/>
        </w:rPr>
        <w:t xml:space="preserve"> látex sintético.</w:t>
      </w:r>
    </w:p>
    <w:p w14:paraId="7A11ED8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P Geral: M</w:t>
      </w:r>
    </w:p>
    <w:p w14:paraId="1CD2C1B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0,2: pequeno (RAP)</w:t>
      </w:r>
    </w:p>
    <w:p w14:paraId="5C5E699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1,0: grande (RAP)</w:t>
      </w:r>
    </w:p>
    <w:p w14:paraId="2D06879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os</w:t>
      </w:r>
      <w:proofErr w:type="gramEnd"/>
      <w:r w:rsidRPr="00084B11">
        <w:rPr>
          <w:rFonts w:ascii="Times New Roman" w:hAnsi="Times New Roman" w:cs="Times New Roman"/>
          <w:sz w:val="24"/>
          <w:szCs w:val="24"/>
        </w:rPr>
        <w:t xml:space="preserve"> demais: médio (RAP)</w:t>
      </w:r>
    </w:p>
    <w:p w14:paraId="6E8CD112"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2B3D8D3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30.80.00 Fabricação de fraldas descartáveis e absorventes higiênicos</w:t>
      </w:r>
    </w:p>
    <w:p w14:paraId="73600DA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46F8140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0,01 &lt; AU ≤ 0,5: pequeno (RAP)</w:t>
      </w:r>
    </w:p>
    <w:p w14:paraId="3626686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0,5 &lt; AU &lt; 5,0: médio (RAP)</w:t>
      </w:r>
    </w:p>
    <w:p w14:paraId="7A7F1E69"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79BEA5C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30.90.00 Fabricação de </w:t>
      </w:r>
      <w:proofErr w:type="spellStart"/>
      <w:r w:rsidRPr="00084B11">
        <w:rPr>
          <w:rFonts w:ascii="Times New Roman" w:hAnsi="Times New Roman" w:cs="Times New Roman"/>
          <w:sz w:val="24"/>
          <w:szCs w:val="24"/>
        </w:rPr>
        <w:t>tenis</w:t>
      </w:r>
      <w:proofErr w:type="spellEnd"/>
      <w:r w:rsidRPr="00084B11">
        <w:rPr>
          <w:rFonts w:ascii="Times New Roman" w:hAnsi="Times New Roman" w:cs="Times New Roman"/>
          <w:sz w:val="24"/>
          <w:szCs w:val="24"/>
        </w:rPr>
        <w:t xml:space="preserve"> e calçados de qualquer material, exceto em </w:t>
      </w:r>
      <w:proofErr w:type="gramStart"/>
      <w:r w:rsidRPr="00084B11">
        <w:rPr>
          <w:rFonts w:ascii="Times New Roman" w:hAnsi="Times New Roman" w:cs="Times New Roman"/>
          <w:sz w:val="24"/>
          <w:szCs w:val="24"/>
        </w:rPr>
        <w:t>couro</w:t>
      </w:r>
      <w:proofErr w:type="gramEnd"/>
    </w:p>
    <w:p w14:paraId="21EB3C2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586EA0A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0,02 &lt; AU ≤ 0,2: pequeno (RAP)</w:t>
      </w:r>
    </w:p>
    <w:p w14:paraId="2716A26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0,2 &lt; AU &lt; 2,0: médio (RAP)</w:t>
      </w:r>
    </w:p>
    <w:p w14:paraId="2A62156D"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0FDCCAA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30.90.10 Fabricação de partes de calçado de qualquer material</w:t>
      </w:r>
    </w:p>
    <w:p w14:paraId="2457D45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58790B3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0,01 &lt; AU ≤ 0,1: pequeno (RAP)</w:t>
      </w:r>
    </w:p>
    <w:p w14:paraId="36B0AE2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0,1 &lt; AU &lt; 1,0: médio (RAP)</w:t>
      </w:r>
    </w:p>
    <w:p w14:paraId="3316C2B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AU ≥ </w:t>
      </w:r>
      <w:proofErr w:type="gramStart"/>
      <w:r w:rsidRPr="00084B11">
        <w:rPr>
          <w:rFonts w:ascii="Times New Roman" w:hAnsi="Times New Roman" w:cs="Times New Roman"/>
          <w:sz w:val="24"/>
          <w:szCs w:val="24"/>
        </w:rPr>
        <w:t>1</w:t>
      </w:r>
      <w:proofErr w:type="gramEnd"/>
      <w:r w:rsidRPr="00084B11">
        <w:rPr>
          <w:rFonts w:ascii="Times New Roman" w:hAnsi="Times New Roman" w:cs="Times New Roman"/>
          <w:sz w:val="24"/>
          <w:szCs w:val="24"/>
        </w:rPr>
        <w:t>: grande (RAP)</w:t>
      </w:r>
    </w:p>
    <w:p w14:paraId="0B390CE6"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26B0974B"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proofErr w:type="gramStart"/>
      <w:r w:rsidRPr="00084B11">
        <w:rPr>
          <w:rFonts w:ascii="Times New Roman" w:hAnsi="Times New Roman" w:cs="Times New Roman"/>
          <w:sz w:val="24"/>
          <w:szCs w:val="24"/>
        </w:rPr>
        <w:t>33 - CONSTRUÇÃO</w:t>
      </w:r>
      <w:proofErr w:type="gramEnd"/>
      <w:r w:rsidRPr="00084B11">
        <w:rPr>
          <w:rFonts w:ascii="Times New Roman" w:hAnsi="Times New Roman" w:cs="Times New Roman"/>
          <w:sz w:val="24"/>
          <w:szCs w:val="24"/>
        </w:rPr>
        <w:t xml:space="preserve"> CIVIL</w:t>
      </w:r>
    </w:p>
    <w:p w14:paraId="5FA8D383"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6AC73C6D"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33.12.02 - Retificação e melhorias de rodovias pavimentadas</w:t>
      </w:r>
    </w:p>
    <w:p w14:paraId="78661AC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M Geral: M</w:t>
      </w:r>
    </w:p>
    <w:p w14:paraId="001D536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30 &lt;= L &lt;= 50: pequeno (RAP)</w:t>
      </w:r>
    </w:p>
    <w:p w14:paraId="00146E0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50 &lt; L &lt; 100: médio (RAP)</w:t>
      </w:r>
    </w:p>
    <w:p w14:paraId="2ACEE34F"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5DF315D7"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33.12.02 - Retificação e melhorias de rodovias pavimentadas</w:t>
      </w:r>
    </w:p>
    <w:p w14:paraId="5199CFD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M Geral: M</w:t>
      </w:r>
    </w:p>
    <w:p w14:paraId="14C84DA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Porte: 30 &lt;= L &lt;= 50: pequeno (RAP) </w:t>
      </w:r>
      <w:proofErr w:type="gramStart"/>
      <w:r w:rsidRPr="00084B11">
        <w:rPr>
          <w:rFonts w:ascii="Times New Roman" w:hAnsi="Times New Roman" w:cs="Times New Roman"/>
          <w:sz w:val="24"/>
          <w:szCs w:val="24"/>
        </w:rPr>
        <w:t>(Redação dada pelo Aviso de Retificação, DOE:</w:t>
      </w:r>
    </w:p>
    <w:p w14:paraId="635860A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lastRenderedPageBreak/>
        <w:t>06/02/2013)</w:t>
      </w:r>
      <w:proofErr w:type="gramEnd"/>
    </w:p>
    <w:p w14:paraId="5081B898"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1B9380B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33.13.00 - Reservatórios artificiais para múltiplos usos</w:t>
      </w:r>
    </w:p>
    <w:p w14:paraId="04BD38E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M Geral: M</w:t>
      </w:r>
    </w:p>
    <w:p w14:paraId="6A3DDD7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3 &lt;= AI &lt;= 10: pequeno (RAP)</w:t>
      </w:r>
    </w:p>
    <w:p w14:paraId="6267459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10 &lt; AI &lt;= 30: médio (RAP)</w:t>
      </w:r>
    </w:p>
    <w:p w14:paraId="2EE4FC95"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21BAB45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33.13.15 Estruturas de apoio Náutico I</w:t>
      </w:r>
    </w:p>
    <w:p w14:paraId="12A59A7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7623A2C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NVB &lt;= 5</w:t>
      </w:r>
    </w:p>
    <w:p w14:paraId="50291E3C"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5479D19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33.13.16 .</w:t>
      </w:r>
      <w:proofErr w:type="gramEnd"/>
      <w:r w:rsidRPr="00084B11">
        <w:rPr>
          <w:rFonts w:ascii="Times New Roman" w:hAnsi="Times New Roman" w:cs="Times New Roman"/>
          <w:sz w:val="24"/>
          <w:szCs w:val="24"/>
        </w:rPr>
        <w:t>Estruturas de apoio Náutico II</w:t>
      </w:r>
    </w:p>
    <w:p w14:paraId="6069857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M Geral: M</w:t>
      </w:r>
    </w:p>
    <w:p w14:paraId="4B32CFC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5 &lt; NVB &lt; 15: pequeno (EAS)</w:t>
      </w:r>
    </w:p>
    <w:p w14:paraId="77599DB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15 &lt;= NVB &lt; 35: médio (EAS)</w:t>
      </w:r>
    </w:p>
    <w:p w14:paraId="44047DED"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7B5FBE18"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34 - SERVIÇOS DE INFRAESTRUTURA</w:t>
      </w:r>
    </w:p>
    <w:p w14:paraId="230C861F"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32822037"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34.11.04 Produção de energia solar fotovoltaica no solo</w:t>
      </w:r>
    </w:p>
    <w:p w14:paraId="451AA65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2A6D031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Porte: 1&lt; P &lt;= </w:t>
      </w:r>
      <w:proofErr w:type="gramStart"/>
      <w:r w:rsidRPr="00084B11">
        <w:rPr>
          <w:rFonts w:ascii="Times New Roman" w:hAnsi="Times New Roman" w:cs="Times New Roman"/>
          <w:sz w:val="24"/>
          <w:szCs w:val="24"/>
        </w:rPr>
        <w:t>10 :</w:t>
      </w:r>
      <w:proofErr w:type="gramEnd"/>
      <w:r w:rsidRPr="00084B11">
        <w:rPr>
          <w:rFonts w:ascii="Times New Roman" w:hAnsi="Times New Roman" w:cs="Times New Roman"/>
          <w:sz w:val="24"/>
          <w:szCs w:val="24"/>
        </w:rPr>
        <w:t xml:space="preserve"> pequeno (RAP)</w:t>
      </w:r>
    </w:p>
    <w:p w14:paraId="331C8A3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10 &lt; P &lt; </w:t>
      </w:r>
      <w:proofErr w:type="gramStart"/>
      <w:r w:rsidRPr="00084B11">
        <w:rPr>
          <w:rFonts w:ascii="Times New Roman" w:hAnsi="Times New Roman" w:cs="Times New Roman"/>
          <w:sz w:val="24"/>
          <w:szCs w:val="24"/>
        </w:rPr>
        <w:t>30 :</w:t>
      </w:r>
      <w:proofErr w:type="gramEnd"/>
      <w:r w:rsidRPr="00084B11">
        <w:rPr>
          <w:rFonts w:ascii="Times New Roman" w:hAnsi="Times New Roman" w:cs="Times New Roman"/>
          <w:sz w:val="24"/>
          <w:szCs w:val="24"/>
        </w:rPr>
        <w:t xml:space="preserve"> médio (RAP)</w:t>
      </w:r>
    </w:p>
    <w:p w14:paraId="68EFE374"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55F5DA2B"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34.11.10 Planta piloto para produção de energia elétrica por período de até 48 meses</w:t>
      </w:r>
    </w:p>
    <w:p w14:paraId="53BF753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M Geral: M</w:t>
      </w:r>
    </w:p>
    <w:p w14:paraId="7300B7C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Porte: P &lt;= </w:t>
      </w:r>
      <w:proofErr w:type="gramStart"/>
      <w:r w:rsidRPr="00084B11">
        <w:rPr>
          <w:rFonts w:ascii="Times New Roman" w:hAnsi="Times New Roman" w:cs="Times New Roman"/>
          <w:sz w:val="24"/>
          <w:szCs w:val="24"/>
        </w:rPr>
        <w:t>1 :</w:t>
      </w:r>
      <w:proofErr w:type="gramEnd"/>
      <w:r w:rsidRPr="00084B11">
        <w:rPr>
          <w:rFonts w:ascii="Times New Roman" w:hAnsi="Times New Roman" w:cs="Times New Roman"/>
          <w:sz w:val="24"/>
          <w:szCs w:val="24"/>
        </w:rPr>
        <w:t xml:space="preserve"> pequeno (RAP)</w:t>
      </w:r>
    </w:p>
    <w:p w14:paraId="7D96AC8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1 &lt; P &lt; </w:t>
      </w:r>
      <w:proofErr w:type="gramStart"/>
      <w:r w:rsidRPr="00084B11">
        <w:rPr>
          <w:rFonts w:ascii="Times New Roman" w:hAnsi="Times New Roman" w:cs="Times New Roman"/>
          <w:sz w:val="24"/>
          <w:szCs w:val="24"/>
        </w:rPr>
        <w:t>2 :</w:t>
      </w:r>
      <w:proofErr w:type="gramEnd"/>
      <w:r w:rsidRPr="00084B11">
        <w:rPr>
          <w:rFonts w:ascii="Times New Roman" w:hAnsi="Times New Roman" w:cs="Times New Roman"/>
          <w:sz w:val="24"/>
          <w:szCs w:val="24"/>
        </w:rPr>
        <w:t xml:space="preserve"> médio (RAP) (Revogado pelo Aviso de Retificação, DOE: 06/02/2013)</w:t>
      </w:r>
    </w:p>
    <w:p w14:paraId="186668AE"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2BCA8B6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34.20.00 - Produção de gás e biogás</w:t>
      </w:r>
    </w:p>
    <w:p w14:paraId="14524D4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P Solo: P Geral: M</w:t>
      </w:r>
    </w:p>
    <w:p w14:paraId="346C51E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1,0: pequeno (RAP)</w:t>
      </w:r>
    </w:p>
    <w:p w14:paraId="3A8DBC1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1&lt; AU &lt;= 2,0: médio (RAP)</w:t>
      </w:r>
    </w:p>
    <w:p w14:paraId="6A769826"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62B7CE0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34.31.00 Captação, adução de água bruta e/ou tratamento de água para abastecimento </w:t>
      </w:r>
      <w:proofErr w:type="gramStart"/>
      <w:r w:rsidRPr="00084B11">
        <w:rPr>
          <w:rFonts w:ascii="Times New Roman" w:hAnsi="Times New Roman" w:cs="Times New Roman"/>
          <w:sz w:val="24"/>
          <w:szCs w:val="24"/>
        </w:rPr>
        <w:t>público</w:t>
      </w:r>
      <w:proofErr w:type="gramEnd"/>
    </w:p>
    <w:p w14:paraId="4068F0A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14E4793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15 &lt; Q(2) &lt;= 50: pequeno (RAP)</w:t>
      </w:r>
    </w:p>
    <w:p w14:paraId="1C0B820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50 &lt; Q(2) &lt;= 400: médio (RAP)</w:t>
      </w:r>
    </w:p>
    <w:p w14:paraId="00875BB3"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63D594C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34.31.11 Sistema de coleta e tratamento de esgotos sanitários</w:t>
      </w:r>
    </w:p>
    <w:p w14:paraId="13B888D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G Solo: M Geral: G</w:t>
      </w:r>
    </w:p>
    <w:p w14:paraId="296614B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Q(2) &lt;= 50: pequeno (RAP) EAS quando houver disposição oceânica</w:t>
      </w:r>
    </w:p>
    <w:p w14:paraId="4C35994E"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3F47239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34.41.12 - Central de triagem de resíduos sólidos urbanos oriundos da coleta convencional com</w:t>
      </w:r>
    </w:p>
    <w:p w14:paraId="272D6B6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ou</w:t>
      </w:r>
      <w:proofErr w:type="gramEnd"/>
      <w:r w:rsidRPr="00084B11">
        <w:rPr>
          <w:rFonts w:ascii="Times New Roman" w:hAnsi="Times New Roman" w:cs="Times New Roman"/>
          <w:sz w:val="24"/>
          <w:szCs w:val="24"/>
        </w:rPr>
        <w:t xml:space="preserve"> sem compostagem</w:t>
      </w:r>
    </w:p>
    <w:p w14:paraId="147DA7C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lastRenderedPageBreak/>
        <w:t>Pot. Poluidor/Degradador Ar: P Água: M Solo: M Geral: M</w:t>
      </w:r>
    </w:p>
    <w:p w14:paraId="33997B7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QT &lt;= 30: pequeno (RAP)</w:t>
      </w:r>
    </w:p>
    <w:p w14:paraId="2221803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30 &lt;QT &lt;= 50: médio (RAP)</w:t>
      </w:r>
    </w:p>
    <w:p w14:paraId="7A404924"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0F42ECC2"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34.41.13 - Estação de transbordo para resíduos sólidos urbanos</w:t>
      </w:r>
    </w:p>
    <w:p w14:paraId="1581799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P Solo: M Geral: M</w:t>
      </w:r>
    </w:p>
    <w:p w14:paraId="23214DC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QT &lt;= 30: pequeno (RAP)</w:t>
      </w:r>
    </w:p>
    <w:p w14:paraId="4FB265B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30 &lt;QT &lt;= 50: médio (RAP)</w:t>
      </w:r>
    </w:p>
    <w:p w14:paraId="09F44EA9"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7C7A599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34.41.13 – Estação de transbordo para resíduos sólidos urbanos.</w:t>
      </w:r>
    </w:p>
    <w:p w14:paraId="7CCB2E5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Potencial Poluidor/Degradador: Ar: M; Água: P; Solo: M; Geral: </w:t>
      </w:r>
      <w:proofErr w:type="gramStart"/>
      <w:r w:rsidRPr="00084B11">
        <w:rPr>
          <w:rFonts w:ascii="Times New Roman" w:hAnsi="Times New Roman" w:cs="Times New Roman"/>
          <w:sz w:val="24"/>
          <w:szCs w:val="24"/>
        </w:rPr>
        <w:t>M</w:t>
      </w:r>
      <w:proofErr w:type="gramEnd"/>
    </w:p>
    <w:p w14:paraId="19BEE7E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Pequeno: QT ≤ 30 (RAP)</w:t>
      </w:r>
    </w:p>
    <w:p w14:paraId="4BD43AD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Porte Médio: 30 &lt; QT ≤ 50 (RAP) (Redação dada pela </w:t>
      </w:r>
      <w:r w:rsidR="00D72133" w:rsidRPr="00084B11">
        <w:rPr>
          <w:rFonts w:ascii="Times New Roman" w:hAnsi="Times New Roman" w:cs="Times New Roman"/>
          <w:sz w:val="24"/>
          <w:szCs w:val="24"/>
        </w:rPr>
        <w:t>Lei</w:t>
      </w:r>
      <w:r w:rsidRPr="00084B11">
        <w:rPr>
          <w:rFonts w:ascii="Times New Roman" w:hAnsi="Times New Roman" w:cs="Times New Roman"/>
          <w:sz w:val="24"/>
          <w:szCs w:val="24"/>
        </w:rPr>
        <w:t xml:space="preserve"> CONSEMA nº 71, </w:t>
      </w:r>
      <w:proofErr w:type="gramStart"/>
      <w:r w:rsidRPr="00084B11">
        <w:rPr>
          <w:rFonts w:ascii="Times New Roman" w:hAnsi="Times New Roman" w:cs="Times New Roman"/>
          <w:sz w:val="24"/>
          <w:szCs w:val="24"/>
        </w:rPr>
        <w:t>publicada</w:t>
      </w:r>
      <w:proofErr w:type="gramEnd"/>
    </w:p>
    <w:p w14:paraId="27E2892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no</w:t>
      </w:r>
      <w:proofErr w:type="gramEnd"/>
      <w:r w:rsidRPr="00084B11">
        <w:rPr>
          <w:rFonts w:ascii="Times New Roman" w:hAnsi="Times New Roman" w:cs="Times New Roman"/>
          <w:sz w:val="24"/>
          <w:szCs w:val="24"/>
        </w:rPr>
        <w:t xml:space="preserve"> DOE de 07.10.2015)</w:t>
      </w:r>
    </w:p>
    <w:p w14:paraId="38B53DDE"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1C13422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34.41.15 - Unidade de compostagem de resíduos sólidos urbanos</w:t>
      </w:r>
    </w:p>
    <w:p w14:paraId="29DE414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M Geral: M</w:t>
      </w:r>
    </w:p>
    <w:p w14:paraId="4E7A98C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0,5 &lt; QT &lt;= 30: pequeno (RAP)</w:t>
      </w:r>
    </w:p>
    <w:p w14:paraId="50440AA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30 &lt; QT &lt;= 50: médio (RAP)</w:t>
      </w:r>
    </w:p>
    <w:p w14:paraId="5D593B8C"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434E615F"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34.41.16 - Central de triagem de resíduos sólidos urbanos oriundos de coleta seletiva</w:t>
      </w:r>
    </w:p>
    <w:p w14:paraId="30FA487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0CBBA81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1 &lt; QT &lt;= 30: pequeno (RAP)</w:t>
      </w:r>
    </w:p>
    <w:p w14:paraId="162D766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30 &lt; QT &lt;= 50: médio (RAP)</w:t>
      </w:r>
    </w:p>
    <w:p w14:paraId="6923BEF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QT &gt; 50: grande (RAP)</w:t>
      </w:r>
    </w:p>
    <w:p w14:paraId="1B6194AC"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099151E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34.41.17 - Unidade de </w:t>
      </w:r>
      <w:proofErr w:type="spellStart"/>
      <w:r w:rsidRPr="00084B11">
        <w:rPr>
          <w:rFonts w:ascii="Times New Roman" w:hAnsi="Times New Roman" w:cs="Times New Roman"/>
          <w:sz w:val="24"/>
          <w:szCs w:val="24"/>
        </w:rPr>
        <w:t>biodigestão</w:t>
      </w:r>
      <w:proofErr w:type="spellEnd"/>
      <w:r w:rsidRPr="00084B11">
        <w:rPr>
          <w:rFonts w:ascii="Times New Roman" w:hAnsi="Times New Roman" w:cs="Times New Roman"/>
          <w:sz w:val="24"/>
          <w:szCs w:val="24"/>
        </w:rPr>
        <w:t xml:space="preserve"> anaeróbica de resíduos</w:t>
      </w:r>
    </w:p>
    <w:p w14:paraId="26FF75A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P Solo: P Geral: M</w:t>
      </w:r>
    </w:p>
    <w:p w14:paraId="3150D7F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0,5 &lt; QT &lt;= 30: pequeno (RAP)</w:t>
      </w:r>
    </w:p>
    <w:p w14:paraId="0578F75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30 &lt; QT &lt;= 50: médio (RAP)</w:t>
      </w:r>
    </w:p>
    <w:p w14:paraId="0CB5A6B1"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2FC87EDD"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proofErr w:type="gramStart"/>
      <w:r w:rsidRPr="00084B11">
        <w:rPr>
          <w:rFonts w:ascii="Times New Roman" w:hAnsi="Times New Roman" w:cs="Times New Roman"/>
          <w:sz w:val="24"/>
          <w:szCs w:val="24"/>
        </w:rPr>
        <w:t>42 - COMÉRCIO</w:t>
      </w:r>
      <w:proofErr w:type="gramEnd"/>
      <w:r w:rsidRPr="00084B11">
        <w:rPr>
          <w:rFonts w:ascii="Times New Roman" w:hAnsi="Times New Roman" w:cs="Times New Roman"/>
          <w:sz w:val="24"/>
          <w:szCs w:val="24"/>
        </w:rPr>
        <w:t xml:space="preserve"> VAREJISTA</w:t>
      </w:r>
    </w:p>
    <w:p w14:paraId="39B79E5B"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5442DA21"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 xml:space="preserve">42.32.00 – Comércio de combustíveis líquidos e gasosos em postos de abastecimento, </w:t>
      </w:r>
      <w:proofErr w:type="gramStart"/>
      <w:r w:rsidRPr="00084B11">
        <w:rPr>
          <w:rFonts w:ascii="Times New Roman" w:hAnsi="Times New Roman" w:cs="Times New Roman"/>
          <w:sz w:val="24"/>
          <w:szCs w:val="24"/>
        </w:rPr>
        <w:t>postos</w:t>
      </w:r>
      <w:proofErr w:type="gramEnd"/>
    </w:p>
    <w:p w14:paraId="23B7125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de</w:t>
      </w:r>
      <w:proofErr w:type="gramEnd"/>
      <w:r w:rsidRPr="00084B11">
        <w:rPr>
          <w:rFonts w:ascii="Times New Roman" w:hAnsi="Times New Roman" w:cs="Times New Roman"/>
          <w:sz w:val="24"/>
          <w:szCs w:val="24"/>
        </w:rPr>
        <w:t xml:space="preserve"> revenda, postos flutuantes e instalações de sistema retalhista.</w:t>
      </w:r>
    </w:p>
    <w:p w14:paraId="41481C4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M Geral: M</w:t>
      </w:r>
    </w:p>
    <w:p w14:paraId="0670B25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VT &lt;= 60: pequeno (RAP)</w:t>
      </w:r>
    </w:p>
    <w:p w14:paraId="2C77A84D"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058057E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42.32.10 - Comércio de combustíveis líquidos e gasosos em postos de abastecimento, </w:t>
      </w:r>
      <w:proofErr w:type="gramStart"/>
      <w:r w:rsidRPr="00084B11">
        <w:rPr>
          <w:rFonts w:ascii="Times New Roman" w:hAnsi="Times New Roman" w:cs="Times New Roman"/>
          <w:sz w:val="24"/>
          <w:szCs w:val="24"/>
        </w:rPr>
        <w:t>postos</w:t>
      </w:r>
      <w:proofErr w:type="gramEnd"/>
    </w:p>
    <w:p w14:paraId="27B83EA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de</w:t>
      </w:r>
      <w:proofErr w:type="gramEnd"/>
      <w:r w:rsidRPr="00084B11">
        <w:rPr>
          <w:rFonts w:ascii="Times New Roman" w:hAnsi="Times New Roman" w:cs="Times New Roman"/>
          <w:sz w:val="24"/>
          <w:szCs w:val="24"/>
        </w:rPr>
        <w:t xml:space="preserve"> revenda, postos flutuantes e instalações de sistema retalhista, com lavagem e/ou lubrifica-</w:t>
      </w:r>
    </w:p>
    <w:p w14:paraId="6247BC4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spellStart"/>
      <w:proofErr w:type="gramStart"/>
      <w:r w:rsidRPr="00084B11">
        <w:rPr>
          <w:rFonts w:ascii="Times New Roman" w:hAnsi="Times New Roman" w:cs="Times New Roman"/>
          <w:sz w:val="24"/>
          <w:szCs w:val="24"/>
        </w:rPr>
        <w:t>ção</w:t>
      </w:r>
      <w:proofErr w:type="spellEnd"/>
      <w:proofErr w:type="gramEnd"/>
      <w:r w:rsidRPr="00084B11">
        <w:rPr>
          <w:rFonts w:ascii="Times New Roman" w:hAnsi="Times New Roman" w:cs="Times New Roman"/>
          <w:sz w:val="24"/>
          <w:szCs w:val="24"/>
        </w:rPr>
        <w:t xml:space="preserve"> de veículos.</w:t>
      </w:r>
    </w:p>
    <w:p w14:paraId="750E80B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P Geral: M</w:t>
      </w:r>
    </w:p>
    <w:p w14:paraId="486D3B5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VT &lt;= 60: pequeno (RAP)</w:t>
      </w:r>
    </w:p>
    <w:p w14:paraId="218AFF88"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6C79C65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lastRenderedPageBreak/>
        <w:t>42.32.20 – Tanques autônomos de consumidor final de combustíveis líquidos e gasosos.</w:t>
      </w:r>
    </w:p>
    <w:p w14:paraId="16BAF1D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P Geral: M</w:t>
      </w:r>
    </w:p>
    <w:p w14:paraId="1CDB9C4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Porte: 15 &lt; VT &lt;= </w:t>
      </w:r>
      <w:proofErr w:type="gramStart"/>
      <w:r w:rsidRPr="00084B11">
        <w:rPr>
          <w:rFonts w:ascii="Times New Roman" w:hAnsi="Times New Roman" w:cs="Times New Roman"/>
          <w:sz w:val="24"/>
          <w:szCs w:val="24"/>
        </w:rPr>
        <w:t>30 :</w:t>
      </w:r>
      <w:proofErr w:type="gramEnd"/>
      <w:r w:rsidRPr="00084B11">
        <w:rPr>
          <w:rFonts w:ascii="Times New Roman" w:hAnsi="Times New Roman" w:cs="Times New Roman"/>
          <w:sz w:val="24"/>
          <w:szCs w:val="24"/>
        </w:rPr>
        <w:t xml:space="preserve"> pequeno (RAP)</w:t>
      </w:r>
    </w:p>
    <w:p w14:paraId="3007BA0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30&lt; VT &lt; 60: médio (RAP)</w:t>
      </w:r>
    </w:p>
    <w:p w14:paraId="33782450" w14:textId="77777777" w:rsidR="00EB68BC"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VT &gt;= 60: grande (RAP)</w:t>
      </w:r>
    </w:p>
    <w:p w14:paraId="2315EA61"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1ACD527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42.32.30 - Substituição de tanques no comércio de combustíveis em postos de abastecimento,</w:t>
      </w:r>
    </w:p>
    <w:p w14:paraId="51E2A20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postos</w:t>
      </w:r>
      <w:proofErr w:type="gramEnd"/>
      <w:r w:rsidRPr="00084B11">
        <w:rPr>
          <w:rFonts w:ascii="Times New Roman" w:hAnsi="Times New Roman" w:cs="Times New Roman"/>
          <w:sz w:val="24"/>
          <w:szCs w:val="24"/>
        </w:rPr>
        <w:t xml:space="preserve"> de revenda, postos flutuantes e instalações de sistema retalhista</w:t>
      </w:r>
    </w:p>
    <w:p w14:paraId="7E6E18B0" w14:textId="77777777" w:rsidR="00EB68BC"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único</w:t>
      </w:r>
    </w:p>
    <w:p w14:paraId="60B622B4"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465E3C8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42.32.30 - Substituição de tanques no comércio de combustíveis em postos de abastecimento,</w:t>
      </w:r>
    </w:p>
    <w:p w14:paraId="284467B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postos</w:t>
      </w:r>
      <w:proofErr w:type="gramEnd"/>
      <w:r w:rsidRPr="00084B11">
        <w:rPr>
          <w:rFonts w:ascii="Times New Roman" w:hAnsi="Times New Roman" w:cs="Times New Roman"/>
          <w:sz w:val="24"/>
          <w:szCs w:val="24"/>
        </w:rPr>
        <w:t xml:space="preserve"> de revenda, postos flutuantes e instalação de sistema retalhista.</w:t>
      </w:r>
    </w:p>
    <w:p w14:paraId="634C00E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spellStart"/>
      <w:proofErr w:type="gramStart"/>
      <w:r w:rsidRPr="00084B11">
        <w:rPr>
          <w:rFonts w:ascii="Times New Roman" w:hAnsi="Times New Roman" w:cs="Times New Roman"/>
          <w:sz w:val="24"/>
          <w:szCs w:val="24"/>
        </w:rPr>
        <w:t>Pot.</w:t>
      </w:r>
      <w:proofErr w:type="gramEnd"/>
      <w:r w:rsidRPr="00084B11">
        <w:rPr>
          <w:rFonts w:ascii="Times New Roman" w:hAnsi="Times New Roman" w:cs="Times New Roman"/>
          <w:sz w:val="24"/>
          <w:szCs w:val="24"/>
        </w:rPr>
        <w:t>Poluidor</w:t>
      </w:r>
      <w:proofErr w:type="spellEnd"/>
      <w:r w:rsidRPr="00084B11">
        <w:rPr>
          <w:rFonts w:ascii="Times New Roman" w:hAnsi="Times New Roman" w:cs="Times New Roman"/>
          <w:sz w:val="24"/>
          <w:szCs w:val="24"/>
        </w:rPr>
        <w:t xml:space="preserve">/Degradador: Ar: P </w:t>
      </w:r>
      <w:proofErr w:type="spellStart"/>
      <w:r w:rsidRPr="00084B11">
        <w:rPr>
          <w:rFonts w:ascii="Times New Roman" w:hAnsi="Times New Roman" w:cs="Times New Roman"/>
          <w:sz w:val="24"/>
          <w:szCs w:val="24"/>
        </w:rPr>
        <w:t>Água:M</w:t>
      </w:r>
      <w:proofErr w:type="spellEnd"/>
      <w:r w:rsidRPr="00084B11">
        <w:rPr>
          <w:rFonts w:ascii="Times New Roman" w:hAnsi="Times New Roman" w:cs="Times New Roman"/>
          <w:sz w:val="24"/>
          <w:szCs w:val="24"/>
        </w:rPr>
        <w:t xml:space="preserve"> Solo: P Geral: M</w:t>
      </w:r>
    </w:p>
    <w:p w14:paraId="75CB1F1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Porte: VT &lt;= 60: pequeno VT &gt;=125: grande os demais: médio </w:t>
      </w:r>
      <w:proofErr w:type="spellStart"/>
      <w:r w:rsidRPr="00084B11">
        <w:rPr>
          <w:rFonts w:ascii="Times New Roman" w:hAnsi="Times New Roman" w:cs="Times New Roman"/>
          <w:sz w:val="24"/>
          <w:szCs w:val="24"/>
        </w:rPr>
        <w:t>Obs</w:t>
      </w:r>
      <w:proofErr w:type="spellEnd"/>
      <w:r w:rsidRPr="00084B11">
        <w:rPr>
          <w:rFonts w:ascii="Times New Roman" w:hAnsi="Times New Roman" w:cs="Times New Roman"/>
          <w:sz w:val="24"/>
          <w:szCs w:val="24"/>
        </w:rPr>
        <w:t>: sem exigência da apresentação</w:t>
      </w:r>
    </w:p>
    <w:p w14:paraId="0C75982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de</w:t>
      </w:r>
      <w:proofErr w:type="gramEnd"/>
      <w:r w:rsidRPr="00084B11">
        <w:rPr>
          <w:rFonts w:ascii="Times New Roman" w:hAnsi="Times New Roman" w:cs="Times New Roman"/>
          <w:sz w:val="24"/>
          <w:szCs w:val="24"/>
        </w:rPr>
        <w:t xml:space="preserve"> estudos. (Redação dada pelo Aviso de Retificação</w:t>
      </w:r>
      <w:proofErr w:type="gramStart"/>
      <w:r w:rsidRPr="00084B11">
        <w:rPr>
          <w:rFonts w:ascii="Times New Roman" w:hAnsi="Times New Roman" w:cs="Times New Roman"/>
          <w:sz w:val="24"/>
          <w:szCs w:val="24"/>
        </w:rPr>
        <w:t>, DOE</w:t>
      </w:r>
      <w:proofErr w:type="gramEnd"/>
      <w:r w:rsidRPr="00084B11">
        <w:rPr>
          <w:rFonts w:ascii="Times New Roman" w:hAnsi="Times New Roman" w:cs="Times New Roman"/>
          <w:sz w:val="24"/>
          <w:szCs w:val="24"/>
        </w:rPr>
        <w:t>: 29/10/2013)</w:t>
      </w:r>
    </w:p>
    <w:p w14:paraId="165A799E"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27F8626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42.40.00 – Depósito de agrotóxicos em casas agropecuárias</w:t>
      </w:r>
    </w:p>
    <w:p w14:paraId="7EE34E7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P Geral: M</w:t>
      </w:r>
    </w:p>
    <w:p w14:paraId="71456D7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único</w:t>
      </w:r>
      <w:r w:rsidRPr="00084B11">
        <w:rPr>
          <w:rFonts w:ascii="Times New Roman" w:hAnsi="Times New Roman" w:cs="Times New Roman"/>
          <w:sz w:val="24"/>
          <w:szCs w:val="24"/>
        </w:rPr>
        <w:cr/>
      </w:r>
    </w:p>
    <w:p w14:paraId="0F863AD7"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proofErr w:type="gramStart"/>
      <w:r w:rsidRPr="00084B11">
        <w:rPr>
          <w:rFonts w:ascii="Times New Roman" w:hAnsi="Times New Roman" w:cs="Times New Roman"/>
          <w:sz w:val="24"/>
          <w:szCs w:val="24"/>
        </w:rPr>
        <w:t>43 - COMÉRCIO</w:t>
      </w:r>
      <w:proofErr w:type="gramEnd"/>
      <w:r w:rsidRPr="00084B11">
        <w:rPr>
          <w:rFonts w:ascii="Times New Roman" w:hAnsi="Times New Roman" w:cs="Times New Roman"/>
          <w:sz w:val="24"/>
          <w:szCs w:val="24"/>
        </w:rPr>
        <w:t xml:space="preserve"> ATACADISTA E DEPÓSITOS</w:t>
      </w:r>
    </w:p>
    <w:p w14:paraId="2B8C0946"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364C7AA0"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43.01.00 – Comércio atacadista e/ou depósitos de produtos extrativos de origem mineral em</w:t>
      </w:r>
    </w:p>
    <w:p w14:paraId="2F092EC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bruto</w:t>
      </w:r>
      <w:proofErr w:type="gramEnd"/>
    </w:p>
    <w:p w14:paraId="0E55772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7FC885E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0,5: pequeno (RAP)</w:t>
      </w:r>
    </w:p>
    <w:p w14:paraId="4AC5E95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2,0: grande (RAP)</w:t>
      </w:r>
    </w:p>
    <w:p w14:paraId="2595F40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os</w:t>
      </w:r>
      <w:proofErr w:type="gramEnd"/>
      <w:r w:rsidRPr="00084B11">
        <w:rPr>
          <w:rFonts w:ascii="Times New Roman" w:hAnsi="Times New Roman" w:cs="Times New Roman"/>
          <w:sz w:val="24"/>
          <w:szCs w:val="24"/>
        </w:rPr>
        <w:t xml:space="preserve"> demais: médio (RAP)</w:t>
      </w:r>
    </w:p>
    <w:p w14:paraId="04C01561"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5800D35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43.20.00 – Comércio atacadista e depósitos de produtos químicos</w:t>
      </w:r>
    </w:p>
    <w:p w14:paraId="32B9D90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M Geral: M</w:t>
      </w:r>
    </w:p>
    <w:p w14:paraId="1EC6A7A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0,02 &lt;= AU &lt;= 0,1: pequeno (RAP)</w:t>
      </w:r>
    </w:p>
    <w:p w14:paraId="461A4C3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0,1 &lt; AU &lt;= 0,2: médio (RAP)</w:t>
      </w:r>
    </w:p>
    <w:p w14:paraId="79E9D92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0,2: grande (RAP)</w:t>
      </w:r>
    </w:p>
    <w:p w14:paraId="1B3D8A56"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22F0C9C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43.20.10 – Comércio atacadista e depósitos de agrotóxicos</w:t>
      </w:r>
    </w:p>
    <w:p w14:paraId="0A7A9F0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M Geral: M</w:t>
      </w:r>
    </w:p>
    <w:p w14:paraId="1D33BC6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0,02 &lt;= AU &lt;= 0,1: pequeno (RAP)</w:t>
      </w:r>
    </w:p>
    <w:p w14:paraId="64D0056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0,1 &lt; AU &lt;= 0,2: médio (RAP)</w:t>
      </w:r>
    </w:p>
    <w:p w14:paraId="1B6CF50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0,2: grande (RAP)</w:t>
      </w:r>
    </w:p>
    <w:p w14:paraId="3E01AE04"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617DB56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43.30.00 – Comércio atacadista e depósitos de combustíveis e lubrificantes, de origem </w:t>
      </w:r>
      <w:proofErr w:type="gramStart"/>
      <w:r w:rsidRPr="00084B11">
        <w:rPr>
          <w:rFonts w:ascii="Times New Roman" w:hAnsi="Times New Roman" w:cs="Times New Roman"/>
          <w:sz w:val="24"/>
          <w:szCs w:val="24"/>
        </w:rPr>
        <w:t>vegetal</w:t>
      </w:r>
      <w:proofErr w:type="gramEnd"/>
    </w:p>
    <w:p w14:paraId="2EA61EF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e</w:t>
      </w:r>
      <w:proofErr w:type="gramEnd"/>
      <w:r w:rsidRPr="00084B11">
        <w:rPr>
          <w:rFonts w:ascii="Times New Roman" w:hAnsi="Times New Roman" w:cs="Times New Roman"/>
          <w:sz w:val="24"/>
          <w:szCs w:val="24"/>
        </w:rPr>
        <w:t xml:space="preserve"> mineral</w:t>
      </w:r>
    </w:p>
    <w:p w14:paraId="35FEDA0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lastRenderedPageBreak/>
        <w:t>Pot. Poluidor/Degradador: Ar: M Água: M Solo: M Geral: M</w:t>
      </w:r>
    </w:p>
    <w:p w14:paraId="0CFFE2E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0,1 &lt;= AU &lt;= 0,5: pequeno (RAP)</w:t>
      </w:r>
    </w:p>
    <w:p w14:paraId="4FB0FBB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0,5 &lt; AU &lt;= 1,0: médio (RAP)</w:t>
      </w:r>
    </w:p>
    <w:p w14:paraId="53B51A48"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65BE199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43.40.00 – Postos de recolhimento de embalagens vazias de agrotóxicos</w:t>
      </w:r>
    </w:p>
    <w:p w14:paraId="48E8A31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1FC5EFD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único</w:t>
      </w:r>
    </w:p>
    <w:p w14:paraId="078EEB51"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10E63E9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43.50.10 – Central de recolhimento de embalagens vazias de agrotóxicos</w:t>
      </w:r>
    </w:p>
    <w:p w14:paraId="6BFC219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M Geral: M</w:t>
      </w:r>
    </w:p>
    <w:p w14:paraId="42A1659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0,04 &lt;= AU &lt;= 0,1: pequeno (RAP)</w:t>
      </w:r>
    </w:p>
    <w:p w14:paraId="44C218B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0,1 &lt; AU &lt;= 0,2: médio (RAP)</w:t>
      </w:r>
    </w:p>
    <w:p w14:paraId="653AB7F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0,2: grande (RAP)</w:t>
      </w:r>
    </w:p>
    <w:p w14:paraId="18B03AE7"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3BD05DE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47 - TRANSPORTES E TERMINAIS</w:t>
      </w:r>
    </w:p>
    <w:p w14:paraId="43B014CE"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551AF62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47.84.00 - Terminal rodoviário de carga</w:t>
      </w:r>
    </w:p>
    <w:p w14:paraId="066235C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G Água: P Solo: P Geral: G</w:t>
      </w:r>
    </w:p>
    <w:p w14:paraId="00B5AD3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0,5 &lt; = AU &lt;= 1: pequeno (RAP)</w:t>
      </w:r>
    </w:p>
    <w:p w14:paraId="54C3115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 &lt; AU &lt; 2,5: médio (RAP)</w:t>
      </w:r>
    </w:p>
    <w:p w14:paraId="5A7D01D5"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08BC3BC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56 - SERVIÇOS MEDICO-HOSPITALAR, LABORATORIAL E </w:t>
      </w:r>
      <w:proofErr w:type="gramStart"/>
      <w:r w:rsidRPr="00084B11">
        <w:rPr>
          <w:rFonts w:ascii="Times New Roman" w:hAnsi="Times New Roman" w:cs="Times New Roman"/>
          <w:sz w:val="24"/>
          <w:szCs w:val="24"/>
        </w:rPr>
        <w:t>VETERINÁRIO</w:t>
      </w:r>
      <w:proofErr w:type="gramEnd"/>
    </w:p>
    <w:p w14:paraId="384DC3EB"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1A61CF9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56.11.00 Hospitais, sanatórios e </w:t>
      </w:r>
      <w:proofErr w:type="gramStart"/>
      <w:r w:rsidRPr="00084B11">
        <w:rPr>
          <w:rFonts w:ascii="Times New Roman" w:hAnsi="Times New Roman" w:cs="Times New Roman"/>
          <w:sz w:val="24"/>
          <w:szCs w:val="24"/>
        </w:rPr>
        <w:t>maternidades</w:t>
      </w:r>
      <w:proofErr w:type="gramEnd"/>
    </w:p>
    <w:p w14:paraId="35647BD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G Solo: P Geral: G</w:t>
      </w:r>
    </w:p>
    <w:p w14:paraId="6AEFA73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NL &lt;= 80: pequeno (RAP)</w:t>
      </w:r>
    </w:p>
    <w:p w14:paraId="06EFE1F3"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3BBBD476"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 xml:space="preserve">56.11.01 - Unidades de análises laboratoriais, exceto locais exclusivos de </w:t>
      </w:r>
      <w:proofErr w:type="gramStart"/>
      <w:r w:rsidRPr="00084B11">
        <w:rPr>
          <w:rFonts w:ascii="Times New Roman" w:hAnsi="Times New Roman" w:cs="Times New Roman"/>
          <w:sz w:val="24"/>
          <w:szCs w:val="24"/>
        </w:rPr>
        <w:t>coleta</w:t>
      </w:r>
      <w:proofErr w:type="gramEnd"/>
    </w:p>
    <w:p w14:paraId="2FD27AA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M Geral: M</w:t>
      </w:r>
    </w:p>
    <w:p w14:paraId="38B80C9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0,05: pequeno (RAP)</w:t>
      </w:r>
    </w:p>
    <w:p w14:paraId="07C7F85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0,05 &lt; AU &lt; 0,10: médio (RAP)</w:t>
      </w:r>
    </w:p>
    <w:p w14:paraId="1D8EE245"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0D8B418B"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325E281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56.20.00 - Hospitais para animais e Centros de Zoonoses.</w:t>
      </w:r>
    </w:p>
    <w:p w14:paraId="6135F0B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M Geral: M</w:t>
      </w:r>
    </w:p>
    <w:p w14:paraId="6D5FC8C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0,05: pequeno (RAP)</w:t>
      </w:r>
    </w:p>
    <w:p w14:paraId="0EA6A4F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0,05 &lt; AU &lt; 0,10: médio (RAP)</w:t>
      </w:r>
    </w:p>
    <w:p w14:paraId="2A1402A2"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5CB5C55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56.20.00 Hospitais para animais e Centro de Zoonoses.</w:t>
      </w:r>
    </w:p>
    <w:p w14:paraId="44604ED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Potencial Poluidor/Degradador – Ar: P; Água: M; Solo: M; Geral: </w:t>
      </w:r>
      <w:proofErr w:type="gramStart"/>
      <w:r w:rsidRPr="00084B11">
        <w:rPr>
          <w:rFonts w:ascii="Times New Roman" w:hAnsi="Times New Roman" w:cs="Times New Roman"/>
          <w:sz w:val="24"/>
          <w:szCs w:val="24"/>
        </w:rPr>
        <w:t>M</w:t>
      </w:r>
      <w:proofErr w:type="gramEnd"/>
    </w:p>
    <w:p w14:paraId="3DBD0C0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Pequeno 0,05 ≤ AU ≤ 0,1 (RAP)</w:t>
      </w:r>
    </w:p>
    <w:p w14:paraId="18827F4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Porte Médio: 0,1 &lt; AU ≤ 0,2 (RAP) (Redação dada pela </w:t>
      </w:r>
      <w:r w:rsidR="00D72133" w:rsidRPr="00084B11">
        <w:rPr>
          <w:rFonts w:ascii="Times New Roman" w:hAnsi="Times New Roman" w:cs="Times New Roman"/>
          <w:sz w:val="24"/>
          <w:szCs w:val="24"/>
        </w:rPr>
        <w:t>Lei</w:t>
      </w:r>
      <w:r w:rsidRPr="00084B11">
        <w:rPr>
          <w:rFonts w:ascii="Times New Roman" w:hAnsi="Times New Roman" w:cs="Times New Roman"/>
          <w:sz w:val="24"/>
          <w:szCs w:val="24"/>
        </w:rPr>
        <w:t xml:space="preserve"> CONSEMA nº 71, publicada</w:t>
      </w:r>
      <w:r w:rsidR="00EB68BC" w:rsidRPr="00084B11">
        <w:rPr>
          <w:rFonts w:ascii="Times New Roman" w:hAnsi="Times New Roman" w:cs="Times New Roman"/>
          <w:sz w:val="24"/>
          <w:szCs w:val="24"/>
        </w:rPr>
        <w:t xml:space="preserve"> </w:t>
      </w:r>
      <w:r w:rsidRPr="00084B11">
        <w:rPr>
          <w:rFonts w:ascii="Times New Roman" w:hAnsi="Times New Roman" w:cs="Times New Roman"/>
          <w:sz w:val="24"/>
          <w:szCs w:val="24"/>
        </w:rPr>
        <w:t>no DOE de 07.10.2015</w:t>
      </w:r>
      <w:proofErr w:type="gramStart"/>
      <w:r w:rsidRPr="00084B11">
        <w:rPr>
          <w:rFonts w:ascii="Times New Roman" w:hAnsi="Times New Roman" w:cs="Times New Roman"/>
          <w:sz w:val="24"/>
          <w:szCs w:val="24"/>
        </w:rPr>
        <w:t>)</w:t>
      </w:r>
      <w:proofErr w:type="gramEnd"/>
    </w:p>
    <w:p w14:paraId="61594C09"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39C6EA8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lastRenderedPageBreak/>
        <w:t>70 - ADMINISTRAÇÃO</w:t>
      </w:r>
      <w:proofErr w:type="gramEnd"/>
      <w:r w:rsidRPr="00084B11">
        <w:rPr>
          <w:rFonts w:ascii="Times New Roman" w:hAnsi="Times New Roman" w:cs="Times New Roman"/>
          <w:sz w:val="24"/>
          <w:szCs w:val="24"/>
        </w:rPr>
        <w:t xml:space="preserve"> PÚBLICA, DEFESA E SEGURANÇA</w:t>
      </w:r>
    </w:p>
    <w:p w14:paraId="1F204783"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346439D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70.25.00 - Estabelecimentos Prisionais</w:t>
      </w:r>
    </w:p>
    <w:p w14:paraId="040BD15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M Geral: M</w:t>
      </w:r>
    </w:p>
    <w:p w14:paraId="546B919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4 &lt;=AU &lt;= 40: pequeno (RAP)</w:t>
      </w:r>
    </w:p>
    <w:p w14:paraId="3DBDE9A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40 &lt; AU &lt; 70: médio (RAP)</w:t>
      </w:r>
    </w:p>
    <w:p w14:paraId="39BABA83"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4B92088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71 - ATIVIDADES DIVERSAS</w:t>
      </w:r>
    </w:p>
    <w:p w14:paraId="3C5F2F0A"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2A9C6B59"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71.10.00 – Parcelamento do solo urbano: desmembramento exclusivo ou predominantemente</w:t>
      </w:r>
    </w:p>
    <w:p w14:paraId="4DCF119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residencial</w:t>
      </w:r>
      <w:proofErr w:type="gramEnd"/>
      <w:r w:rsidRPr="00084B11">
        <w:rPr>
          <w:rFonts w:ascii="Times New Roman" w:hAnsi="Times New Roman" w:cs="Times New Roman"/>
          <w:sz w:val="24"/>
          <w:szCs w:val="24"/>
        </w:rPr>
        <w:t xml:space="preserve">, localizado em municípios da Zona Costeira, assim definidos pela legislação </w:t>
      </w:r>
      <w:proofErr w:type="spellStart"/>
      <w:r w:rsidRPr="00084B11">
        <w:rPr>
          <w:rFonts w:ascii="Times New Roman" w:hAnsi="Times New Roman" w:cs="Times New Roman"/>
          <w:sz w:val="24"/>
          <w:szCs w:val="24"/>
        </w:rPr>
        <w:t>especí</w:t>
      </w:r>
      <w:proofErr w:type="spellEnd"/>
      <w:r w:rsidRPr="00084B11">
        <w:rPr>
          <w:rFonts w:ascii="Times New Roman" w:hAnsi="Times New Roman" w:cs="Times New Roman"/>
          <w:sz w:val="24"/>
          <w:szCs w:val="24"/>
        </w:rPr>
        <w:t>-</w:t>
      </w:r>
    </w:p>
    <w:p w14:paraId="1BE1D88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fica</w:t>
      </w:r>
      <w:proofErr w:type="gramEnd"/>
      <w:r w:rsidRPr="00084B11">
        <w:rPr>
          <w:rFonts w:ascii="Times New Roman" w:hAnsi="Times New Roman" w:cs="Times New Roman"/>
          <w:sz w:val="24"/>
          <w:szCs w:val="24"/>
        </w:rPr>
        <w:t>.</w:t>
      </w:r>
    </w:p>
    <w:p w14:paraId="423C2EE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P Geral: M</w:t>
      </w:r>
    </w:p>
    <w:p w14:paraId="19E0EDF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único</w:t>
      </w:r>
    </w:p>
    <w:p w14:paraId="6515516D"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7DE1ADBE"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 xml:space="preserve">71.11.00 – Parcelamento do solo urbano: Loteamento e/ou condomínio de terrenos, </w:t>
      </w:r>
      <w:proofErr w:type="gramStart"/>
      <w:r w:rsidRPr="00084B11">
        <w:rPr>
          <w:rFonts w:ascii="Times New Roman" w:hAnsi="Times New Roman" w:cs="Times New Roman"/>
          <w:sz w:val="24"/>
          <w:szCs w:val="24"/>
        </w:rPr>
        <w:t>localizado</w:t>
      </w:r>
      <w:proofErr w:type="gramEnd"/>
    </w:p>
    <w:p w14:paraId="55D3487C" w14:textId="416A0D73"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em</w:t>
      </w:r>
      <w:proofErr w:type="gramEnd"/>
      <w:r w:rsidRPr="00084B11">
        <w:rPr>
          <w:rFonts w:ascii="Times New Roman" w:hAnsi="Times New Roman" w:cs="Times New Roman"/>
          <w:sz w:val="24"/>
          <w:szCs w:val="24"/>
        </w:rPr>
        <w:t xml:space="preserve"> municípios</w:t>
      </w:r>
      <w:r w:rsidR="00743E2C">
        <w:rPr>
          <w:rFonts w:ascii="Times New Roman" w:hAnsi="Times New Roman" w:cs="Times New Roman"/>
          <w:sz w:val="24"/>
          <w:szCs w:val="24"/>
        </w:rPr>
        <w:t xml:space="preserve"> </w:t>
      </w:r>
      <w:r w:rsidRPr="00084B11">
        <w:rPr>
          <w:rFonts w:ascii="Times New Roman" w:hAnsi="Times New Roman" w:cs="Times New Roman"/>
          <w:sz w:val="24"/>
          <w:szCs w:val="24"/>
        </w:rPr>
        <w:t>da Zona Costeira, assim definidos pela legislação específica, ou em municípios</w:t>
      </w:r>
    </w:p>
    <w:p w14:paraId="25909DA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onde</w:t>
      </w:r>
      <w:proofErr w:type="gramEnd"/>
      <w:r w:rsidRPr="00084B11">
        <w:rPr>
          <w:rFonts w:ascii="Times New Roman" w:hAnsi="Times New Roman" w:cs="Times New Roman"/>
          <w:sz w:val="24"/>
          <w:szCs w:val="24"/>
        </w:rPr>
        <w:t xml:space="preserve"> se observe pelo </w:t>
      </w:r>
      <w:proofErr w:type="spellStart"/>
      <w:r w:rsidRPr="00084B11">
        <w:rPr>
          <w:rFonts w:ascii="Times New Roman" w:hAnsi="Times New Roman" w:cs="Times New Roman"/>
          <w:sz w:val="24"/>
          <w:szCs w:val="24"/>
        </w:rPr>
        <w:t>menosuma</w:t>
      </w:r>
      <w:proofErr w:type="spellEnd"/>
      <w:r w:rsidRPr="00084B11">
        <w:rPr>
          <w:rFonts w:ascii="Times New Roman" w:hAnsi="Times New Roman" w:cs="Times New Roman"/>
          <w:sz w:val="24"/>
          <w:szCs w:val="24"/>
        </w:rPr>
        <w:t xml:space="preserve"> das seguintes condições: a) não possua Plano Diretor; b) não</w:t>
      </w:r>
    </w:p>
    <w:p w14:paraId="37FC0880" w14:textId="6318971D"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exista</w:t>
      </w:r>
      <w:proofErr w:type="gramEnd"/>
      <w:r w:rsidRPr="00084B11">
        <w:rPr>
          <w:rFonts w:ascii="Times New Roman" w:hAnsi="Times New Roman" w:cs="Times New Roman"/>
          <w:sz w:val="24"/>
          <w:szCs w:val="24"/>
        </w:rPr>
        <w:t xml:space="preserve"> sistema de coleta e tratamento de</w:t>
      </w:r>
      <w:r w:rsidR="00743E2C">
        <w:rPr>
          <w:rFonts w:ascii="Times New Roman" w:hAnsi="Times New Roman" w:cs="Times New Roman"/>
          <w:sz w:val="24"/>
          <w:szCs w:val="24"/>
        </w:rPr>
        <w:t xml:space="preserve"> </w:t>
      </w:r>
      <w:r w:rsidRPr="00084B11">
        <w:rPr>
          <w:rFonts w:ascii="Times New Roman" w:hAnsi="Times New Roman" w:cs="Times New Roman"/>
          <w:sz w:val="24"/>
          <w:szCs w:val="24"/>
        </w:rPr>
        <w:t>esgoto na área objeto do parcelamento. Loteamento</w:t>
      </w:r>
    </w:p>
    <w:p w14:paraId="5ADED64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e</w:t>
      </w:r>
      <w:proofErr w:type="gramEnd"/>
      <w:r w:rsidRPr="00084B11">
        <w:rPr>
          <w:rFonts w:ascii="Times New Roman" w:hAnsi="Times New Roman" w:cs="Times New Roman"/>
          <w:sz w:val="24"/>
          <w:szCs w:val="24"/>
        </w:rPr>
        <w:t>/ou condomínio horizontal unifamiliar com área superiora 100ha, dependem obrigatoriamente</w:t>
      </w:r>
    </w:p>
    <w:p w14:paraId="31CEB84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de</w:t>
      </w:r>
      <w:proofErr w:type="gramEnd"/>
      <w:r w:rsidRPr="00084B11">
        <w:rPr>
          <w:rFonts w:ascii="Times New Roman" w:hAnsi="Times New Roman" w:cs="Times New Roman"/>
          <w:sz w:val="24"/>
          <w:szCs w:val="24"/>
        </w:rPr>
        <w:t xml:space="preserve"> licenciamento, independente da localização.</w:t>
      </w:r>
    </w:p>
    <w:p w14:paraId="62808A3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M Geral: M</w:t>
      </w:r>
    </w:p>
    <w:p w14:paraId="7843DEB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1: pequeno (EAS)</w:t>
      </w:r>
    </w:p>
    <w:p w14:paraId="5EC4C25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AU &gt;= 5: grande (EAS), quando AU &gt; </w:t>
      </w:r>
      <w:proofErr w:type="gramStart"/>
      <w:r w:rsidRPr="00084B11">
        <w:rPr>
          <w:rFonts w:ascii="Times New Roman" w:hAnsi="Times New Roman" w:cs="Times New Roman"/>
          <w:sz w:val="24"/>
          <w:szCs w:val="24"/>
        </w:rPr>
        <w:t>100Ha</w:t>
      </w:r>
      <w:proofErr w:type="gramEnd"/>
      <w:r w:rsidRPr="00084B11">
        <w:rPr>
          <w:rFonts w:ascii="Times New Roman" w:hAnsi="Times New Roman" w:cs="Times New Roman"/>
          <w:sz w:val="24"/>
          <w:szCs w:val="24"/>
        </w:rPr>
        <w:t xml:space="preserve"> EIA</w:t>
      </w:r>
    </w:p>
    <w:p w14:paraId="3D5F662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os</w:t>
      </w:r>
      <w:proofErr w:type="gramEnd"/>
      <w:r w:rsidRPr="00084B11">
        <w:rPr>
          <w:rFonts w:ascii="Times New Roman" w:hAnsi="Times New Roman" w:cs="Times New Roman"/>
          <w:sz w:val="24"/>
          <w:szCs w:val="24"/>
        </w:rPr>
        <w:t xml:space="preserve"> demais: médio (EAS)</w:t>
      </w:r>
    </w:p>
    <w:p w14:paraId="0FDFDADD"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19DC1632"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 xml:space="preserve">71.11.00 – Parcelamento do solo urbano: Loteamento e/ou condomínio de terrenos, </w:t>
      </w:r>
      <w:proofErr w:type="gramStart"/>
      <w:r w:rsidRPr="00084B11">
        <w:rPr>
          <w:rFonts w:ascii="Times New Roman" w:hAnsi="Times New Roman" w:cs="Times New Roman"/>
          <w:sz w:val="24"/>
          <w:szCs w:val="24"/>
        </w:rPr>
        <w:t>localizado</w:t>
      </w:r>
      <w:proofErr w:type="gramEnd"/>
    </w:p>
    <w:p w14:paraId="2B4C41B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em</w:t>
      </w:r>
      <w:proofErr w:type="gramEnd"/>
      <w:r w:rsidRPr="00084B11">
        <w:rPr>
          <w:rFonts w:ascii="Times New Roman" w:hAnsi="Times New Roman" w:cs="Times New Roman"/>
          <w:sz w:val="24"/>
          <w:szCs w:val="24"/>
        </w:rPr>
        <w:t xml:space="preserve"> municípios da Zona Costeira, assim definidos pela legislação específica, ou em municípios</w:t>
      </w:r>
    </w:p>
    <w:p w14:paraId="2781391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onde</w:t>
      </w:r>
      <w:proofErr w:type="gramEnd"/>
      <w:r w:rsidRPr="00084B11">
        <w:rPr>
          <w:rFonts w:ascii="Times New Roman" w:hAnsi="Times New Roman" w:cs="Times New Roman"/>
          <w:sz w:val="24"/>
          <w:szCs w:val="24"/>
        </w:rPr>
        <w:t xml:space="preserve"> se observe pelo menos uma das seguintes condições: a) não possua Plano Diretor; b)</w:t>
      </w:r>
    </w:p>
    <w:p w14:paraId="2377B84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não</w:t>
      </w:r>
      <w:proofErr w:type="gramEnd"/>
      <w:r w:rsidRPr="00084B11">
        <w:rPr>
          <w:rFonts w:ascii="Times New Roman" w:hAnsi="Times New Roman" w:cs="Times New Roman"/>
          <w:sz w:val="24"/>
          <w:szCs w:val="24"/>
        </w:rPr>
        <w:t xml:space="preserve"> exista sistema de coleta e tratamento de esgoto na área objeto do parcelamento. Loteamento</w:t>
      </w:r>
    </w:p>
    <w:p w14:paraId="42E5CAA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e</w:t>
      </w:r>
      <w:proofErr w:type="gramEnd"/>
      <w:r w:rsidRPr="00084B11">
        <w:rPr>
          <w:rFonts w:ascii="Times New Roman" w:hAnsi="Times New Roman" w:cs="Times New Roman"/>
          <w:sz w:val="24"/>
          <w:szCs w:val="24"/>
        </w:rPr>
        <w:t>/ou condomínio horizontal com área superior a 100ha, dependem obrigatoriamente de</w:t>
      </w:r>
    </w:p>
    <w:p w14:paraId="049CEF8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licenciamento</w:t>
      </w:r>
      <w:proofErr w:type="gramEnd"/>
      <w:r w:rsidRPr="00084B11">
        <w:rPr>
          <w:rFonts w:ascii="Times New Roman" w:hAnsi="Times New Roman" w:cs="Times New Roman"/>
          <w:sz w:val="24"/>
          <w:szCs w:val="24"/>
        </w:rPr>
        <w:t>, independente da localização.</w:t>
      </w:r>
    </w:p>
    <w:p w14:paraId="139D7C4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M Geral: M</w:t>
      </w:r>
    </w:p>
    <w:p w14:paraId="1BB5D47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1: pequeno (EAS)</w:t>
      </w:r>
    </w:p>
    <w:p w14:paraId="29A57C5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AU &gt;= 5: grande (EAS), quando AU &gt; </w:t>
      </w:r>
      <w:proofErr w:type="gramStart"/>
      <w:r w:rsidRPr="00084B11">
        <w:rPr>
          <w:rFonts w:ascii="Times New Roman" w:hAnsi="Times New Roman" w:cs="Times New Roman"/>
          <w:sz w:val="24"/>
          <w:szCs w:val="24"/>
        </w:rPr>
        <w:t>100Ha</w:t>
      </w:r>
      <w:proofErr w:type="gramEnd"/>
      <w:r w:rsidRPr="00084B11">
        <w:rPr>
          <w:rFonts w:ascii="Times New Roman" w:hAnsi="Times New Roman" w:cs="Times New Roman"/>
          <w:sz w:val="24"/>
          <w:szCs w:val="24"/>
        </w:rPr>
        <w:t xml:space="preserve"> EIA</w:t>
      </w:r>
    </w:p>
    <w:p w14:paraId="4C9F6FD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os</w:t>
      </w:r>
      <w:proofErr w:type="gramEnd"/>
      <w:r w:rsidRPr="00084B11">
        <w:rPr>
          <w:rFonts w:ascii="Times New Roman" w:hAnsi="Times New Roman" w:cs="Times New Roman"/>
          <w:sz w:val="24"/>
          <w:szCs w:val="24"/>
        </w:rPr>
        <w:t xml:space="preserve"> demais: médio (EAS) (Redação dada pelo Aviso de Retificação, DOE: 11/07/2013)</w:t>
      </w:r>
    </w:p>
    <w:p w14:paraId="1B927655"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5CD24B9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71.11.01 - Condomínios de casas ou edifícios localizados em municípios da Zona Costeira,</w:t>
      </w:r>
    </w:p>
    <w:p w14:paraId="0AAA6F8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assim</w:t>
      </w:r>
      <w:proofErr w:type="gramEnd"/>
      <w:r w:rsidRPr="00084B11">
        <w:rPr>
          <w:rFonts w:ascii="Times New Roman" w:hAnsi="Times New Roman" w:cs="Times New Roman"/>
          <w:sz w:val="24"/>
          <w:szCs w:val="24"/>
        </w:rPr>
        <w:t xml:space="preserve"> definidos pela legislação específica, ou em municípios onde se observe pelo menos uma</w:t>
      </w:r>
    </w:p>
    <w:p w14:paraId="4784F35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das</w:t>
      </w:r>
      <w:proofErr w:type="gramEnd"/>
      <w:r w:rsidRPr="00084B11">
        <w:rPr>
          <w:rFonts w:ascii="Times New Roman" w:hAnsi="Times New Roman" w:cs="Times New Roman"/>
          <w:sz w:val="24"/>
          <w:szCs w:val="24"/>
        </w:rPr>
        <w:t xml:space="preserve"> seguintes condições: a) não possua Plano Diretor; b) não exista sistema de coleta e tratamento</w:t>
      </w:r>
    </w:p>
    <w:p w14:paraId="527943E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de</w:t>
      </w:r>
      <w:proofErr w:type="gramEnd"/>
      <w:r w:rsidRPr="00084B11">
        <w:rPr>
          <w:rFonts w:ascii="Times New Roman" w:hAnsi="Times New Roman" w:cs="Times New Roman"/>
          <w:sz w:val="24"/>
          <w:szCs w:val="24"/>
        </w:rPr>
        <w:t xml:space="preserve"> esgoto na área objeto da atividade.</w:t>
      </w:r>
    </w:p>
    <w:p w14:paraId="112DC35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M Geral: M</w:t>
      </w:r>
    </w:p>
    <w:p w14:paraId="23ABA7B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10&lt;= NH &lt;= 50: pequeno (RAP)</w:t>
      </w:r>
    </w:p>
    <w:p w14:paraId="0B4DD96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lastRenderedPageBreak/>
        <w:t>50&lt; NH &lt;= 100: médio (RAP)</w:t>
      </w:r>
    </w:p>
    <w:p w14:paraId="449AB1B7"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7DA09D22"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 xml:space="preserve">71.11.02 – Atividades de hotelaria, com capacidade de 100 ou mais hóspedes, localizados </w:t>
      </w:r>
      <w:proofErr w:type="gramStart"/>
      <w:r w:rsidRPr="00084B11">
        <w:rPr>
          <w:rFonts w:ascii="Times New Roman" w:hAnsi="Times New Roman" w:cs="Times New Roman"/>
          <w:sz w:val="24"/>
          <w:szCs w:val="24"/>
        </w:rPr>
        <w:t>em</w:t>
      </w:r>
      <w:proofErr w:type="gramEnd"/>
    </w:p>
    <w:p w14:paraId="15B9118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municípios</w:t>
      </w:r>
      <w:proofErr w:type="gramEnd"/>
      <w:r w:rsidRPr="00084B11">
        <w:rPr>
          <w:rFonts w:ascii="Times New Roman" w:hAnsi="Times New Roman" w:cs="Times New Roman"/>
          <w:sz w:val="24"/>
          <w:szCs w:val="24"/>
        </w:rPr>
        <w:t xml:space="preserve"> da Zona Costeira, assim definidos pela legislação específica, ou em municípios onde</w:t>
      </w:r>
    </w:p>
    <w:p w14:paraId="77E1F20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se</w:t>
      </w:r>
      <w:proofErr w:type="gramEnd"/>
      <w:r w:rsidRPr="00084B11">
        <w:rPr>
          <w:rFonts w:ascii="Times New Roman" w:hAnsi="Times New Roman" w:cs="Times New Roman"/>
          <w:sz w:val="24"/>
          <w:szCs w:val="24"/>
        </w:rPr>
        <w:t xml:space="preserve"> observe pelo menos uma das seguintes condições: a) não possua Plano Diretor; b) não</w:t>
      </w:r>
    </w:p>
    <w:p w14:paraId="320E16A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exista</w:t>
      </w:r>
      <w:proofErr w:type="gramEnd"/>
      <w:r w:rsidRPr="00084B11">
        <w:rPr>
          <w:rFonts w:ascii="Times New Roman" w:hAnsi="Times New Roman" w:cs="Times New Roman"/>
          <w:sz w:val="24"/>
          <w:szCs w:val="24"/>
        </w:rPr>
        <w:t xml:space="preserve"> sistema de coleta e tratamento de esgoto na área objeto da atividade.</w:t>
      </w:r>
    </w:p>
    <w:p w14:paraId="618731D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M Geral: M</w:t>
      </w:r>
    </w:p>
    <w:p w14:paraId="1A911CD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100&lt;= NL &lt;= 150: pequeno (RAP)</w:t>
      </w:r>
    </w:p>
    <w:p w14:paraId="4C0D36D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150&lt; NL &lt;= 200: médio (RAP)</w:t>
      </w:r>
    </w:p>
    <w:p w14:paraId="31FE50F7"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0474F2A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71.11.03 - Condomínios residenciais horizontais rurais localizados em municípios onde se observe</w:t>
      </w:r>
    </w:p>
    <w:p w14:paraId="158E42E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pelo</w:t>
      </w:r>
      <w:proofErr w:type="gramEnd"/>
      <w:r w:rsidRPr="00084B11">
        <w:rPr>
          <w:rFonts w:ascii="Times New Roman" w:hAnsi="Times New Roman" w:cs="Times New Roman"/>
          <w:sz w:val="24"/>
          <w:szCs w:val="24"/>
        </w:rPr>
        <w:t xml:space="preserve"> menos uma das seguintes condições: a) não possua Plano Diretor e/ou Zoneamento</w:t>
      </w:r>
    </w:p>
    <w:p w14:paraId="0DA9FF1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que</w:t>
      </w:r>
      <w:proofErr w:type="gramEnd"/>
      <w:r w:rsidRPr="00084B11">
        <w:rPr>
          <w:rFonts w:ascii="Times New Roman" w:hAnsi="Times New Roman" w:cs="Times New Roman"/>
          <w:sz w:val="24"/>
          <w:szCs w:val="24"/>
        </w:rPr>
        <w:t xml:space="preserve"> normatize a ocupação e uso do solo rural; b) não exista sistema de coleta de lixo na área</w:t>
      </w:r>
    </w:p>
    <w:p w14:paraId="4DAB3D3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objeto</w:t>
      </w:r>
      <w:proofErr w:type="gramEnd"/>
      <w:r w:rsidRPr="00084B11">
        <w:rPr>
          <w:rFonts w:ascii="Times New Roman" w:hAnsi="Times New Roman" w:cs="Times New Roman"/>
          <w:sz w:val="24"/>
          <w:szCs w:val="24"/>
        </w:rPr>
        <w:t xml:space="preserve"> da atividade; c) não exista sistema de coleta e tratamento de esgoto na área objeto da</w:t>
      </w:r>
    </w:p>
    <w:p w14:paraId="3D5935F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atividade</w:t>
      </w:r>
      <w:proofErr w:type="gramEnd"/>
      <w:r w:rsidRPr="00084B11">
        <w:rPr>
          <w:rFonts w:ascii="Times New Roman" w:hAnsi="Times New Roman" w:cs="Times New Roman"/>
          <w:sz w:val="24"/>
          <w:szCs w:val="24"/>
        </w:rPr>
        <w:t>.</w:t>
      </w:r>
    </w:p>
    <w:p w14:paraId="2278E2C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Pot. Poluidor/Degradador </w:t>
      </w:r>
      <w:proofErr w:type="spellStart"/>
      <w:proofErr w:type="gramStart"/>
      <w:r w:rsidRPr="00084B11">
        <w:rPr>
          <w:rFonts w:ascii="Times New Roman" w:hAnsi="Times New Roman" w:cs="Times New Roman"/>
          <w:sz w:val="24"/>
          <w:szCs w:val="24"/>
        </w:rPr>
        <w:t>Ar:</w:t>
      </w:r>
      <w:proofErr w:type="gramEnd"/>
      <w:r w:rsidRPr="00084B11">
        <w:rPr>
          <w:rFonts w:ascii="Times New Roman" w:hAnsi="Times New Roman" w:cs="Times New Roman"/>
          <w:sz w:val="24"/>
          <w:szCs w:val="24"/>
        </w:rPr>
        <w:t>P</w:t>
      </w:r>
      <w:proofErr w:type="spellEnd"/>
      <w:r w:rsidRPr="00084B11">
        <w:rPr>
          <w:rFonts w:ascii="Times New Roman" w:hAnsi="Times New Roman" w:cs="Times New Roman"/>
          <w:sz w:val="24"/>
          <w:szCs w:val="24"/>
        </w:rPr>
        <w:t xml:space="preserve"> </w:t>
      </w:r>
      <w:proofErr w:type="spellStart"/>
      <w:r w:rsidRPr="00084B11">
        <w:rPr>
          <w:rFonts w:ascii="Times New Roman" w:hAnsi="Times New Roman" w:cs="Times New Roman"/>
          <w:sz w:val="24"/>
          <w:szCs w:val="24"/>
        </w:rPr>
        <w:t>Água:M</w:t>
      </w:r>
      <w:proofErr w:type="spellEnd"/>
      <w:r w:rsidRPr="00084B11">
        <w:rPr>
          <w:rFonts w:ascii="Times New Roman" w:hAnsi="Times New Roman" w:cs="Times New Roman"/>
          <w:sz w:val="24"/>
          <w:szCs w:val="24"/>
        </w:rPr>
        <w:t xml:space="preserve"> </w:t>
      </w:r>
      <w:proofErr w:type="spellStart"/>
      <w:r w:rsidRPr="00084B11">
        <w:rPr>
          <w:rFonts w:ascii="Times New Roman" w:hAnsi="Times New Roman" w:cs="Times New Roman"/>
          <w:sz w:val="24"/>
          <w:szCs w:val="24"/>
        </w:rPr>
        <w:t>Solo:M</w:t>
      </w:r>
      <w:proofErr w:type="spellEnd"/>
      <w:r w:rsidRPr="00084B11">
        <w:rPr>
          <w:rFonts w:ascii="Times New Roman" w:hAnsi="Times New Roman" w:cs="Times New Roman"/>
          <w:sz w:val="24"/>
          <w:szCs w:val="24"/>
        </w:rPr>
        <w:t xml:space="preserve"> Geral: M</w:t>
      </w:r>
    </w:p>
    <w:p w14:paraId="12A1E60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2&lt;AU&lt;10: pequeno (EAS)</w:t>
      </w:r>
    </w:p>
    <w:p w14:paraId="6801A72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10 &lt;= AU &lt;= 100: médio (EAS)</w:t>
      </w:r>
    </w:p>
    <w:p w14:paraId="22766780"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336D554B"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71.11.04 - Empreendimentos turísticos sustentáveis com área útil da propriedade superior a 02</w:t>
      </w:r>
    </w:p>
    <w:p w14:paraId="046DF62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(dois) hectares, localizados em áreas rurais de municípios onde se observe pelo menos </w:t>
      </w:r>
      <w:proofErr w:type="gramStart"/>
      <w:r w:rsidRPr="00084B11">
        <w:rPr>
          <w:rFonts w:ascii="Times New Roman" w:hAnsi="Times New Roman" w:cs="Times New Roman"/>
          <w:sz w:val="24"/>
          <w:szCs w:val="24"/>
        </w:rPr>
        <w:t>uma</w:t>
      </w:r>
      <w:proofErr w:type="gramEnd"/>
    </w:p>
    <w:p w14:paraId="0988790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das</w:t>
      </w:r>
      <w:proofErr w:type="gramEnd"/>
      <w:r w:rsidRPr="00084B11">
        <w:rPr>
          <w:rFonts w:ascii="Times New Roman" w:hAnsi="Times New Roman" w:cs="Times New Roman"/>
          <w:sz w:val="24"/>
          <w:szCs w:val="24"/>
        </w:rPr>
        <w:t xml:space="preserve"> seguintes condições: a) não possua Plano Diretor e/ou zoneamento Municipal que normatize</w:t>
      </w:r>
    </w:p>
    <w:p w14:paraId="5397D2F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a</w:t>
      </w:r>
      <w:proofErr w:type="gramEnd"/>
      <w:r w:rsidRPr="00084B11">
        <w:rPr>
          <w:rFonts w:ascii="Times New Roman" w:hAnsi="Times New Roman" w:cs="Times New Roman"/>
          <w:sz w:val="24"/>
          <w:szCs w:val="24"/>
        </w:rPr>
        <w:t xml:space="preserve"> ocupação e uso do solo rural; b) não exista sistema de coleta de lixo na área objeto da</w:t>
      </w:r>
    </w:p>
    <w:p w14:paraId="02861EC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atividade</w:t>
      </w:r>
      <w:proofErr w:type="gramEnd"/>
      <w:r w:rsidRPr="00084B11">
        <w:rPr>
          <w:rFonts w:ascii="Times New Roman" w:hAnsi="Times New Roman" w:cs="Times New Roman"/>
          <w:sz w:val="24"/>
          <w:szCs w:val="24"/>
        </w:rPr>
        <w:t>; c) não exista sistema de coleta e tratamento de esgoto na área objeto da atividade.</w:t>
      </w:r>
    </w:p>
    <w:p w14:paraId="6E56D31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Pot. Poluidor/Degradador </w:t>
      </w:r>
      <w:proofErr w:type="spellStart"/>
      <w:proofErr w:type="gramStart"/>
      <w:r w:rsidRPr="00084B11">
        <w:rPr>
          <w:rFonts w:ascii="Times New Roman" w:hAnsi="Times New Roman" w:cs="Times New Roman"/>
          <w:sz w:val="24"/>
          <w:szCs w:val="24"/>
        </w:rPr>
        <w:t>Ar:</w:t>
      </w:r>
      <w:proofErr w:type="gramEnd"/>
      <w:r w:rsidRPr="00084B11">
        <w:rPr>
          <w:rFonts w:ascii="Times New Roman" w:hAnsi="Times New Roman" w:cs="Times New Roman"/>
          <w:sz w:val="24"/>
          <w:szCs w:val="24"/>
        </w:rPr>
        <w:t>P</w:t>
      </w:r>
      <w:proofErr w:type="spellEnd"/>
      <w:r w:rsidRPr="00084B11">
        <w:rPr>
          <w:rFonts w:ascii="Times New Roman" w:hAnsi="Times New Roman" w:cs="Times New Roman"/>
          <w:sz w:val="24"/>
          <w:szCs w:val="24"/>
        </w:rPr>
        <w:t xml:space="preserve"> </w:t>
      </w:r>
      <w:proofErr w:type="spellStart"/>
      <w:r w:rsidRPr="00084B11">
        <w:rPr>
          <w:rFonts w:ascii="Times New Roman" w:hAnsi="Times New Roman" w:cs="Times New Roman"/>
          <w:sz w:val="24"/>
          <w:szCs w:val="24"/>
        </w:rPr>
        <w:t>Água:M</w:t>
      </w:r>
      <w:proofErr w:type="spellEnd"/>
      <w:r w:rsidRPr="00084B11">
        <w:rPr>
          <w:rFonts w:ascii="Times New Roman" w:hAnsi="Times New Roman" w:cs="Times New Roman"/>
          <w:sz w:val="24"/>
          <w:szCs w:val="24"/>
        </w:rPr>
        <w:t xml:space="preserve"> </w:t>
      </w:r>
      <w:proofErr w:type="spellStart"/>
      <w:r w:rsidRPr="00084B11">
        <w:rPr>
          <w:rFonts w:ascii="Times New Roman" w:hAnsi="Times New Roman" w:cs="Times New Roman"/>
          <w:sz w:val="24"/>
          <w:szCs w:val="24"/>
        </w:rPr>
        <w:t>Solo:M</w:t>
      </w:r>
      <w:proofErr w:type="spellEnd"/>
      <w:r w:rsidRPr="00084B11">
        <w:rPr>
          <w:rFonts w:ascii="Times New Roman" w:hAnsi="Times New Roman" w:cs="Times New Roman"/>
          <w:sz w:val="24"/>
          <w:szCs w:val="24"/>
        </w:rPr>
        <w:t xml:space="preserve"> Geral: M</w:t>
      </w:r>
    </w:p>
    <w:p w14:paraId="13EBFDC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1&lt;NL&lt;50: pequeno (RAP)</w:t>
      </w:r>
    </w:p>
    <w:p w14:paraId="5F74B57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50 &lt;= NL &lt;= 200: médio (EAS OU EIA, se a área útil da propriedade for superior a </w:t>
      </w:r>
      <w:proofErr w:type="gramStart"/>
      <w:r w:rsidRPr="00084B11">
        <w:rPr>
          <w:rFonts w:ascii="Times New Roman" w:hAnsi="Times New Roman" w:cs="Times New Roman"/>
          <w:sz w:val="24"/>
          <w:szCs w:val="24"/>
        </w:rPr>
        <w:t>100ha</w:t>
      </w:r>
      <w:proofErr w:type="gramEnd"/>
      <w:r w:rsidRPr="00084B11">
        <w:rPr>
          <w:rFonts w:ascii="Times New Roman" w:hAnsi="Times New Roman" w:cs="Times New Roman"/>
          <w:sz w:val="24"/>
          <w:szCs w:val="24"/>
        </w:rPr>
        <w:t>)</w:t>
      </w:r>
    </w:p>
    <w:p w14:paraId="1B621961"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1D7469D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71.11.05 – Conjuntos habitacionais destinados à população de baixa renda.</w:t>
      </w:r>
    </w:p>
    <w:p w14:paraId="160D418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M Geral: M</w:t>
      </w:r>
    </w:p>
    <w:p w14:paraId="1597015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NH &lt;= 50: pequeno (EAS)</w:t>
      </w:r>
    </w:p>
    <w:p w14:paraId="5D1BAD7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50&lt; NH &lt;= 150: médio (EAS)</w:t>
      </w:r>
    </w:p>
    <w:p w14:paraId="09DA8AE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NH &gt; 150: grande (EAS)</w:t>
      </w:r>
    </w:p>
    <w:p w14:paraId="2010274C"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26C064DB"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71.11.05 – Conjuntos habitacionais destinados à população de baixa renda.</w:t>
      </w:r>
    </w:p>
    <w:p w14:paraId="3DE9DBA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M Geral: M</w:t>
      </w:r>
    </w:p>
    <w:p w14:paraId="4F9C9B6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NH &lt;= 50: pequeno (EAS)</w:t>
      </w:r>
    </w:p>
    <w:p w14:paraId="4603141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50&lt; NH &lt;= 150: médio (EAS) (Redação dada pelo Aviso de Retificação</w:t>
      </w:r>
      <w:proofErr w:type="gramStart"/>
      <w:r w:rsidRPr="00084B11">
        <w:rPr>
          <w:rFonts w:ascii="Times New Roman" w:hAnsi="Times New Roman" w:cs="Times New Roman"/>
          <w:sz w:val="24"/>
          <w:szCs w:val="24"/>
        </w:rPr>
        <w:t>, DOE</w:t>
      </w:r>
      <w:proofErr w:type="gramEnd"/>
      <w:r w:rsidRPr="00084B11">
        <w:rPr>
          <w:rFonts w:ascii="Times New Roman" w:hAnsi="Times New Roman" w:cs="Times New Roman"/>
          <w:sz w:val="24"/>
          <w:szCs w:val="24"/>
        </w:rPr>
        <w:t>: 06/02/2013)</w:t>
      </w:r>
    </w:p>
    <w:p w14:paraId="7F2777DF"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282E8FF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71.11.06 - Condomínios comerciais horizontais ou verticais localizados em municípios da Zona</w:t>
      </w:r>
    </w:p>
    <w:p w14:paraId="1D55A43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Costeira, assim definidos pela legislação específica, ou em municípios onde se observe </w:t>
      </w:r>
      <w:proofErr w:type="gramStart"/>
      <w:r w:rsidRPr="00084B11">
        <w:rPr>
          <w:rFonts w:ascii="Times New Roman" w:hAnsi="Times New Roman" w:cs="Times New Roman"/>
          <w:sz w:val="24"/>
          <w:szCs w:val="24"/>
        </w:rPr>
        <w:t>pelo</w:t>
      </w:r>
      <w:proofErr w:type="gramEnd"/>
    </w:p>
    <w:p w14:paraId="79898F4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menos</w:t>
      </w:r>
      <w:proofErr w:type="gramEnd"/>
      <w:r w:rsidRPr="00084B11">
        <w:rPr>
          <w:rFonts w:ascii="Times New Roman" w:hAnsi="Times New Roman" w:cs="Times New Roman"/>
          <w:sz w:val="24"/>
          <w:szCs w:val="24"/>
        </w:rPr>
        <w:t xml:space="preserve"> uma das seguintes condições: a) não possua Plano Diretor; b) não exista sistema de</w:t>
      </w:r>
    </w:p>
    <w:p w14:paraId="2D4A3A3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coleta</w:t>
      </w:r>
      <w:proofErr w:type="gramEnd"/>
      <w:r w:rsidRPr="00084B11">
        <w:rPr>
          <w:rFonts w:ascii="Times New Roman" w:hAnsi="Times New Roman" w:cs="Times New Roman"/>
          <w:sz w:val="24"/>
          <w:szCs w:val="24"/>
        </w:rPr>
        <w:t xml:space="preserve"> e tratamento de esgoto na área objeto da atividade.</w:t>
      </w:r>
    </w:p>
    <w:p w14:paraId="13A8E67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lastRenderedPageBreak/>
        <w:t>Pot. Poluidor/Degradador: Ar: P Água: P Solo: P Geral: P</w:t>
      </w:r>
    </w:p>
    <w:p w14:paraId="519F295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Porte: 2.000 &lt;= AE &lt;= </w:t>
      </w:r>
      <w:proofErr w:type="gramStart"/>
      <w:r w:rsidRPr="00084B11">
        <w:rPr>
          <w:rFonts w:ascii="Times New Roman" w:hAnsi="Times New Roman" w:cs="Times New Roman"/>
          <w:sz w:val="24"/>
          <w:szCs w:val="24"/>
        </w:rPr>
        <w:t>10.000 :</w:t>
      </w:r>
      <w:proofErr w:type="gramEnd"/>
      <w:r w:rsidRPr="00084B11">
        <w:rPr>
          <w:rFonts w:ascii="Times New Roman" w:hAnsi="Times New Roman" w:cs="Times New Roman"/>
          <w:sz w:val="24"/>
          <w:szCs w:val="24"/>
        </w:rPr>
        <w:t xml:space="preserve"> pequeno (RAP)</w:t>
      </w:r>
    </w:p>
    <w:p w14:paraId="6200F57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10.000&lt; AE &lt;= 100.000: médio (RAP)</w:t>
      </w:r>
    </w:p>
    <w:p w14:paraId="59D4FB44"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5AB84C46"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71.21.10 – Loteamento com fins industriais e comerciais</w:t>
      </w:r>
    </w:p>
    <w:p w14:paraId="6B52FAD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G Água: G Solo: G Geral: G</w:t>
      </w:r>
    </w:p>
    <w:p w14:paraId="696DC2A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50: pequeno (EAS)</w:t>
      </w:r>
    </w:p>
    <w:p w14:paraId="32D24615"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47D7684C"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 xml:space="preserve">71.30.01 - Unidade de reciclagem de </w:t>
      </w:r>
      <w:proofErr w:type="gramStart"/>
      <w:r w:rsidRPr="00084B11">
        <w:rPr>
          <w:rFonts w:ascii="Times New Roman" w:hAnsi="Times New Roman" w:cs="Times New Roman"/>
          <w:sz w:val="24"/>
          <w:szCs w:val="24"/>
        </w:rPr>
        <w:t>resíduos Classe</w:t>
      </w:r>
      <w:proofErr w:type="gramEnd"/>
      <w:r w:rsidRPr="00084B11">
        <w:rPr>
          <w:rFonts w:ascii="Times New Roman" w:hAnsi="Times New Roman" w:cs="Times New Roman"/>
          <w:sz w:val="24"/>
          <w:szCs w:val="24"/>
        </w:rPr>
        <w:t xml:space="preserve"> IIB.</w:t>
      </w:r>
    </w:p>
    <w:p w14:paraId="2DC90F3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15588DA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QT &lt;= 1: pequeno (RAP)</w:t>
      </w:r>
    </w:p>
    <w:p w14:paraId="013E80F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QT &gt;= 5,0: grande (RAP)</w:t>
      </w:r>
    </w:p>
    <w:p w14:paraId="55E5E93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os</w:t>
      </w:r>
      <w:proofErr w:type="gramEnd"/>
      <w:r w:rsidRPr="00084B11">
        <w:rPr>
          <w:rFonts w:ascii="Times New Roman" w:hAnsi="Times New Roman" w:cs="Times New Roman"/>
          <w:sz w:val="24"/>
          <w:szCs w:val="24"/>
        </w:rPr>
        <w:t xml:space="preserve"> demais: médio (RAP)</w:t>
      </w:r>
    </w:p>
    <w:p w14:paraId="7030648D"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0B8E79C6"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 xml:space="preserve">71.30.01 - Unidade de reciclagem de </w:t>
      </w:r>
      <w:proofErr w:type="gramStart"/>
      <w:r w:rsidRPr="00084B11">
        <w:rPr>
          <w:rFonts w:ascii="Times New Roman" w:hAnsi="Times New Roman" w:cs="Times New Roman"/>
          <w:sz w:val="24"/>
          <w:szCs w:val="24"/>
        </w:rPr>
        <w:t>resíduos Classe</w:t>
      </w:r>
      <w:proofErr w:type="gramEnd"/>
      <w:r w:rsidRPr="00084B11">
        <w:rPr>
          <w:rFonts w:ascii="Times New Roman" w:hAnsi="Times New Roman" w:cs="Times New Roman"/>
          <w:sz w:val="24"/>
          <w:szCs w:val="24"/>
        </w:rPr>
        <w:t xml:space="preserve"> IIB</w:t>
      </w:r>
    </w:p>
    <w:p w14:paraId="73E260D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4EAA15F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QT &lt;= 15: pequeno (RAP)</w:t>
      </w:r>
    </w:p>
    <w:p w14:paraId="6E1A446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QT &gt;= 50: grande (RAP)</w:t>
      </w:r>
    </w:p>
    <w:p w14:paraId="00BE234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os</w:t>
      </w:r>
      <w:proofErr w:type="gramEnd"/>
      <w:r w:rsidRPr="00084B11">
        <w:rPr>
          <w:rFonts w:ascii="Times New Roman" w:hAnsi="Times New Roman" w:cs="Times New Roman"/>
          <w:sz w:val="24"/>
          <w:szCs w:val="24"/>
        </w:rPr>
        <w:t xml:space="preserve"> demais: médio (RAP) (Redação dada pelo Aviso de Retificação, DOE: 06/02/2013)</w:t>
      </w:r>
    </w:p>
    <w:p w14:paraId="195CB703"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14E59B80"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 xml:space="preserve">71.30.02 - Unidade de reciclagem de </w:t>
      </w:r>
      <w:proofErr w:type="gramStart"/>
      <w:r w:rsidRPr="00084B11">
        <w:rPr>
          <w:rFonts w:ascii="Times New Roman" w:hAnsi="Times New Roman" w:cs="Times New Roman"/>
          <w:sz w:val="24"/>
          <w:szCs w:val="24"/>
        </w:rPr>
        <w:t>resíduos Classe</w:t>
      </w:r>
      <w:proofErr w:type="gramEnd"/>
      <w:r w:rsidRPr="00084B11">
        <w:rPr>
          <w:rFonts w:ascii="Times New Roman" w:hAnsi="Times New Roman" w:cs="Times New Roman"/>
          <w:sz w:val="24"/>
          <w:szCs w:val="24"/>
        </w:rPr>
        <w:t xml:space="preserve"> II A</w:t>
      </w:r>
    </w:p>
    <w:p w14:paraId="478B3F5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M Geral: M</w:t>
      </w:r>
    </w:p>
    <w:p w14:paraId="44092FB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QT &lt;= 1: pequeno (EAS)</w:t>
      </w:r>
    </w:p>
    <w:p w14:paraId="2F78C93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 &lt; QT &lt; 5,0: médio (EAS)</w:t>
      </w:r>
    </w:p>
    <w:p w14:paraId="47CB0F61"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5419C704"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 xml:space="preserve">71.30.02 - Unidade de reciclagem de </w:t>
      </w:r>
      <w:proofErr w:type="gramStart"/>
      <w:r w:rsidRPr="00084B11">
        <w:rPr>
          <w:rFonts w:ascii="Times New Roman" w:hAnsi="Times New Roman" w:cs="Times New Roman"/>
          <w:sz w:val="24"/>
          <w:szCs w:val="24"/>
        </w:rPr>
        <w:t>resíduos Classe</w:t>
      </w:r>
      <w:proofErr w:type="gramEnd"/>
      <w:r w:rsidRPr="00084B11">
        <w:rPr>
          <w:rFonts w:ascii="Times New Roman" w:hAnsi="Times New Roman" w:cs="Times New Roman"/>
          <w:sz w:val="24"/>
          <w:szCs w:val="24"/>
        </w:rPr>
        <w:t xml:space="preserve"> II A</w:t>
      </w:r>
    </w:p>
    <w:p w14:paraId="7BF4C8E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M Geral: M</w:t>
      </w:r>
    </w:p>
    <w:p w14:paraId="78CD428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QT &lt;= 15: pequeno (EAS) (Redação dada pelo Aviso de Retificação</w:t>
      </w:r>
      <w:proofErr w:type="gramStart"/>
      <w:r w:rsidRPr="00084B11">
        <w:rPr>
          <w:rFonts w:ascii="Times New Roman" w:hAnsi="Times New Roman" w:cs="Times New Roman"/>
          <w:sz w:val="24"/>
          <w:szCs w:val="24"/>
        </w:rPr>
        <w:t>, DOE</w:t>
      </w:r>
      <w:proofErr w:type="gramEnd"/>
      <w:r w:rsidRPr="00084B11">
        <w:rPr>
          <w:rFonts w:ascii="Times New Roman" w:hAnsi="Times New Roman" w:cs="Times New Roman"/>
          <w:sz w:val="24"/>
          <w:szCs w:val="24"/>
        </w:rPr>
        <w:t>: 06/02/2013)</w:t>
      </w:r>
    </w:p>
    <w:p w14:paraId="757F113B"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26C507EF"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71.30.03 - Unidade de triagem e separação de componentes eletroeletrônicos e eletrodomésticos</w:t>
      </w:r>
    </w:p>
    <w:p w14:paraId="6FCE2D4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pós</w:t>
      </w:r>
      <w:proofErr w:type="gramEnd"/>
      <w:r w:rsidRPr="00084B11">
        <w:rPr>
          <w:rFonts w:ascii="Times New Roman" w:hAnsi="Times New Roman" w:cs="Times New Roman"/>
          <w:sz w:val="24"/>
          <w:szCs w:val="24"/>
        </w:rPr>
        <w:t xml:space="preserve"> consumo</w:t>
      </w:r>
    </w:p>
    <w:p w14:paraId="53AB9AE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P Solo: P Geral: M</w:t>
      </w:r>
    </w:p>
    <w:p w14:paraId="7962DDB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0,1: pequeno (RAP)</w:t>
      </w:r>
    </w:p>
    <w:p w14:paraId="60E1C0F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0,1 &lt; AU &lt;= 0,15: médio (RAP)</w:t>
      </w:r>
    </w:p>
    <w:p w14:paraId="4FB41F1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71.50.00 - Depósito e aterro de rejeitos de mineração - exclusive carvão mineral</w:t>
      </w:r>
    </w:p>
    <w:p w14:paraId="4C19960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M Geral: M</w:t>
      </w:r>
    </w:p>
    <w:p w14:paraId="0C9CD71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5: pequeno (RAP)</w:t>
      </w:r>
    </w:p>
    <w:p w14:paraId="77F3892E"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54E29A0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71.60.02 - Armazenamento temporário de resíduos de Classe IIA e IIB, exceto </w:t>
      </w:r>
      <w:proofErr w:type="gramStart"/>
      <w:r w:rsidRPr="00084B11">
        <w:rPr>
          <w:rFonts w:ascii="Times New Roman" w:hAnsi="Times New Roman" w:cs="Times New Roman"/>
          <w:sz w:val="24"/>
          <w:szCs w:val="24"/>
        </w:rPr>
        <w:t>eletroeletrônicos</w:t>
      </w:r>
      <w:proofErr w:type="gramEnd"/>
    </w:p>
    <w:p w14:paraId="143BE32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e</w:t>
      </w:r>
      <w:proofErr w:type="gramEnd"/>
      <w:r w:rsidRPr="00084B11">
        <w:rPr>
          <w:rFonts w:ascii="Times New Roman" w:hAnsi="Times New Roman" w:cs="Times New Roman"/>
          <w:sz w:val="24"/>
          <w:szCs w:val="24"/>
        </w:rPr>
        <w:t xml:space="preserve"> eletrodomésticos pós consumo</w:t>
      </w:r>
    </w:p>
    <w:p w14:paraId="5886E6A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Poluidor/Degradador Ar: P Água: P Solo: P Geral: P</w:t>
      </w:r>
    </w:p>
    <w:p w14:paraId="4A4B5C1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0,05 &lt; AU &lt;= 0,1: pequeno (RAP)</w:t>
      </w:r>
    </w:p>
    <w:p w14:paraId="481822B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0,1 &lt; AU &lt;= 0,15: médio (RAP)</w:t>
      </w:r>
    </w:p>
    <w:p w14:paraId="60F889D7"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39CCE242"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lastRenderedPageBreak/>
        <w:t xml:space="preserve">71.60.05 - Disposição final de resíduos e/ou rejeitos da construção civil, em </w:t>
      </w:r>
      <w:proofErr w:type="gramStart"/>
      <w:r w:rsidRPr="00084B11">
        <w:rPr>
          <w:rFonts w:ascii="Times New Roman" w:hAnsi="Times New Roman" w:cs="Times New Roman"/>
          <w:sz w:val="24"/>
          <w:szCs w:val="24"/>
        </w:rPr>
        <w:t>aterros</w:t>
      </w:r>
      <w:proofErr w:type="gramEnd"/>
    </w:p>
    <w:p w14:paraId="0410E01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QT &lt;= 50: pequeno (RAP)</w:t>
      </w:r>
    </w:p>
    <w:p w14:paraId="16707060"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7293CCF1"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 xml:space="preserve">71.60.05 - Disposição final de resíduos e/ou rejeitos da construção civil, em </w:t>
      </w:r>
      <w:proofErr w:type="gramStart"/>
      <w:r w:rsidRPr="00084B11">
        <w:rPr>
          <w:rFonts w:ascii="Times New Roman" w:hAnsi="Times New Roman" w:cs="Times New Roman"/>
          <w:sz w:val="24"/>
          <w:szCs w:val="24"/>
        </w:rPr>
        <w:t>aterros</w:t>
      </w:r>
      <w:proofErr w:type="gramEnd"/>
    </w:p>
    <w:p w14:paraId="2B2A30F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0CA6221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QT &lt;= 50: pequeno (RAP) (Redação dada pelo Aviso de Retificação</w:t>
      </w:r>
      <w:proofErr w:type="gramStart"/>
      <w:r w:rsidRPr="00084B11">
        <w:rPr>
          <w:rFonts w:ascii="Times New Roman" w:hAnsi="Times New Roman" w:cs="Times New Roman"/>
          <w:sz w:val="24"/>
          <w:szCs w:val="24"/>
        </w:rPr>
        <w:t>, DOE</w:t>
      </w:r>
      <w:proofErr w:type="gramEnd"/>
      <w:r w:rsidRPr="00084B11">
        <w:rPr>
          <w:rFonts w:ascii="Times New Roman" w:hAnsi="Times New Roman" w:cs="Times New Roman"/>
          <w:sz w:val="24"/>
          <w:szCs w:val="24"/>
        </w:rPr>
        <w:t>: 11/07/2013)</w:t>
      </w:r>
    </w:p>
    <w:p w14:paraId="5C75BCF1"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2BDE506E"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71.60.06 - Unidade de reciclagem de resíduos da construção civil.</w:t>
      </w:r>
    </w:p>
    <w:p w14:paraId="0AC04E8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Poluidor/Degradador Ar: M Água: P Solo: P Geral: M</w:t>
      </w:r>
    </w:p>
    <w:p w14:paraId="0E90435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QT &lt;= 50: pequeno (RAP)</w:t>
      </w:r>
    </w:p>
    <w:p w14:paraId="4F752FD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50 &lt; QT &lt;= 100: médio (RAP)</w:t>
      </w:r>
    </w:p>
    <w:p w14:paraId="5DB8F18B"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1B17424E"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 xml:space="preserve">71.60.08 - Armazenamento temporário de eletroeletrônicos e eletrodomésticos </w:t>
      </w:r>
      <w:proofErr w:type="gramStart"/>
      <w:r w:rsidRPr="00084B11">
        <w:rPr>
          <w:rFonts w:ascii="Times New Roman" w:hAnsi="Times New Roman" w:cs="Times New Roman"/>
          <w:sz w:val="24"/>
          <w:szCs w:val="24"/>
        </w:rPr>
        <w:t>pós consumo</w:t>
      </w:r>
      <w:proofErr w:type="gramEnd"/>
    </w:p>
    <w:p w14:paraId="665777E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Poluidor/Degradador Ar: P Água: P Solo: P Geral: P</w:t>
      </w:r>
    </w:p>
    <w:p w14:paraId="449F193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0,03 &lt; AU &lt;= 0,1: pequeno (RAP)</w:t>
      </w:r>
    </w:p>
    <w:p w14:paraId="2697B72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0,1 &lt; AU &lt;= 0,15: médio (RAP)</w:t>
      </w:r>
    </w:p>
    <w:p w14:paraId="2559973A"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790B59EB"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 xml:space="preserve">71.70.10 - </w:t>
      </w:r>
      <w:proofErr w:type="gramStart"/>
      <w:r w:rsidRPr="00084B11">
        <w:rPr>
          <w:rFonts w:ascii="Times New Roman" w:hAnsi="Times New Roman" w:cs="Times New Roman"/>
          <w:sz w:val="24"/>
          <w:szCs w:val="24"/>
        </w:rPr>
        <w:t>Complexos turístico</w:t>
      </w:r>
      <w:proofErr w:type="gramEnd"/>
      <w:r w:rsidRPr="00084B11">
        <w:rPr>
          <w:rFonts w:ascii="Times New Roman" w:hAnsi="Times New Roman" w:cs="Times New Roman"/>
          <w:sz w:val="24"/>
          <w:szCs w:val="24"/>
        </w:rPr>
        <w:t xml:space="preserve"> e de lazer, inclusive parques temáticos e autódromos.</w:t>
      </w:r>
    </w:p>
    <w:p w14:paraId="4385820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P Geral: M</w:t>
      </w:r>
    </w:p>
    <w:p w14:paraId="73D9677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3,0 &lt;= AU &lt;= 5,0: pequeno (EAS)</w:t>
      </w:r>
    </w:p>
    <w:p w14:paraId="7662E07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5,0 &lt; AU &lt; 20: médio (EAS)</w:t>
      </w:r>
    </w:p>
    <w:p w14:paraId="4A4979D0"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7FD2F8E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71.80.00 - Recuperação de áreas degradadas através da conformação de relevo</w:t>
      </w:r>
    </w:p>
    <w:p w14:paraId="5BA395A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Poluidor/Degradador Ar: P Água: P Solo: P Geral: P</w:t>
      </w:r>
    </w:p>
    <w:p w14:paraId="2DB1ED1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5: pequeno</w:t>
      </w:r>
    </w:p>
    <w:p w14:paraId="1DE1134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5 &lt; AU &lt; 20: médio</w:t>
      </w:r>
    </w:p>
    <w:p w14:paraId="5EAE2E30"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5B2ED0A3"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71.80.01 - Recuperação de áreas contaminadas</w:t>
      </w:r>
    </w:p>
    <w:p w14:paraId="2E06D7F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Poluidor/Degradador Ar: P Água: M Solo: M Geral: M</w:t>
      </w:r>
    </w:p>
    <w:p w14:paraId="5797843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0,2: pequeno</w:t>
      </w:r>
    </w:p>
    <w:p w14:paraId="6AB7B38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0,2 &lt; AU &lt; 0,5: médio</w:t>
      </w:r>
    </w:p>
    <w:p w14:paraId="2470214F"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7CBA9B8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71.80.01 - Recuperação de áreas contaminadas</w:t>
      </w:r>
    </w:p>
    <w:p w14:paraId="1DEE77D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Poluidor/Degradador Ar: P Água: M Solo: M Geral: M</w:t>
      </w:r>
    </w:p>
    <w:p w14:paraId="60786A9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0,2: pequeno (Redação dada pelo Aviso de Retificação</w:t>
      </w:r>
      <w:proofErr w:type="gramStart"/>
      <w:r w:rsidRPr="00084B11">
        <w:rPr>
          <w:rFonts w:ascii="Times New Roman" w:hAnsi="Times New Roman" w:cs="Times New Roman"/>
          <w:sz w:val="24"/>
          <w:szCs w:val="24"/>
        </w:rPr>
        <w:t>, DOE</w:t>
      </w:r>
      <w:proofErr w:type="gramEnd"/>
      <w:r w:rsidRPr="00084B11">
        <w:rPr>
          <w:rFonts w:ascii="Times New Roman" w:hAnsi="Times New Roman" w:cs="Times New Roman"/>
          <w:sz w:val="24"/>
          <w:szCs w:val="24"/>
        </w:rPr>
        <w:t>: 06/02/2013)</w:t>
      </w:r>
    </w:p>
    <w:p w14:paraId="069EFE60" w14:textId="77777777" w:rsidR="00EB68BC" w:rsidRPr="00084B11" w:rsidRDefault="00EB68BC" w:rsidP="00F8665E">
      <w:pPr>
        <w:widowControl w:val="0"/>
        <w:suppressAutoHyphens/>
        <w:spacing w:after="0" w:line="240" w:lineRule="auto"/>
        <w:jc w:val="both"/>
        <w:rPr>
          <w:rFonts w:ascii="Times New Roman" w:hAnsi="Times New Roman" w:cs="Times New Roman"/>
          <w:sz w:val="24"/>
          <w:szCs w:val="24"/>
        </w:rPr>
      </w:pPr>
    </w:p>
    <w:p w14:paraId="1C916D96"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LEGENDA:</w:t>
      </w:r>
    </w:p>
    <w:p w14:paraId="1225DCA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AE = área edificada (m²)</w:t>
      </w:r>
    </w:p>
    <w:p w14:paraId="518DA46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AI = área inundada (hectares)</w:t>
      </w:r>
    </w:p>
    <w:p w14:paraId="41E867FF" w14:textId="04DE57F1"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 área útil (hectares) - área total usada pelo empreendimento, incluindo</w:t>
      </w:r>
      <w:r w:rsidR="00743E2C">
        <w:rPr>
          <w:rFonts w:ascii="Times New Roman" w:hAnsi="Times New Roman" w:cs="Times New Roman"/>
          <w:sz w:val="24"/>
          <w:szCs w:val="24"/>
        </w:rPr>
        <w:t xml:space="preserve"> </w:t>
      </w:r>
      <w:proofErr w:type="gramStart"/>
      <w:r w:rsidRPr="00084B11">
        <w:rPr>
          <w:rFonts w:ascii="Times New Roman" w:hAnsi="Times New Roman" w:cs="Times New Roman"/>
          <w:sz w:val="24"/>
          <w:szCs w:val="24"/>
        </w:rPr>
        <w:t>se</w:t>
      </w:r>
      <w:proofErr w:type="gramEnd"/>
    </w:p>
    <w:p w14:paraId="0BEA690C" w14:textId="7015C01C"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a</w:t>
      </w:r>
      <w:proofErr w:type="gramEnd"/>
      <w:r w:rsidRPr="00084B11">
        <w:rPr>
          <w:rFonts w:ascii="Times New Roman" w:hAnsi="Times New Roman" w:cs="Times New Roman"/>
          <w:sz w:val="24"/>
          <w:szCs w:val="24"/>
        </w:rPr>
        <w:t xml:space="preserve"> área construída e a não</w:t>
      </w:r>
      <w:r w:rsidR="00743E2C">
        <w:rPr>
          <w:rFonts w:ascii="Times New Roman" w:hAnsi="Times New Roman" w:cs="Times New Roman"/>
          <w:sz w:val="24"/>
          <w:szCs w:val="24"/>
        </w:rPr>
        <w:t xml:space="preserve"> </w:t>
      </w:r>
      <w:r w:rsidRPr="00084B11">
        <w:rPr>
          <w:rFonts w:ascii="Times New Roman" w:hAnsi="Times New Roman" w:cs="Times New Roman"/>
          <w:sz w:val="24"/>
          <w:szCs w:val="24"/>
        </w:rPr>
        <w:t xml:space="preserve">construída, porém com utilização (por exemplo: estocagem, </w:t>
      </w:r>
      <w:r w:rsidR="00743E2C" w:rsidRPr="00084B11">
        <w:rPr>
          <w:rFonts w:ascii="Times New Roman" w:hAnsi="Times New Roman" w:cs="Times New Roman"/>
          <w:sz w:val="24"/>
          <w:szCs w:val="24"/>
        </w:rPr>
        <w:t>depósito</w:t>
      </w:r>
    </w:p>
    <w:p w14:paraId="3ACCA8CF" w14:textId="3DDDE671"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 </w:t>
      </w:r>
      <w:proofErr w:type="gramStart"/>
      <w:r w:rsidRPr="00084B11">
        <w:rPr>
          <w:rFonts w:ascii="Times New Roman" w:hAnsi="Times New Roman" w:cs="Times New Roman"/>
          <w:sz w:val="24"/>
          <w:szCs w:val="24"/>
        </w:rPr>
        <w:t>energia</w:t>
      </w:r>
      <w:proofErr w:type="gramEnd"/>
      <w:r w:rsidRPr="00084B11">
        <w:rPr>
          <w:rFonts w:ascii="Times New Roman" w:hAnsi="Times New Roman" w:cs="Times New Roman"/>
          <w:sz w:val="24"/>
          <w:szCs w:val="24"/>
        </w:rPr>
        <w:t xml:space="preserve">, </w:t>
      </w:r>
      <w:proofErr w:type="spellStart"/>
      <w:r w:rsidR="00743E2C">
        <w:rPr>
          <w:rFonts w:ascii="Times New Roman" w:hAnsi="Times New Roman" w:cs="Times New Roman"/>
          <w:sz w:val="24"/>
          <w:szCs w:val="24"/>
        </w:rPr>
        <w:t>etc</w:t>
      </w:r>
      <w:proofErr w:type="spellEnd"/>
      <w:r w:rsidRPr="00084B11">
        <w:rPr>
          <w:rFonts w:ascii="Times New Roman" w:hAnsi="Times New Roman" w:cs="Times New Roman"/>
          <w:sz w:val="24"/>
          <w:szCs w:val="24"/>
        </w:rPr>
        <w:t>).</w:t>
      </w:r>
    </w:p>
    <w:p w14:paraId="5874D08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AU(</w:t>
      </w:r>
      <w:proofErr w:type="gramEnd"/>
      <w:r w:rsidRPr="00084B11">
        <w:rPr>
          <w:rFonts w:ascii="Times New Roman" w:hAnsi="Times New Roman" w:cs="Times New Roman"/>
          <w:sz w:val="24"/>
          <w:szCs w:val="24"/>
        </w:rPr>
        <w:t>1) = área útil (hectares) titulada pelo DNPM</w:t>
      </w:r>
    </w:p>
    <w:p w14:paraId="1471E31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CN = capacidade nominal do equipamento (</w:t>
      </w:r>
      <w:proofErr w:type="spellStart"/>
      <w:r w:rsidRPr="00084B11">
        <w:rPr>
          <w:rFonts w:ascii="Times New Roman" w:hAnsi="Times New Roman" w:cs="Times New Roman"/>
          <w:sz w:val="24"/>
          <w:szCs w:val="24"/>
        </w:rPr>
        <w:t>ton</w:t>
      </w:r>
      <w:proofErr w:type="spellEnd"/>
      <w:r w:rsidRPr="00084B11">
        <w:rPr>
          <w:rFonts w:ascii="Times New Roman" w:hAnsi="Times New Roman" w:cs="Times New Roman"/>
          <w:sz w:val="24"/>
          <w:szCs w:val="24"/>
        </w:rPr>
        <w:t>/h)</w:t>
      </w:r>
    </w:p>
    <w:p w14:paraId="70223E8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lastRenderedPageBreak/>
        <w:t>CP = capacidade de produção</w:t>
      </w:r>
    </w:p>
    <w:p w14:paraId="6CC591F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spellStart"/>
      <w:proofErr w:type="gramStart"/>
      <w:r w:rsidRPr="00084B11">
        <w:rPr>
          <w:rFonts w:ascii="Times New Roman" w:hAnsi="Times New Roman" w:cs="Times New Roman"/>
          <w:sz w:val="24"/>
          <w:szCs w:val="24"/>
        </w:rPr>
        <w:t>CmáxA</w:t>
      </w:r>
      <w:proofErr w:type="spellEnd"/>
      <w:proofErr w:type="gramEnd"/>
      <w:r w:rsidRPr="00084B11">
        <w:rPr>
          <w:rFonts w:ascii="Times New Roman" w:hAnsi="Times New Roman" w:cs="Times New Roman"/>
          <w:sz w:val="24"/>
          <w:szCs w:val="24"/>
        </w:rPr>
        <w:t xml:space="preserve"> = capacidade máxima de abate</w:t>
      </w:r>
    </w:p>
    <w:p w14:paraId="727D912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spellStart"/>
      <w:proofErr w:type="gramStart"/>
      <w:r w:rsidRPr="00084B11">
        <w:rPr>
          <w:rFonts w:ascii="Times New Roman" w:hAnsi="Times New Roman" w:cs="Times New Roman"/>
          <w:sz w:val="24"/>
          <w:szCs w:val="24"/>
        </w:rPr>
        <w:t>CmáxA</w:t>
      </w:r>
      <w:proofErr w:type="spellEnd"/>
      <w:proofErr w:type="gramEnd"/>
      <w:r w:rsidRPr="00084B11">
        <w:rPr>
          <w:rFonts w:ascii="Times New Roman" w:hAnsi="Times New Roman" w:cs="Times New Roman"/>
          <w:sz w:val="24"/>
          <w:szCs w:val="24"/>
        </w:rPr>
        <w:t xml:space="preserve"> = capacidade máxima de abate/dia (Redação dada pelo Aviso de Retificação, DO:</w:t>
      </w:r>
    </w:p>
    <w:p w14:paraId="5636C96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11/07/2013)</w:t>
      </w:r>
      <w:proofErr w:type="gramEnd"/>
    </w:p>
    <w:p w14:paraId="0ED969D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spellStart"/>
      <w:proofErr w:type="gramStart"/>
      <w:r w:rsidRPr="00084B11">
        <w:rPr>
          <w:rFonts w:ascii="Times New Roman" w:hAnsi="Times New Roman" w:cs="Times New Roman"/>
          <w:sz w:val="24"/>
          <w:szCs w:val="24"/>
        </w:rPr>
        <w:t>CmedA</w:t>
      </w:r>
      <w:proofErr w:type="spellEnd"/>
      <w:proofErr w:type="gramEnd"/>
      <w:r w:rsidRPr="00084B11">
        <w:rPr>
          <w:rFonts w:ascii="Times New Roman" w:hAnsi="Times New Roman" w:cs="Times New Roman"/>
          <w:sz w:val="24"/>
          <w:szCs w:val="24"/>
        </w:rPr>
        <w:t xml:space="preserve"> = capacidade média de abate/dia (Redação dada pela </w:t>
      </w:r>
      <w:r w:rsidR="00D72133" w:rsidRPr="00084B11">
        <w:rPr>
          <w:rFonts w:ascii="Times New Roman" w:hAnsi="Times New Roman" w:cs="Times New Roman"/>
          <w:sz w:val="24"/>
          <w:szCs w:val="24"/>
        </w:rPr>
        <w:t>Lei</w:t>
      </w:r>
      <w:r w:rsidRPr="00084B11">
        <w:rPr>
          <w:rFonts w:ascii="Times New Roman" w:hAnsi="Times New Roman" w:cs="Times New Roman"/>
          <w:sz w:val="24"/>
          <w:szCs w:val="24"/>
        </w:rPr>
        <w:t xml:space="preserve"> CONSEMA nº 27, publicada</w:t>
      </w:r>
    </w:p>
    <w:p w14:paraId="45BDDC0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no</w:t>
      </w:r>
      <w:proofErr w:type="gramEnd"/>
      <w:r w:rsidRPr="00084B11">
        <w:rPr>
          <w:rFonts w:ascii="Times New Roman" w:hAnsi="Times New Roman" w:cs="Times New Roman"/>
          <w:sz w:val="24"/>
          <w:szCs w:val="24"/>
        </w:rPr>
        <w:t xml:space="preserve"> DOE de 24.10.2013)</w:t>
      </w:r>
    </w:p>
    <w:p w14:paraId="1FAFF07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spellStart"/>
      <w:proofErr w:type="gramStart"/>
      <w:r w:rsidRPr="00084B11">
        <w:rPr>
          <w:rFonts w:ascii="Times New Roman" w:hAnsi="Times New Roman" w:cs="Times New Roman"/>
          <w:sz w:val="24"/>
          <w:szCs w:val="24"/>
        </w:rPr>
        <w:t>CmáxC</w:t>
      </w:r>
      <w:proofErr w:type="spellEnd"/>
      <w:proofErr w:type="gramEnd"/>
      <w:r w:rsidRPr="00084B11">
        <w:rPr>
          <w:rFonts w:ascii="Times New Roman" w:hAnsi="Times New Roman" w:cs="Times New Roman"/>
          <w:sz w:val="24"/>
          <w:szCs w:val="24"/>
        </w:rPr>
        <w:t xml:space="preserve"> = capacidade máxima de cabeças</w:t>
      </w:r>
    </w:p>
    <w:p w14:paraId="3BA89D8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spellStart"/>
      <w:proofErr w:type="gramStart"/>
      <w:r w:rsidRPr="00084B11">
        <w:rPr>
          <w:rFonts w:ascii="Times New Roman" w:hAnsi="Times New Roman" w:cs="Times New Roman"/>
          <w:sz w:val="24"/>
          <w:szCs w:val="24"/>
        </w:rPr>
        <w:t>CmáxM</w:t>
      </w:r>
      <w:proofErr w:type="spellEnd"/>
      <w:proofErr w:type="gramEnd"/>
      <w:r w:rsidRPr="00084B11">
        <w:rPr>
          <w:rFonts w:ascii="Times New Roman" w:hAnsi="Times New Roman" w:cs="Times New Roman"/>
          <w:sz w:val="24"/>
          <w:szCs w:val="24"/>
        </w:rPr>
        <w:t xml:space="preserve"> = capacidade máxima de matrizes</w:t>
      </w:r>
    </w:p>
    <w:p w14:paraId="4EAF585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FR = faixa de rádio freqüência (kHz)</w:t>
      </w:r>
    </w:p>
    <w:p w14:paraId="37DE0DA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L = comprimento (km)</w:t>
      </w:r>
    </w:p>
    <w:p w14:paraId="5CBF858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MP = matéria prima (</w:t>
      </w:r>
      <w:proofErr w:type="spellStart"/>
      <w:r w:rsidRPr="00084B11">
        <w:rPr>
          <w:rFonts w:ascii="Times New Roman" w:hAnsi="Times New Roman" w:cs="Times New Roman"/>
          <w:sz w:val="24"/>
          <w:szCs w:val="24"/>
        </w:rPr>
        <w:t>ton</w:t>
      </w:r>
      <w:proofErr w:type="spellEnd"/>
      <w:r w:rsidRPr="00084B11">
        <w:rPr>
          <w:rFonts w:ascii="Times New Roman" w:hAnsi="Times New Roman" w:cs="Times New Roman"/>
          <w:sz w:val="24"/>
          <w:szCs w:val="24"/>
        </w:rPr>
        <w:t>/safra)</w:t>
      </w:r>
    </w:p>
    <w:p w14:paraId="3A728A8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NC = número de cabeças</w:t>
      </w:r>
    </w:p>
    <w:p w14:paraId="5739018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NH = número de unidades habitacionais</w:t>
      </w:r>
    </w:p>
    <w:p w14:paraId="40FCA9D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NL = número de leitos</w:t>
      </w:r>
    </w:p>
    <w:p w14:paraId="380CFC2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NV = número de veículos</w:t>
      </w:r>
    </w:p>
    <w:p w14:paraId="6532CDA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NVB = número de vagas para barcos</w:t>
      </w:r>
    </w:p>
    <w:p w14:paraId="69080C7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 = potência instalada (</w:t>
      </w:r>
      <w:proofErr w:type="gramStart"/>
      <w:r w:rsidRPr="00084B11">
        <w:rPr>
          <w:rFonts w:ascii="Times New Roman" w:hAnsi="Times New Roman" w:cs="Times New Roman"/>
          <w:sz w:val="24"/>
          <w:szCs w:val="24"/>
        </w:rPr>
        <w:t>mW</w:t>
      </w:r>
      <w:proofErr w:type="gramEnd"/>
      <w:r w:rsidRPr="00084B11">
        <w:rPr>
          <w:rFonts w:ascii="Times New Roman" w:hAnsi="Times New Roman" w:cs="Times New Roman"/>
          <w:sz w:val="24"/>
          <w:szCs w:val="24"/>
        </w:rPr>
        <w:t>)</w:t>
      </w:r>
    </w:p>
    <w:p w14:paraId="74D3A6D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PA = produção anual de ROM (m³/ano)</w:t>
      </w:r>
    </w:p>
    <w:p w14:paraId="76B4965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PM = produção mensal de ROM (m³/mês)</w:t>
      </w:r>
    </w:p>
    <w:p w14:paraId="08F87AC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PM(</w:t>
      </w:r>
      <w:proofErr w:type="gramEnd"/>
      <w:r w:rsidRPr="00084B11">
        <w:rPr>
          <w:rFonts w:ascii="Times New Roman" w:hAnsi="Times New Roman" w:cs="Times New Roman"/>
          <w:sz w:val="24"/>
          <w:szCs w:val="24"/>
        </w:rPr>
        <w:t>2) = produção mensal (m²/mês)</w:t>
      </w:r>
    </w:p>
    <w:p w14:paraId="3F8AB87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Q = vazão máxima prevista (l/s)</w:t>
      </w:r>
    </w:p>
    <w:p w14:paraId="47D2E84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Q(1) = vazão de bombeamento (m³/h)</w:t>
      </w:r>
    </w:p>
    <w:p w14:paraId="0126814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Q(2) = vazão média ao final do plano (l/s)</w:t>
      </w:r>
    </w:p>
    <w:p w14:paraId="3D3965B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QP = vazão de projeto em m</w:t>
      </w:r>
    </w:p>
    <w:p w14:paraId="5DFF114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3</w:t>
      </w:r>
      <w:proofErr w:type="gramEnd"/>
    </w:p>
    <w:p w14:paraId="1D472EF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/s para tempo de recorrência de 50 anos</w:t>
      </w:r>
    </w:p>
    <w:p w14:paraId="4EE1362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QT = quantidade de resíduos (</w:t>
      </w:r>
      <w:proofErr w:type="spellStart"/>
      <w:r w:rsidRPr="00084B11">
        <w:rPr>
          <w:rFonts w:ascii="Times New Roman" w:hAnsi="Times New Roman" w:cs="Times New Roman"/>
          <w:sz w:val="24"/>
          <w:szCs w:val="24"/>
        </w:rPr>
        <w:t>ton</w:t>
      </w:r>
      <w:proofErr w:type="spellEnd"/>
      <w:r w:rsidRPr="00084B11">
        <w:rPr>
          <w:rFonts w:ascii="Times New Roman" w:hAnsi="Times New Roman" w:cs="Times New Roman"/>
          <w:sz w:val="24"/>
          <w:szCs w:val="24"/>
        </w:rPr>
        <w:t>/dia)</w:t>
      </w:r>
    </w:p>
    <w:p w14:paraId="30E69AF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V = tensão (</w:t>
      </w:r>
      <w:proofErr w:type="gramStart"/>
      <w:r w:rsidRPr="00084B11">
        <w:rPr>
          <w:rFonts w:ascii="Times New Roman" w:hAnsi="Times New Roman" w:cs="Times New Roman"/>
          <w:sz w:val="24"/>
          <w:szCs w:val="24"/>
        </w:rPr>
        <w:t>kV</w:t>
      </w:r>
      <w:proofErr w:type="gramEnd"/>
      <w:r w:rsidRPr="00084B11">
        <w:rPr>
          <w:rFonts w:ascii="Times New Roman" w:hAnsi="Times New Roman" w:cs="Times New Roman"/>
          <w:sz w:val="24"/>
          <w:szCs w:val="24"/>
        </w:rPr>
        <w:t>)</w:t>
      </w:r>
    </w:p>
    <w:p w14:paraId="19D466D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VC = volume coletado (</w:t>
      </w:r>
      <w:proofErr w:type="spellStart"/>
      <w:r w:rsidRPr="00084B11">
        <w:rPr>
          <w:rFonts w:ascii="Times New Roman" w:hAnsi="Times New Roman" w:cs="Times New Roman"/>
          <w:sz w:val="24"/>
          <w:szCs w:val="24"/>
        </w:rPr>
        <w:t>ton</w:t>
      </w:r>
      <w:proofErr w:type="spellEnd"/>
      <w:r w:rsidRPr="00084B11">
        <w:rPr>
          <w:rFonts w:ascii="Times New Roman" w:hAnsi="Times New Roman" w:cs="Times New Roman"/>
          <w:sz w:val="24"/>
          <w:szCs w:val="24"/>
        </w:rPr>
        <w:t>/dia)</w:t>
      </w:r>
    </w:p>
    <w:p w14:paraId="047A809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VD = volume dragado (m³)</w:t>
      </w:r>
    </w:p>
    <w:p w14:paraId="6AA471C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VT = volume do tanque (m³)</w:t>
      </w:r>
    </w:p>
    <w:p w14:paraId="41ACE2D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VUF = volume do útil do forno (m3)</w:t>
      </w:r>
    </w:p>
    <w:p w14:paraId="208710E6" w14:textId="77777777" w:rsidR="00D03BCA" w:rsidRPr="00084B11" w:rsidRDefault="00D03BCA" w:rsidP="00F8665E">
      <w:pPr>
        <w:widowControl w:val="0"/>
        <w:suppressAutoHyphens/>
        <w:spacing w:after="0" w:line="240" w:lineRule="auto"/>
        <w:jc w:val="both"/>
        <w:rPr>
          <w:rFonts w:ascii="Times New Roman" w:hAnsi="Times New Roman" w:cs="Times New Roman"/>
          <w:sz w:val="24"/>
          <w:szCs w:val="24"/>
        </w:rPr>
      </w:pPr>
    </w:p>
    <w:p w14:paraId="78A0034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
    <w:p w14:paraId="2DAA655B" w14:textId="77777777" w:rsidR="003C79D4" w:rsidRPr="00084B11" w:rsidRDefault="003C79D4" w:rsidP="00F8665E">
      <w:pPr>
        <w:widowControl w:val="0"/>
        <w:suppressAutoHyphens/>
        <w:spacing w:after="0" w:line="240" w:lineRule="auto"/>
        <w:jc w:val="center"/>
        <w:outlineLvl w:val="0"/>
        <w:rPr>
          <w:rFonts w:ascii="Times New Roman" w:hAnsi="Times New Roman" w:cs="Times New Roman"/>
          <w:b/>
          <w:sz w:val="24"/>
          <w:szCs w:val="24"/>
        </w:rPr>
      </w:pPr>
      <w:r w:rsidRPr="00084B11">
        <w:rPr>
          <w:rFonts w:ascii="Times New Roman" w:hAnsi="Times New Roman" w:cs="Times New Roman"/>
          <w:b/>
          <w:sz w:val="24"/>
          <w:szCs w:val="24"/>
        </w:rPr>
        <w:t>NÍVEL III</w:t>
      </w:r>
    </w:p>
    <w:p w14:paraId="7CFF0E20" w14:textId="77777777" w:rsidR="006C0D37" w:rsidRPr="00084B11" w:rsidRDefault="006C0D37" w:rsidP="00F8665E">
      <w:pPr>
        <w:widowControl w:val="0"/>
        <w:suppressAutoHyphens/>
        <w:spacing w:after="0" w:line="240" w:lineRule="auto"/>
        <w:jc w:val="both"/>
        <w:rPr>
          <w:rFonts w:ascii="Times New Roman" w:hAnsi="Times New Roman" w:cs="Times New Roman"/>
          <w:sz w:val="24"/>
          <w:szCs w:val="24"/>
        </w:rPr>
      </w:pPr>
    </w:p>
    <w:p w14:paraId="5FCDD90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00 - EXTRAÇÃO DE MINERAIS</w:t>
      </w:r>
    </w:p>
    <w:p w14:paraId="770D02F7" w14:textId="77777777" w:rsidR="006C0D37" w:rsidRPr="00084B11" w:rsidRDefault="006C0D37" w:rsidP="00F8665E">
      <w:pPr>
        <w:widowControl w:val="0"/>
        <w:suppressAutoHyphens/>
        <w:spacing w:after="0" w:line="240" w:lineRule="auto"/>
        <w:jc w:val="both"/>
        <w:rPr>
          <w:rFonts w:ascii="Times New Roman" w:hAnsi="Times New Roman" w:cs="Times New Roman"/>
          <w:sz w:val="24"/>
          <w:szCs w:val="24"/>
        </w:rPr>
      </w:pPr>
    </w:p>
    <w:p w14:paraId="4937BAD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00.01.00 - Pesquisa mineral de qualquer natureza com uso de guia de utilização.</w:t>
      </w:r>
    </w:p>
    <w:p w14:paraId="7A0870F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M Geral: M</w:t>
      </w:r>
    </w:p>
    <w:p w14:paraId="30E1EAC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Porte: </w:t>
      </w:r>
      <w:proofErr w:type="gramStart"/>
      <w:r w:rsidRPr="00084B11">
        <w:rPr>
          <w:rFonts w:ascii="Times New Roman" w:hAnsi="Times New Roman" w:cs="Times New Roman"/>
          <w:sz w:val="24"/>
          <w:szCs w:val="24"/>
        </w:rPr>
        <w:t>AU(</w:t>
      </w:r>
      <w:proofErr w:type="gramEnd"/>
      <w:r w:rsidRPr="00084B11">
        <w:rPr>
          <w:rFonts w:ascii="Times New Roman" w:hAnsi="Times New Roman" w:cs="Times New Roman"/>
          <w:sz w:val="24"/>
          <w:szCs w:val="24"/>
        </w:rPr>
        <w:t>1) &lt;= 500: pequeno (RAP)</w:t>
      </w:r>
    </w:p>
    <w:p w14:paraId="65F7A4E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AU(</w:t>
      </w:r>
      <w:proofErr w:type="gramEnd"/>
      <w:r w:rsidRPr="00084B11">
        <w:rPr>
          <w:rFonts w:ascii="Times New Roman" w:hAnsi="Times New Roman" w:cs="Times New Roman"/>
          <w:sz w:val="24"/>
          <w:szCs w:val="24"/>
        </w:rPr>
        <w:t>1) &gt;= 2000: grande (RAP)</w:t>
      </w:r>
    </w:p>
    <w:p w14:paraId="687D69D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os</w:t>
      </w:r>
      <w:proofErr w:type="gramEnd"/>
      <w:r w:rsidRPr="00084B11">
        <w:rPr>
          <w:rFonts w:ascii="Times New Roman" w:hAnsi="Times New Roman" w:cs="Times New Roman"/>
          <w:sz w:val="24"/>
          <w:szCs w:val="24"/>
        </w:rPr>
        <w:t xml:space="preserve"> demais: médio (RAP)</w:t>
      </w:r>
    </w:p>
    <w:p w14:paraId="2E521A9F" w14:textId="77777777" w:rsidR="006C0D37" w:rsidRPr="00084B11" w:rsidRDefault="006C0D37" w:rsidP="00F8665E">
      <w:pPr>
        <w:widowControl w:val="0"/>
        <w:suppressAutoHyphens/>
        <w:spacing w:after="0" w:line="240" w:lineRule="auto"/>
        <w:jc w:val="both"/>
        <w:rPr>
          <w:rFonts w:ascii="Times New Roman" w:hAnsi="Times New Roman" w:cs="Times New Roman"/>
          <w:sz w:val="24"/>
          <w:szCs w:val="24"/>
        </w:rPr>
      </w:pPr>
    </w:p>
    <w:p w14:paraId="1ED4247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lastRenderedPageBreak/>
        <w:t>00.10.00 - Lavra a céu aberto com desmonte por explosivo.</w:t>
      </w:r>
    </w:p>
    <w:p w14:paraId="4B88003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G Água: P Solo: M Geral: G</w:t>
      </w:r>
    </w:p>
    <w:p w14:paraId="3B7CF1A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PA &lt;= 24000: pequeno (EIA ou EAS, se mineral com emprego direto na construção civil</w:t>
      </w:r>
      <w:proofErr w:type="gramStart"/>
      <w:r w:rsidRPr="00084B11">
        <w:rPr>
          <w:rFonts w:ascii="Times New Roman" w:hAnsi="Times New Roman" w:cs="Times New Roman"/>
          <w:sz w:val="24"/>
          <w:szCs w:val="24"/>
        </w:rPr>
        <w:t>)</w:t>
      </w:r>
      <w:proofErr w:type="gramEnd"/>
    </w:p>
    <w:p w14:paraId="435086CA" w14:textId="77777777" w:rsidR="006C0D37" w:rsidRPr="00084B11" w:rsidRDefault="006C0D37" w:rsidP="00F8665E">
      <w:pPr>
        <w:widowControl w:val="0"/>
        <w:suppressAutoHyphens/>
        <w:spacing w:after="0" w:line="240" w:lineRule="auto"/>
        <w:jc w:val="both"/>
        <w:rPr>
          <w:rFonts w:ascii="Times New Roman" w:hAnsi="Times New Roman" w:cs="Times New Roman"/>
          <w:sz w:val="24"/>
          <w:szCs w:val="24"/>
        </w:rPr>
      </w:pPr>
    </w:p>
    <w:p w14:paraId="034FC06A"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00.12.00 - Lavra a céu aberto por escavação.</w:t>
      </w:r>
    </w:p>
    <w:p w14:paraId="25954B7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G Solo: G Geral: G</w:t>
      </w:r>
    </w:p>
    <w:p w14:paraId="6B7E085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PA &lt;= 12000: pequeno (EAS ou EIA, se carvão mineral</w:t>
      </w:r>
      <w:proofErr w:type="gramStart"/>
      <w:r w:rsidRPr="00084B11">
        <w:rPr>
          <w:rFonts w:ascii="Times New Roman" w:hAnsi="Times New Roman" w:cs="Times New Roman"/>
          <w:sz w:val="24"/>
          <w:szCs w:val="24"/>
        </w:rPr>
        <w:t>)</w:t>
      </w:r>
      <w:proofErr w:type="gramEnd"/>
    </w:p>
    <w:p w14:paraId="5D124A0B"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21AF656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00.30.00 - Lavra por outros métodos, inclusive de água mineral.</w:t>
      </w:r>
    </w:p>
    <w:p w14:paraId="60D31A3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Pot. Poluidor/Degradador: </w:t>
      </w:r>
      <w:proofErr w:type="spellStart"/>
      <w:proofErr w:type="gramStart"/>
      <w:r w:rsidRPr="00084B11">
        <w:rPr>
          <w:rFonts w:ascii="Times New Roman" w:hAnsi="Times New Roman" w:cs="Times New Roman"/>
          <w:sz w:val="24"/>
          <w:szCs w:val="24"/>
        </w:rPr>
        <w:t>Ar:</w:t>
      </w:r>
      <w:proofErr w:type="gramEnd"/>
      <w:r w:rsidRPr="00084B11">
        <w:rPr>
          <w:rFonts w:ascii="Times New Roman" w:hAnsi="Times New Roman" w:cs="Times New Roman"/>
          <w:sz w:val="24"/>
          <w:szCs w:val="24"/>
        </w:rPr>
        <w:t>M</w:t>
      </w:r>
      <w:proofErr w:type="spellEnd"/>
      <w:r w:rsidRPr="00084B11">
        <w:rPr>
          <w:rFonts w:ascii="Times New Roman" w:hAnsi="Times New Roman" w:cs="Times New Roman"/>
          <w:sz w:val="24"/>
          <w:szCs w:val="24"/>
        </w:rPr>
        <w:t xml:space="preserve"> Água: M Solo: M Geral: M</w:t>
      </w:r>
    </w:p>
    <w:p w14:paraId="1DA136A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Porte: </w:t>
      </w:r>
      <w:proofErr w:type="gramStart"/>
      <w:r w:rsidRPr="00084B11">
        <w:rPr>
          <w:rFonts w:ascii="Times New Roman" w:hAnsi="Times New Roman" w:cs="Times New Roman"/>
          <w:sz w:val="24"/>
          <w:szCs w:val="24"/>
        </w:rPr>
        <w:t>AU(</w:t>
      </w:r>
      <w:proofErr w:type="gramEnd"/>
      <w:r w:rsidRPr="00084B11">
        <w:rPr>
          <w:rFonts w:ascii="Times New Roman" w:hAnsi="Times New Roman" w:cs="Times New Roman"/>
          <w:sz w:val="24"/>
          <w:szCs w:val="24"/>
        </w:rPr>
        <w:t>1) &lt;= 80 e PM &lt;= 2.000: pequeno (EIA ou EAS, se mineral com emprego direto na</w:t>
      </w:r>
    </w:p>
    <w:p w14:paraId="4CBA5E8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construção</w:t>
      </w:r>
      <w:proofErr w:type="gramEnd"/>
      <w:r w:rsidRPr="00084B11">
        <w:rPr>
          <w:rFonts w:ascii="Times New Roman" w:hAnsi="Times New Roman" w:cs="Times New Roman"/>
          <w:sz w:val="24"/>
          <w:szCs w:val="24"/>
        </w:rPr>
        <w:t xml:space="preserve"> civil, ou RAP, se água mineral) (Revogado pelo Aviso de Retificação, DOE:</w:t>
      </w:r>
    </w:p>
    <w:p w14:paraId="24C8AA1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06/02/2013)</w:t>
      </w:r>
      <w:proofErr w:type="gramEnd"/>
    </w:p>
    <w:p w14:paraId="41333BA2"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65837D8E"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proofErr w:type="gramStart"/>
      <w:r w:rsidRPr="00084B11">
        <w:rPr>
          <w:rFonts w:ascii="Times New Roman" w:hAnsi="Times New Roman" w:cs="Times New Roman"/>
          <w:sz w:val="24"/>
          <w:szCs w:val="24"/>
        </w:rPr>
        <w:t>01 - ATIVIDADES</w:t>
      </w:r>
      <w:proofErr w:type="gramEnd"/>
      <w:r w:rsidRPr="00084B11">
        <w:rPr>
          <w:rFonts w:ascii="Times New Roman" w:hAnsi="Times New Roman" w:cs="Times New Roman"/>
          <w:sz w:val="24"/>
          <w:szCs w:val="24"/>
        </w:rPr>
        <w:t xml:space="preserve"> AGROPECUÁRIAS E SILVICULTURAIS</w:t>
      </w:r>
    </w:p>
    <w:p w14:paraId="0074AA46"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16B4F24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01.12.01 – Pomares e cultivo de palmáceas e musáceas.</w:t>
      </w:r>
    </w:p>
    <w:p w14:paraId="36C080F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M Geral: M</w:t>
      </w:r>
    </w:p>
    <w:p w14:paraId="1221496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30 &lt;= AU &lt;= 50: pequeno (RAP)</w:t>
      </w:r>
    </w:p>
    <w:p w14:paraId="2209F4B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50 &lt; AU &lt; 200: médio (RAP)</w:t>
      </w:r>
    </w:p>
    <w:p w14:paraId="72FD294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AU &gt;= 200: grande (RAP) (Revogado pela </w:t>
      </w:r>
      <w:r w:rsidR="00D72133" w:rsidRPr="00084B11">
        <w:rPr>
          <w:rFonts w:ascii="Times New Roman" w:hAnsi="Times New Roman" w:cs="Times New Roman"/>
          <w:sz w:val="24"/>
          <w:szCs w:val="24"/>
        </w:rPr>
        <w:t>Lei</w:t>
      </w:r>
      <w:r w:rsidRPr="00084B11">
        <w:rPr>
          <w:rFonts w:ascii="Times New Roman" w:hAnsi="Times New Roman" w:cs="Times New Roman"/>
          <w:sz w:val="24"/>
          <w:szCs w:val="24"/>
        </w:rPr>
        <w:t xml:space="preserve"> CONSEMA nº 71, publicada no DOE de</w:t>
      </w:r>
      <w:r w:rsidR="00AD6D07" w:rsidRPr="00084B11">
        <w:rPr>
          <w:rFonts w:ascii="Times New Roman" w:hAnsi="Times New Roman" w:cs="Times New Roman"/>
          <w:sz w:val="24"/>
          <w:szCs w:val="24"/>
        </w:rPr>
        <w:t xml:space="preserve"> </w:t>
      </w:r>
      <w:r w:rsidRPr="00084B11">
        <w:rPr>
          <w:rFonts w:ascii="Times New Roman" w:hAnsi="Times New Roman" w:cs="Times New Roman"/>
          <w:sz w:val="24"/>
          <w:szCs w:val="24"/>
        </w:rPr>
        <w:t>07.10.2015</w:t>
      </w:r>
      <w:proofErr w:type="gramStart"/>
      <w:r w:rsidRPr="00084B11">
        <w:rPr>
          <w:rFonts w:ascii="Times New Roman" w:hAnsi="Times New Roman" w:cs="Times New Roman"/>
          <w:sz w:val="24"/>
          <w:szCs w:val="24"/>
        </w:rPr>
        <w:t>)</w:t>
      </w:r>
      <w:proofErr w:type="gramEnd"/>
    </w:p>
    <w:p w14:paraId="75266A9A"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5DD48B0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01.35.00 – Florestamento e reflorestamento de essências arbóreas.</w:t>
      </w:r>
    </w:p>
    <w:p w14:paraId="3DE794B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M Geral: M</w:t>
      </w:r>
    </w:p>
    <w:p w14:paraId="784026C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Porte: 50 &lt;= AU &lt;= (100): pequeno (EAS) (Revogado pela </w:t>
      </w:r>
      <w:r w:rsidR="00D72133" w:rsidRPr="00084B11">
        <w:rPr>
          <w:rFonts w:ascii="Times New Roman" w:hAnsi="Times New Roman" w:cs="Times New Roman"/>
          <w:sz w:val="24"/>
          <w:szCs w:val="24"/>
        </w:rPr>
        <w:t>Lei</w:t>
      </w:r>
      <w:r w:rsidRPr="00084B11">
        <w:rPr>
          <w:rFonts w:ascii="Times New Roman" w:hAnsi="Times New Roman" w:cs="Times New Roman"/>
          <w:sz w:val="24"/>
          <w:szCs w:val="24"/>
        </w:rPr>
        <w:t xml:space="preserve"> CONSEMA nº 71, publicada</w:t>
      </w:r>
      <w:r w:rsidR="00AD6D07" w:rsidRPr="00084B11">
        <w:rPr>
          <w:rFonts w:ascii="Times New Roman" w:hAnsi="Times New Roman" w:cs="Times New Roman"/>
          <w:sz w:val="24"/>
          <w:szCs w:val="24"/>
        </w:rPr>
        <w:t xml:space="preserve"> </w:t>
      </w:r>
      <w:r w:rsidRPr="00084B11">
        <w:rPr>
          <w:rFonts w:ascii="Times New Roman" w:hAnsi="Times New Roman" w:cs="Times New Roman"/>
          <w:sz w:val="24"/>
          <w:szCs w:val="24"/>
        </w:rPr>
        <w:t>no DOE de 07.10.2015</w:t>
      </w:r>
      <w:proofErr w:type="gramStart"/>
      <w:r w:rsidRPr="00084B11">
        <w:rPr>
          <w:rFonts w:ascii="Times New Roman" w:hAnsi="Times New Roman" w:cs="Times New Roman"/>
          <w:sz w:val="24"/>
          <w:szCs w:val="24"/>
        </w:rPr>
        <w:t>)</w:t>
      </w:r>
      <w:proofErr w:type="gramEnd"/>
    </w:p>
    <w:p w14:paraId="501BE639"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595BFB6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01.51.00 - Criação de animais confinados de grande porte </w:t>
      </w:r>
      <w:proofErr w:type="gramStart"/>
      <w:r w:rsidRPr="00084B11">
        <w:rPr>
          <w:rFonts w:ascii="Times New Roman" w:hAnsi="Times New Roman" w:cs="Times New Roman"/>
          <w:sz w:val="24"/>
          <w:szCs w:val="24"/>
        </w:rPr>
        <w:t xml:space="preserve">(bovinos, </w:t>
      </w:r>
      <w:proofErr w:type="spellStart"/>
      <w:r w:rsidRPr="00084B11">
        <w:rPr>
          <w:rFonts w:ascii="Times New Roman" w:hAnsi="Times New Roman" w:cs="Times New Roman"/>
          <w:sz w:val="24"/>
          <w:szCs w:val="24"/>
        </w:rPr>
        <w:t>eqüinos</w:t>
      </w:r>
      <w:proofErr w:type="spellEnd"/>
      <w:r w:rsidRPr="00084B11">
        <w:rPr>
          <w:rFonts w:ascii="Times New Roman" w:hAnsi="Times New Roman" w:cs="Times New Roman"/>
          <w:sz w:val="24"/>
          <w:szCs w:val="24"/>
        </w:rPr>
        <w:t>, bubalinos, muares,</w:t>
      </w:r>
    </w:p>
    <w:p w14:paraId="38C7E74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spellStart"/>
      <w:r w:rsidRPr="00084B11">
        <w:rPr>
          <w:rFonts w:ascii="Times New Roman" w:hAnsi="Times New Roman" w:cs="Times New Roman"/>
          <w:sz w:val="24"/>
          <w:szCs w:val="24"/>
        </w:rPr>
        <w:t>etc</w:t>
      </w:r>
      <w:proofErr w:type="spellEnd"/>
      <w:proofErr w:type="gramEnd"/>
      <w:r w:rsidRPr="00084B11">
        <w:rPr>
          <w:rFonts w:ascii="Times New Roman" w:hAnsi="Times New Roman" w:cs="Times New Roman"/>
          <w:sz w:val="24"/>
          <w:szCs w:val="24"/>
        </w:rPr>
        <w:t>)</w:t>
      </w:r>
    </w:p>
    <w:p w14:paraId="680027E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P Geral: M</w:t>
      </w:r>
    </w:p>
    <w:p w14:paraId="6907504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Porte: 100 &lt;= </w:t>
      </w:r>
      <w:proofErr w:type="spellStart"/>
      <w:proofErr w:type="gramStart"/>
      <w:r w:rsidRPr="00084B11">
        <w:rPr>
          <w:rFonts w:ascii="Times New Roman" w:hAnsi="Times New Roman" w:cs="Times New Roman"/>
          <w:sz w:val="24"/>
          <w:szCs w:val="24"/>
        </w:rPr>
        <w:t>CmáxC</w:t>
      </w:r>
      <w:proofErr w:type="spellEnd"/>
      <w:proofErr w:type="gramEnd"/>
      <w:r w:rsidRPr="00084B11">
        <w:rPr>
          <w:rFonts w:ascii="Times New Roman" w:hAnsi="Times New Roman" w:cs="Times New Roman"/>
          <w:sz w:val="24"/>
          <w:szCs w:val="24"/>
        </w:rPr>
        <w:t xml:space="preserve"> &lt;= 500: pequeno (RAP)</w:t>
      </w:r>
    </w:p>
    <w:p w14:paraId="589EEC8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500 &lt; </w:t>
      </w:r>
      <w:proofErr w:type="spellStart"/>
      <w:proofErr w:type="gramStart"/>
      <w:r w:rsidRPr="00084B11">
        <w:rPr>
          <w:rFonts w:ascii="Times New Roman" w:hAnsi="Times New Roman" w:cs="Times New Roman"/>
          <w:sz w:val="24"/>
          <w:szCs w:val="24"/>
        </w:rPr>
        <w:t>CmáxC</w:t>
      </w:r>
      <w:proofErr w:type="spellEnd"/>
      <w:proofErr w:type="gramEnd"/>
      <w:r w:rsidRPr="00084B11">
        <w:rPr>
          <w:rFonts w:ascii="Times New Roman" w:hAnsi="Times New Roman" w:cs="Times New Roman"/>
          <w:sz w:val="24"/>
          <w:szCs w:val="24"/>
        </w:rPr>
        <w:t xml:space="preserve"> &lt; 1000: médio (RAP)</w:t>
      </w:r>
    </w:p>
    <w:p w14:paraId="63E5279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spellStart"/>
      <w:proofErr w:type="gramStart"/>
      <w:r w:rsidRPr="00084B11">
        <w:rPr>
          <w:rFonts w:ascii="Times New Roman" w:hAnsi="Times New Roman" w:cs="Times New Roman"/>
          <w:sz w:val="24"/>
          <w:szCs w:val="24"/>
        </w:rPr>
        <w:t>CmáxC</w:t>
      </w:r>
      <w:proofErr w:type="spellEnd"/>
      <w:proofErr w:type="gramEnd"/>
      <w:r w:rsidRPr="00084B11">
        <w:rPr>
          <w:rFonts w:ascii="Times New Roman" w:hAnsi="Times New Roman" w:cs="Times New Roman"/>
          <w:sz w:val="24"/>
          <w:szCs w:val="24"/>
        </w:rPr>
        <w:t xml:space="preserve"> &gt;= 1000: grande (RAP)</w:t>
      </w:r>
    </w:p>
    <w:p w14:paraId="692C0A24"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598DFBD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01.52.00 - Criação de animais confinados de médio porte (ovinos, caprinos, </w:t>
      </w:r>
      <w:proofErr w:type="spellStart"/>
      <w:r w:rsidRPr="00084B11">
        <w:rPr>
          <w:rFonts w:ascii="Times New Roman" w:hAnsi="Times New Roman" w:cs="Times New Roman"/>
          <w:sz w:val="24"/>
          <w:szCs w:val="24"/>
        </w:rPr>
        <w:t>etc</w:t>
      </w:r>
      <w:proofErr w:type="spellEnd"/>
      <w:r w:rsidRPr="00084B11">
        <w:rPr>
          <w:rFonts w:ascii="Times New Roman" w:hAnsi="Times New Roman" w:cs="Times New Roman"/>
          <w:sz w:val="24"/>
          <w:szCs w:val="24"/>
        </w:rPr>
        <w:t>).</w:t>
      </w:r>
    </w:p>
    <w:p w14:paraId="37025A9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705B232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500 &lt;= NC &lt;= 900: pequeno (RAP)</w:t>
      </w:r>
    </w:p>
    <w:p w14:paraId="735FB0F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900 &lt; NC &lt; 2000: médio (RAP)</w:t>
      </w:r>
    </w:p>
    <w:p w14:paraId="3915811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NC &gt;= 2000: grande (RAP)</w:t>
      </w:r>
    </w:p>
    <w:p w14:paraId="090675ED"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57E6B06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01.70.00 - Criação de animais confinados de pequeno porte (avicultura)</w:t>
      </w:r>
    </w:p>
    <w:p w14:paraId="480A5F2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P Geral: M</w:t>
      </w:r>
    </w:p>
    <w:p w14:paraId="50F1E93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Porte: 12.000 &lt;= </w:t>
      </w:r>
      <w:proofErr w:type="spellStart"/>
      <w:proofErr w:type="gramStart"/>
      <w:r w:rsidRPr="00084B11">
        <w:rPr>
          <w:rFonts w:ascii="Times New Roman" w:hAnsi="Times New Roman" w:cs="Times New Roman"/>
          <w:sz w:val="24"/>
          <w:szCs w:val="24"/>
        </w:rPr>
        <w:t>CmáxC</w:t>
      </w:r>
      <w:proofErr w:type="spellEnd"/>
      <w:proofErr w:type="gramEnd"/>
      <w:r w:rsidRPr="00084B11">
        <w:rPr>
          <w:rFonts w:ascii="Times New Roman" w:hAnsi="Times New Roman" w:cs="Times New Roman"/>
          <w:sz w:val="24"/>
          <w:szCs w:val="24"/>
        </w:rPr>
        <w:t xml:space="preserve"> &lt;= 36.000: pequeno (RAP)</w:t>
      </w:r>
    </w:p>
    <w:p w14:paraId="6B8C885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lastRenderedPageBreak/>
        <w:t xml:space="preserve">36.000 &lt; </w:t>
      </w:r>
      <w:proofErr w:type="spellStart"/>
      <w:proofErr w:type="gramStart"/>
      <w:r w:rsidRPr="00084B11">
        <w:rPr>
          <w:rFonts w:ascii="Times New Roman" w:hAnsi="Times New Roman" w:cs="Times New Roman"/>
          <w:sz w:val="24"/>
          <w:szCs w:val="24"/>
        </w:rPr>
        <w:t>CmáxC</w:t>
      </w:r>
      <w:proofErr w:type="spellEnd"/>
      <w:proofErr w:type="gramEnd"/>
      <w:r w:rsidRPr="00084B11">
        <w:rPr>
          <w:rFonts w:ascii="Times New Roman" w:hAnsi="Times New Roman" w:cs="Times New Roman"/>
          <w:sz w:val="24"/>
          <w:szCs w:val="24"/>
        </w:rPr>
        <w:t xml:space="preserve"> &lt; 60.000: médio (RAP)</w:t>
      </w:r>
    </w:p>
    <w:p w14:paraId="0958707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spellStart"/>
      <w:proofErr w:type="gramStart"/>
      <w:r w:rsidRPr="00084B11">
        <w:rPr>
          <w:rFonts w:ascii="Times New Roman" w:hAnsi="Times New Roman" w:cs="Times New Roman"/>
          <w:sz w:val="24"/>
          <w:szCs w:val="24"/>
        </w:rPr>
        <w:t>CmáxC</w:t>
      </w:r>
      <w:proofErr w:type="spellEnd"/>
      <w:proofErr w:type="gramEnd"/>
      <w:r w:rsidRPr="00084B11">
        <w:rPr>
          <w:rFonts w:ascii="Times New Roman" w:hAnsi="Times New Roman" w:cs="Times New Roman"/>
          <w:sz w:val="24"/>
          <w:szCs w:val="24"/>
        </w:rPr>
        <w:t xml:space="preserve"> &gt;= 60.000: grande (RAP)</w:t>
      </w:r>
    </w:p>
    <w:p w14:paraId="20E04C72"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57E16D81" w14:textId="77777777" w:rsidR="003C79D4" w:rsidRPr="00084B11" w:rsidRDefault="00AD6D07"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01.70.02 – Uso Múltiplo da Pequ</w:t>
      </w:r>
      <w:r w:rsidR="003C79D4" w:rsidRPr="00084B11">
        <w:rPr>
          <w:rFonts w:ascii="Times New Roman" w:hAnsi="Times New Roman" w:cs="Times New Roman"/>
          <w:sz w:val="24"/>
          <w:szCs w:val="24"/>
        </w:rPr>
        <w:t>ena Propriedade Rural (contendo mais de uma atividade passível</w:t>
      </w:r>
      <w:r w:rsidRPr="00084B11">
        <w:rPr>
          <w:rFonts w:ascii="Times New Roman" w:hAnsi="Times New Roman" w:cs="Times New Roman"/>
          <w:sz w:val="24"/>
          <w:szCs w:val="24"/>
        </w:rPr>
        <w:t xml:space="preserve"> </w:t>
      </w:r>
      <w:r w:rsidR="003C79D4" w:rsidRPr="00084B11">
        <w:rPr>
          <w:rFonts w:ascii="Times New Roman" w:hAnsi="Times New Roman" w:cs="Times New Roman"/>
          <w:sz w:val="24"/>
          <w:szCs w:val="24"/>
        </w:rPr>
        <w:t>de licenciamento ambiental).</w:t>
      </w:r>
    </w:p>
    <w:p w14:paraId="7E32E1A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0106A95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 30: pequeno (RAP)</w:t>
      </w:r>
    </w:p>
    <w:p w14:paraId="779A5B5E"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77B0284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01.70.10 - Criação de animais confinados de pequeno porte</w:t>
      </w:r>
    </w:p>
    <w:p w14:paraId="3C05E5D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P Geral: M</w:t>
      </w:r>
    </w:p>
    <w:p w14:paraId="4950206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Porte: 12.000 &lt;= </w:t>
      </w:r>
      <w:proofErr w:type="spellStart"/>
      <w:proofErr w:type="gramStart"/>
      <w:r w:rsidRPr="00084B11">
        <w:rPr>
          <w:rFonts w:ascii="Times New Roman" w:hAnsi="Times New Roman" w:cs="Times New Roman"/>
          <w:sz w:val="24"/>
          <w:szCs w:val="24"/>
        </w:rPr>
        <w:t>CmáxC</w:t>
      </w:r>
      <w:proofErr w:type="spellEnd"/>
      <w:proofErr w:type="gramEnd"/>
      <w:r w:rsidRPr="00084B11">
        <w:rPr>
          <w:rFonts w:ascii="Times New Roman" w:hAnsi="Times New Roman" w:cs="Times New Roman"/>
          <w:sz w:val="24"/>
          <w:szCs w:val="24"/>
        </w:rPr>
        <w:t xml:space="preserve"> &lt;= 36.000: pequeno (RAP)</w:t>
      </w:r>
    </w:p>
    <w:p w14:paraId="21F9114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36.000 &lt; </w:t>
      </w:r>
      <w:proofErr w:type="spellStart"/>
      <w:proofErr w:type="gramStart"/>
      <w:r w:rsidRPr="00084B11">
        <w:rPr>
          <w:rFonts w:ascii="Times New Roman" w:hAnsi="Times New Roman" w:cs="Times New Roman"/>
          <w:sz w:val="24"/>
          <w:szCs w:val="24"/>
        </w:rPr>
        <w:t>CmáxC</w:t>
      </w:r>
      <w:proofErr w:type="spellEnd"/>
      <w:proofErr w:type="gramEnd"/>
      <w:r w:rsidRPr="00084B11">
        <w:rPr>
          <w:rFonts w:ascii="Times New Roman" w:hAnsi="Times New Roman" w:cs="Times New Roman"/>
          <w:sz w:val="24"/>
          <w:szCs w:val="24"/>
        </w:rPr>
        <w:t xml:space="preserve"> &lt; 60.000: médio (RAP)</w:t>
      </w:r>
    </w:p>
    <w:p w14:paraId="6B197BA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spellStart"/>
      <w:proofErr w:type="gramStart"/>
      <w:r w:rsidRPr="00084B11">
        <w:rPr>
          <w:rFonts w:ascii="Times New Roman" w:hAnsi="Times New Roman" w:cs="Times New Roman"/>
          <w:sz w:val="24"/>
          <w:szCs w:val="24"/>
        </w:rPr>
        <w:t>CmáxC</w:t>
      </w:r>
      <w:proofErr w:type="spellEnd"/>
      <w:proofErr w:type="gramEnd"/>
      <w:r w:rsidRPr="00084B11">
        <w:rPr>
          <w:rFonts w:ascii="Times New Roman" w:hAnsi="Times New Roman" w:cs="Times New Roman"/>
          <w:sz w:val="24"/>
          <w:szCs w:val="24"/>
        </w:rPr>
        <w:t xml:space="preserve"> &gt;= 60.000: grande (RAP)</w:t>
      </w:r>
    </w:p>
    <w:p w14:paraId="4BAAB1B4"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6E702B0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01.80.00 - Criação de animais confinados de pequeno porte (ranicultura)</w:t>
      </w:r>
    </w:p>
    <w:p w14:paraId="602F367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P Geral: M</w:t>
      </w:r>
    </w:p>
    <w:p w14:paraId="0E49FA9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0,1 &lt;= AU &lt;= 0,4: pequeno (RAP)</w:t>
      </w:r>
    </w:p>
    <w:p w14:paraId="471FD1B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0,4 &lt; AU &lt; 0,8: médio (RAP)</w:t>
      </w:r>
    </w:p>
    <w:p w14:paraId="2ABC54C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0,8: grande (RAP)</w:t>
      </w:r>
    </w:p>
    <w:p w14:paraId="160D6290"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1A8AE2FD"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 xml:space="preserve">03 </w:t>
      </w:r>
      <w:r w:rsidR="00AD6D07" w:rsidRPr="00084B11">
        <w:rPr>
          <w:rFonts w:ascii="Times New Roman" w:hAnsi="Times New Roman" w:cs="Times New Roman"/>
          <w:sz w:val="24"/>
          <w:szCs w:val="24"/>
        </w:rPr>
        <w:t>–</w:t>
      </w:r>
      <w:r w:rsidRPr="00084B11">
        <w:rPr>
          <w:rFonts w:ascii="Times New Roman" w:hAnsi="Times New Roman" w:cs="Times New Roman"/>
          <w:sz w:val="24"/>
          <w:szCs w:val="24"/>
        </w:rPr>
        <w:t xml:space="preserve"> AQUICULTURA</w:t>
      </w:r>
    </w:p>
    <w:p w14:paraId="5D32D1FC"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01AE94B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03.31.00 - Unidade de Produção de Peixes em Sistema de </w:t>
      </w:r>
      <w:proofErr w:type="spellStart"/>
      <w:r w:rsidRPr="00084B11">
        <w:rPr>
          <w:rFonts w:ascii="Times New Roman" w:hAnsi="Times New Roman" w:cs="Times New Roman"/>
          <w:sz w:val="24"/>
          <w:szCs w:val="24"/>
        </w:rPr>
        <w:t>Policultivo</w:t>
      </w:r>
      <w:proofErr w:type="spellEnd"/>
      <w:r w:rsidRPr="00084B11">
        <w:rPr>
          <w:rFonts w:ascii="Times New Roman" w:hAnsi="Times New Roman" w:cs="Times New Roman"/>
          <w:sz w:val="24"/>
          <w:szCs w:val="24"/>
        </w:rPr>
        <w:t xml:space="preserve"> em açudes (SISTEMA I)</w:t>
      </w:r>
    </w:p>
    <w:p w14:paraId="218C77C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24DC608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2,0 &lt; =AI &lt; = 10: pequeno (RAP)</w:t>
      </w:r>
    </w:p>
    <w:p w14:paraId="356F9A8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10 &lt; AI &lt; = 20: médio (RAP)</w:t>
      </w:r>
    </w:p>
    <w:p w14:paraId="1587AFB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AI &gt; 20: grande (RAP)</w:t>
      </w:r>
    </w:p>
    <w:p w14:paraId="116DD42F"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3D71BF7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03.31.01 - Unidade de Produção de Peixes em Sistema de </w:t>
      </w:r>
      <w:proofErr w:type="spellStart"/>
      <w:r w:rsidRPr="00084B11">
        <w:rPr>
          <w:rFonts w:ascii="Times New Roman" w:hAnsi="Times New Roman" w:cs="Times New Roman"/>
          <w:sz w:val="24"/>
          <w:szCs w:val="24"/>
        </w:rPr>
        <w:t>Policultivo</w:t>
      </w:r>
      <w:proofErr w:type="spellEnd"/>
      <w:r w:rsidRPr="00084B11">
        <w:rPr>
          <w:rFonts w:ascii="Times New Roman" w:hAnsi="Times New Roman" w:cs="Times New Roman"/>
          <w:sz w:val="24"/>
          <w:szCs w:val="24"/>
        </w:rPr>
        <w:t xml:space="preserve"> em viveiros (SISTEMA II)</w:t>
      </w:r>
    </w:p>
    <w:p w14:paraId="4FCB923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P Geral: M</w:t>
      </w:r>
    </w:p>
    <w:p w14:paraId="4FB4711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2,0 &lt; = AI &lt; = 5,0: pequeno (RAP)</w:t>
      </w:r>
    </w:p>
    <w:p w14:paraId="5862580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5,0 &lt; AI &lt; = 10: médio (RAP)</w:t>
      </w:r>
    </w:p>
    <w:p w14:paraId="4FD860A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AI &gt; 10: grande (RAP)</w:t>
      </w:r>
    </w:p>
    <w:p w14:paraId="3B01E660"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52EFD1A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03.31.02 - Unidade de Produção de Peixes em Sistema de </w:t>
      </w:r>
      <w:proofErr w:type="spellStart"/>
      <w:r w:rsidRPr="00084B11">
        <w:rPr>
          <w:rFonts w:ascii="Times New Roman" w:hAnsi="Times New Roman" w:cs="Times New Roman"/>
          <w:sz w:val="24"/>
          <w:szCs w:val="24"/>
        </w:rPr>
        <w:t>Monocultivo</w:t>
      </w:r>
      <w:proofErr w:type="spellEnd"/>
      <w:r w:rsidRPr="00084B11">
        <w:rPr>
          <w:rFonts w:ascii="Times New Roman" w:hAnsi="Times New Roman" w:cs="Times New Roman"/>
          <w:sz w:val="24"/>
          <w:szCs w:val="24"/>
        </w:rPr>
        <w:t xml:space="preserve"> Águas Mornas (SISTEMA</w:t>
      </w:r>
      <w:r w:rsidR="00AD6D07" w:rsidRPr="00084B11">
        <w:rPr>
          <w:rFonts w:ascii="Times New Roman" w:hAnsi="Times New Roman" w:cs="Times New Roman"/>
          <w:sz w:val="24"/>
          <w:szCs w:val="24"/>
        </w:rPr>
        <w:t xml:space="preserve"> </w:t>
      </w:r>
      <w:r w:rsidRPr="00084B11">
        <w:rPr>
          <w:rFonts w:ascii="Times New Roman" w:hAnsi="Times New Roman" w:cs="Times New Roman"/>
          <w:sz w:val="24"/>
          <w:szCs w:val="24"/>
        </w:rPr>
        <w:t>III)</w:t>
      </w:r>
    </w:p>
    <w:p w14:paraId="554BF42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5DE1496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2,0 &lt;= AI &lt;= 5,0: pequeno (RAP)</w:t>
      </w:r>
    </w:p>
    <w:p w14:paraId="26C94C0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5,0 &lt; AI &lt;= 10: médio (RAP)</w:t>
      </w:r>
    </w:p>
    <w:p w14:paraId="1376AC6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AI &gt; 10: grande. (RAP)</w:t>
      </w:r>
    </w:p>
    <w:p w14:paraId="4AC152B9"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758F527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03.31.03 - Unidade de Produção de Peixes em Sistema de </w:t>
      </w:r>
      <w:proofErr w:type="spellStart"/>
      <w:r w:rsidRPr="00084B11">
        <w:rPr>
          <w:rFonts w:ascii="Times New Roman" w:hAnsi="Times New Roman" w:cs="Times New Roman"/>
          <w:sz w:val="24"/>
          <w:szCs w:val="24"/>
        </w:rPr>
        <w:t>Monocultivo</w:t>
      </w:r>
      <w:proofErr w:type="spellEnd"/>
      <w:r w:rsidRPr="00084B11">
        <w:rPr>
          <w:rFonts w:ascii="Times New Roman" w:hAnsi="Times New Roman" w:cs="Times New Roman"/>
          <w:sz w:val="24"/>
          <w:szCs w:val="24"/>
        </w:rPr>
        <w:t xml:space="preserve"> Águas Frias </w:t>
      </w:r>
      <w:proofErr w:type="gramStart"/>
      <w:r w:rsidRPr="00084B11">
        <w:rPr>
          <w:rFonts w:ascii="Times New Roman" w:hAnsi="Times New Roman" w:cs="Times New Roman"/>
          <w:sz w:val="24"/>
          <w:szCs w:val="24"/>
        </w:rPr>
        <w:t>(SISTEMA</w:t>
      </w:r>
    </w:p>
    <w:p w14:paraId="165C194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IV)</w:t>
      </w:r>
      <w:proofErr w:type="gramEnd"/>
    </w:p>
    <w:p w14:paraId="664224C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lastRenderedPageBreak/>
        <w:t>Pot. Poluidor/Degradador: Ar: P Água: M Solo: P Geral: M</w:t>
      </w:r>
    </w:p>
    <w:p w14:paraId="128A201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0,06 &lt;= AI &lt;= 0,10: pequeno (RAP)</w:t>
      </w:r>
    </w:p>
    <w:p w14:paraId="57FEE45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0,10 &lt; AI &lt;= 0,20: médio (RAP)</w:t>
      </w:r>
    </w:p>
    <w:p w14:paraId="688B5F8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AI &gt; 0,20: grande (RAP)</w:t>
      </w:r>
    </w:p>
    <w:p w14:paraId="45DBE002"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1F2D8824"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03.33.00 - MALACOCULTURA - Unidade de Produção de Moluscos.</w:t>
      </w:r>
    </w:p>
    <w:p w14:paraId="30CC97A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33E1F16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(2,0) &lt;= AU &lt;= (3,0): pequeno (RAP)</w:t>
      </w:r>
    </w:p>
    <w:p w14:paraId="7DF7B8B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(3,0) &lt; AU &lt;= (4,0): médio (RAP)</w:t>
      </w:r>
    </w:p>
    <w:p w14:paraId="23752CD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(4,0): grande (RAP)</w:t>
      </w:r>
    </w:p>
    <w:p w14:paraId="61458247"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42A3BFA6"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03.34.00 – Laboratório de produção de pós-larva.</w:t>
      </w:r>
    </w:p>
    <w:p w14:paraId="1EFC25B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P Geral: M</w:t>
      </w:r>
    </w:p>
    <w:p w14:paraId="4A3E975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CP &lt;= 40.000.000: pequeno</w:t>
      </w:r>
    </w:p>
    <w:p w14:paraId="5E41E77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40.000.00 &lt; CP&lt;= 80.000.000: médio</w:t>
      </w:r>
    </w:p>
    <w:p w14:paraId="21596C7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CP &gt; 80.000.000: grande.</w:t>
      </w:r>
    </w:p>
    <w:p w14:paraId="7EA1E4F8"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23D9E79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03.34.01 – Laboratório de produção de alevinos.</w:t>
      </w:r>
    </w:p>
    <w:p w14:paraId="7996827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P Geral: M</w:t>
      </w:r>
    </w:p>
    <w:p w14:paraId="1E17FDA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CP &lt;= 400.000: pequeno</w:t>
      </w:r>
    </w:p>
    <w:p w14:paraId="196BA5C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400.000 &lt; CP &lt;= 1.200.000: médio</w:t>
      </w:r>
    </w:p>
    <w:p w14:paraId="51C455A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CP &gt; 1.200.000: grande.</w:t>
      </w:r>
    </w:p>
    <w:p w14:paraId="7417D47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03.34.02 – Laboratório de produção de sementes.</w:t>
      </w:r>
    </w:p>
    <w:p w14:paraId="513FCF4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P Geral: M</w:t>
      </w:r>
    </w:p>
    <w:p w14:paraId="17FF80A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CP &lt;= 40.000.000: pequeno</w:t>
      </w:r>
    </w:p>
    <w:p w14:paraId="3FF85B4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40.000.00 &lt; CP &lt;= 80.000.000: médio</w:t>
      </w:r>
    </w:p>
    <w:p w14:paraId="35D31C0C" w14:textId="77777777" w:rsidR="00AD6D07"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CP &gt; 80.000.000: grande.</w:t>
      </w:r>
    </w:p>
    <w:p w14:paraId="7EE7BCFD"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1B4A44CD" w14:textId="599DC42F"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 xml:space="preserve">03.35.00 – Unidades de beneficiamento de produtos </w:t>
      </w:r>
      <w:proofErr w:type="spellStart"/>
      <w:r w:rsidR="00743E2C">
        <w:rPr>
          <w:rFonts w:ascii="Times New Roman" w:hAnsi="Times New Roman" w:cs="Times New Roman"/>
          <w:sz w:val="24"/>
          <w:szCs w:val="24"/>
        </w:rPr>
        <w:t>aqr</w:t>
      </w:r>
      <w:r w:rsidR="00743E2C" w:rsidRPr="00084B11">
        <w:rPr>
          <w:rFonts w:ascii="Times New Roman" w:hAnsi="Times New Roman" w:cs="Times New Roman"/>
          <w:sz w:val="24"/>
          <w:szCs w:val="24"/>
        </w:rPr>
        <w:t>ícolas</w:t>
      </w:r>
      <w:proofErr w:type="spellEnd"/>
      <w:r w:rsidRPr="00084B11">
        <w:rPr>
          <w:rFonts w:ascii="Times New Roman" w:hAnsi="Times New Roman" w:cs="Times New Roman"/>
          <w:sz w:val="24"/>
          <w:szCs w:val="24"/>
        </w:rPr>
        <w:t>, exceto pescados.</w:t>
      </w:r>
    </w:p>
    <w:p w14:paraId="0B3E2EF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P Geral: M</w:t>
      </w:r>
    </w:p>
    <w:p w14:paraId="6B9B651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0,03 &lt; AU &lt;= 0,05: pequeno (RAP)</w:t>
      </w:r>
    </w:p>
    <w:p w14:paraId="4381C3C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0,05 &lt; AU &lt;= 0,08: médio (RAP)</w:t>
      </w:r>
    </w:p>
    <w:p w14:paraId="64415BF9" w14:textId="77777777" w:rsidR="00AD6D07"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0,08: grande (RAP)</w:t>
      </w:r>
    </w:p>
    <w:p w14:paraId="3A724AC1"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4DAAAC26"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proofErr w:type="gramStart"/>
      <w:r w:rsidRPr="00084B11">
        <w:rPr>
          <w:rFonts w:ascii="Times New Roman" w:hAnsi="Times New Roman" w:cs="Times New Roman"/>
          <w:sz w:val="24"/>
          <w:szCs w:val="24"/>
        </w:rPr>
        <w:t>10 - INDÚSTRIA</w:t>
      </w:r>
      <w:proofErr w:type="gramEnd"/>
      <w:r w:rsidRPr="00084B11">
        <w:rPr>
          <w:rFonts w:ascii="Times New Roman" w:hAnsi="Times New Roman" w:cs="Times New Roman"/>
          <w:sz w:val="24"/>
          <w:szCs w:val="24"/>
        </w:rPr>
        <w:t xml:space="preserve"> DE PRODUTOS MINERAIS NÃO METÁLICOS</w:t>
      </w:r>
    </w:p>
    <w:p w14:paraId="279B0612"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0144B95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10.10.00 - Aparelhamento de pedras para construção e execução de trabalhos em mármores,</w:t>
      </w:r>
    </w:p>
    <w:p w14:paraId="4486AEB9" w14:textId="593B2884"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ardósia</w:t>
      </w:r>
      <w:proofErr w:type="gramEnd"/>
      <w:r w:rsidRPr="00084B11">
        <w:rPr>
          <w:rFonts w:ascii="Times New Roman" w:hAnsi="Times New Roman" w:cs="Times New Roman"/>
          <w:sz w:val="24"/>
          <w:szCs w:val="24"/>
        </w:rPr>
        <w:t>,</w:t>
      </w:r>
      <w:r w:rsidR="00743E2C">
        <w:rPr>
          <w:rFonts w:ascii="Times New Roman" w:hAnsi="Times New Roman" w:cs="Times New Roman"/>
          <w:sz w:val="24"/>
          <w:szCs w:val="24"/>
        </w:rPr>
        <w:t xml:space="preserve"> </w:t>
      </w:r>
      <w:r w:rsidRPr="00084B11">
        <w:rPr>
          <w:rFonts w:ascii="Times New Roman" w:hAnsi="Times New Roman" w:cs="Times New Roman"/>
          <w:sz w:val="24"/>
          <w:szCs w:val="24"/>
        </w:rPr>
        <w:t>granito e outras pedras.</w:t>
      </w:r>
    </w:p>
    <w:p w14:paraId="7DE9B59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P Solo: P Geral: M</w:t>
      </w:r>
    </w:p>
    <w:p w14:paraId="09E7502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0,2 &lt;= AU &lt;= 0,5: pequeno. (RAP)</w:t>
      </w:r>
    </w:p>
    <w:p w14:paraId="09F9840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0,5 &lt; AU &lt; 1,0: médio. (RAP)</w:t>
      </w:r>
    </w:p>
    <w:p w14:paraId="444A3D4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1,0: grande (EAS)</w:t>
      </w:r>
    </w:p>
    <w:p w14:paraId="6F1CE278"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4228F91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10.20.00 - Beneficiamento de Minerais com </w:t>
      </w:r>
      <w:proofErr w:type="spellStart"/>
      <w:r w:rsidRPr="00084B11">
        <w:rPr>
          <w:rFonts w:ascii="Times New Roman" w:hAnsi="Times New Roman" w:cs="Times New Roman"/>
          <w:sz w:val="24"/>
          <w:szCs w:val="24"/>
        </w:rPr>
        <w:t>Cominuição</w:t>
      </w:r>
      <w:proofErr w:type="spellEnd"/>
      <w:r w:rsidRPr="00084B11">
        <w:rPr>
          <w:rFonts w:ascii="Times New Roman" w:hAnsi="Times New Roman" w:cs="Times New Roman"/>
          <w:sz w:val="24"/>
          <w:szCs w:val="24"/>
        </w:rPr>
        <w:t>.</w:t>
      </w:r>
    </w:p>
    <w:p w14:paraId="38E9165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lastRenderedPageBreak/>
        <w:t>Pot. Poluidor/Degradador: Ar: M Água: P Solo: P Geral: M</w:t>
      </w:r>
    </w:p>
    <w:p w14:paraId="6109D9E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CN &lt;= 80 pequeno (RAP)</w:t>
      </w:r>
    </w:p>
    <w:p w14:paraId="51FA0AE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CN &gt;= 150 grande (EAS)</w:t>
      </w:r>
    </w:p>
    <w:p w14:paraId="0081F7E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os</w:t>
      </w:r>
      <w:proofErr w:type="gramEnd"/>
      <w:r w:rsidRPr="00084B11">
        <w:rPr>
          <w:rFonts w:ascii="Times New Roman" w:hAnsi="Times New Roman" w:cs="Times New Roman"/>
          <w:sz w:val="24"/>
          <w:szCs w:val="24"/>
        </w:rPr>
        <w:t xml:space="preserve"> demais: médio (RAP)</w:t>
      </w:r>
    </w:p>
    <w:p w14:paraId="1510D9B3"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427C6E0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10.20.10 - Beneficiamento de Minerais com classificação e/ou concentração física.</w:t>
      </w:r>
    </w:p>
    <w:p w14:paraId="3A95411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spellStart"/>
      <w:r w:rsidRPr="00084B11">
        <w:rPr>
          <w:rFonts w:ascii="Times New Roman" w:hAnsi="Times New Roman" w:cs="Times New Roman"/>
          <w:sz w:val="24"/>
          <w:szCs w:val="24"/>
        </w:rPr>
        <w:t>Pot</w:t>
      </w:r>
      <w:proofErr w:type="spellEnd"/>
      <w:r w:rsidRPr="00084B11">
        <w:rPr>
          <w:rFonts w:ascii="Times New Roman" w:hAnsi="Times New Roman" w:cs="Times New Roman"/>
          <w:sz w:val="24"/>
          <w:szCs w:val="24"/>
        </w:rPr>
        <w:t xml:space="preserve"> Poluidor/Degradador: Ar: M Água: P Solo: P Geral: M</w:t>
      </w:r>
    </w:p>
    <w:p w14:paraId="0AEF095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CN &lt;= 100 pequeno (RAP)</w:t>
      </w:r>
    </w:p>
    <w:p w14:paraId="0F461D5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CN &gt;= 300 grande (EAS)</w:t>
      </w:r>
    </w:p>
    <w:p w14:paraId="0FE1023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os</w:t>
      </w:r>
      <w:proofErr w:type="gramEnd"/>
      <w:r w:rsidRPr="00084B11">
        <w:rPr>
          <w:rFonts w:ascii="Times New Roman" w:hAnsi="Times New Roman" w:cs="Times New Roman"/>
          <w:sz w:val="24"/>
          <w:szCs w:val="24"/>
        </w:rPr>
        <w:t xml:space="preserve"> demais: médio (RAP)</w:t>
      </w:r>
    </w:p>
    <w:p w14:paraId="461F4090"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37FCB7D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10.30.00 - Fabricação de cal virgem, hidratada ou extinta.</w:t>
      </w:r>
    </w:p>
    <w:p w14:paraId="7524AF2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P Geral: M</w:t>
      </w:r>
    </w:p>
    <w:p w14:paraId="1B60706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CN &lt;= 0,2 pequeno (RAP)</w:t>
      </w:r>
    </w:p>
    <w:p w14:paraId="5DC484A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CN &gt;= 1 grande (EAS)</w:t>
      </w:r>
    </w:p>
    <w:p w14:paraId="572273E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os</w:t>
      </w:r>
      <w:proofErr w:type="gramEnd"/>
      <w:r w:rsidRPr="00084B11">
        <w:rPr>
          <w:rFonts w:ascii="Times New Roman" w:hAnsi="Times New Roman" w:cs="Times New Roman"/>
          <w:sz w:val="24"/>
          <w:szCs w:val="24"/>
        </w:rPr>
        <w:t xml:space="preserve"> demais: médio (RAP)</w:t>
      </w:r>
    </w:p>
    <w:p w14:paraId="5FC45DD2"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0B502E63" w14:textId="4D8E3255"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10.40.10 - Fabricação de telhas, tijolos e outros artigos de barro cozido</w:t>
      </w:r>
      <w:r w:rsidR="00743E2C">
        <w:rPr>
          <w:rFonts w:ascii="Times New Roman" w:hAnsi="Times New Roman" w:cs="Times New Roman"/>
          <w:sz w:val="24"/>
          <w:szCs w:val="24"/>
        </w:rPr>
        <w:t xml:space="preserve"> </w:t>
      </w:r>
      <w:proofErr w:type="gramStart"/>
      <w:r w:rsidRPr="00084B11">
        <w:rPr>
          <w:rFonts w:ascii="Times New Roman" w:hAnsi="Times New Roman" w:cs="Times New Roman"/>
          <w:sz w:val="24"/>
          <w:szCs w:val="24"/>
        </w:rPr>
        <w:t>exclusive</w:t>
      </w:r>
      <w:proofErr w:type="gramEnd"/>
    </w:p>
    <w:p w14:paraId="1E10516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de</w:t>
      </w:r>
      <w:proofErr w:type="gramEnd"/>
      <w:r w:rsidRPr="00084B11">
        <w:rPr>
          <w:rFonts w:ascii="Times New Roman" w:hAnsi="Times New Roman" w:cs="Times New Roman"/>
          <w:sz w:val="24"/>
          <w:szCs w:val="24"/>
        </w:rPr>
        <w:t xml:space="preserve"> cerâmica esmaltado.</w:t>
      </w:r>
    </w:p>
    <w:p w14:paraId="731084A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P Solo: P Geral: M</w:t>
      </w:r>
    </w:p>
    <w:p w14:paraId="5BBF0F5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0,01 &lt;= AU &lt;= 1,0: pequeno (RAP)</w:t>
      </w:r>
    </w:p>
    <w:p w14:paraId="4BBCF18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1,0 &lt; AU &lt; 3,0: médio (RAP)</w:t>
      </w:r>
    </w:p>
    <w:p w14:paraId="2A8B596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3,0: grande (EAS)</w:t>
      </w:r>
    </w:p>
    <w:p w14:paraId="3EF0D00E"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376A7F8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10.50.10 - Fabricação de peças, ornatos e estruturas de cimento e gesso. (RAP)</w:t>
      </w:r>
    </w:p>
    <w:p w14:paraId="0BAC359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6890B4E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0,2 &lt; =AU &lt;= 0,5 (RAP)</w:t>
      </w:r>
    </w:p>
    <w:p w14:paraId="1277D91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0,5 &lt; AU &lt; 1: médio (RAP)</w:t>
      </w:r>
    </w:p>
    <w:p w14:paraId="1AD0B19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 grande (RAP)</w:t>
      </w:r>
    </w:p>
    <w:p w14:paraId="533973A0"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5E159A7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10.60.00 - Fabricação e elaboração de vidro e cristal.</w:t>
      </w:r>
    </w:p>
    <w:p w14:paraId="7DD2A84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P Solo: P Geral: M</w:t>
      </w:r>
    </w:p>
    <w:p w14:paraId="158FAE9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0,2: pequeno (RAP)</w:t>
      </w:r>
    </w:p>
    <w:p w14:paraId="4429092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 grande (EAS)</w:t>
      </w:r>
    </w:p>
    <w:p w14:paraId="75510F8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os</w:t>
      </w:r>
      <w:proofErr w:type="gramEnd"/>
      <w:r w:rsidRPr="00084B11">
        <w:rPr>
          <w:rFonts w:ascii="Times New Roman" w:hAnsi="Times New Roman" w:cs="Times New Roman"/>
          <w:sz w:val="24"/>
          <w:szCs w:val="24"/>
        </w:rPr>
        <w:t xml:space="preserve"> demais: médio (RAP)</w:t>
      </w:r>
    </w:p>
    <w:p w14:paraId="41CCCF1C"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693239C4"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proofErr w:type="gramStart"/>
      <w:r w:rsidRPr="00084B11">
        <w:rPr>
          <w:rFonts w:ascii="Times New Roman" w:hAnsi="Times New Roman" w:cs="Times New Roman"/>
          <w:sz w:val="24"/>
          <w:szCs w:val="24"/>
        </w:rPr>
        <w:t>11 - INDÚSTRIA</w:t>
      </w:r>
      <w:proofErr w:type="gramEnd"/>
      <w:r w:rsidRPr="00084B11">
        <w:rPr>
          <w:rFonts w:ascii="Times New Roman" w:hAnsi="Times New Roman" w:cs="Times New Roman"/>
          <w:sz w:val="24"/>
          <w:szCs w:val="24"/>
        </w:rPr>
        <w:t xml:space="preserve"> METALÚRGICA</w:t>
      </w:r>
    </w:p>
    <w:p w14:paraId="46DEF0D0"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71C948E1"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11.00.03 - Produção de laminados de aço - inclusive ferro-ligas, a quente, sem fusão.</w:t>
      </w:r>
    </w:p>
    <w:p w14:paraId="51FDE07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P Geral: M</w:t>
      </w:r>
    </w:p>
    <w:p w14:paraId="1399117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0,2: pequeno (RAP)</w:t>
      </w:r>
    </w:p>
    <w:p w14:paraId="723FF31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AU &gt;= 1: </w:t>
      </w:r>
      <w:proofErr w:type="gramStart"/>
      <w:r w:rsidRPr="00084B11">
        <w:rPr>
          <w:rFonts w:ascii="Times New Roman" w:hAnsi="Times New Roman" w:cs="Times New Roman"/>
          <w:sz w:val="24"/>
          <w:szCs w:val="24"/>
        </w:rPr>
        <w:t>grande(</w:t>
      </w:r>
      <w:proofErr w:type="gramEnd"/>
      <w:r w:rsidRPr="00084B11">
        <w:rPr>
          <w:rFonts w:ascii="Times New Roman" w:hAnsi="Times New Roman" w:cs="Times New Roman"/>
          <w:sz w:val="24"/>
          <w:szCs w:val="24"/>
        </w:rPr>
        <w:t>EAS)</w:t>
      </w:r>
    </w:p>
    <w:p w14:paraId="1A5CE88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os</w:t>
      </w:r>
      <w:proofErr w:type="gramEnd"/>
      <w:r w:rsidRPr="00084B11">
        <w:rPr>
          <w:rFonts w:ascii="Times New Roman" w:hAnsi="Times New Roman" w:cs="Times New Roman"/>
          <w:sz w:val="24"/>
          <w:szCs w:val="24"/>
        </w:rPr>
        <w:t xml:space="preserve"> demais: médio (RAP)</w:t>
      </w:r>
    </w:p>
    <w:p w14:paraId="79509D83"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24B7A613"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lastRenderedPageBreak/>
        <w:t xml:space="preserve">11.00.04 - Produção de laminados de aço - inclusive ferro-ligas, a frio, sem tratamento </w:t>
      </w:r>
      <w:proofErr w:type="gramStart"/>
      <w:r w:rsidRPr="00084B11">
        <w:rPr>
          <w:rFonts w:ascii="Times New Roman" w:hAnsi="Times New Roman" w:cs="Times New Roman"/>
          <w:sz w:val="24"/>
          <w:szCs w:val="24"/>
        </w:rPr>
        <w:t>químico</w:t>
      </w:r>
      <w:proofErr w:type="gramEnd"/>
    </w:p>
    <w:p w14:paraId="346AE791" w14:textId="58E75BAE" w:rsidR="003C79D4" w:rsidRPr="00084B11" w:rsidRDefault="00743E2C"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S</w:t>
      </w:r>
      <w:r w:rsidR="003C79D4" w:rsidRPr="00084B11">
        <w:rPr>
          <w:rFonts w:ascii="Times New Roman" w:hAnsi="Times New Roman" w:cs="Times New Roman"/>
          <w:sz w:val="24"/>
          <w:szCs w:val="24"/>
        </w:rPr>
        <w:t>uperficial</w:t>
      </w:r>
      <w:r>
        <w:rPr>
          <w:rFonts w:ascii="Times New Roman" w:hAnsi="Times New Roman" w:cs="Times New Roman"/>
          <w:sz w:val="24"/>
          <w:szCs w:val="24"/>
        </w:rPr>
        <w:t xml:space="preserve"> </w:t>
      </w:r>
      <w:r w:rsidR="003C79D4" w:rsidRPr="00084B11">
        <w:rPr>
          <w:rFonts w:ascii="Times New Roman" w:hAnsi="Times New Roman" w:cs="Times New Roman"/>
          <w:sz w:val="24"/>
          <w:szCs w:val="24"/>
        </w:rPr>
        <w:t xml:space="preserve">e/ou </w:t>
      </w:r>
      <w:proofErr w:type="spellStart"/>
      <w:r w:rsidR="003C79D4" w:rsidRPr="00084B11">
        <w:rPr>
          <w:rFonts w:ascii="Times New Roman" w:hAnsi="Times New Roman" w:cs="Times New Roman"/>
          <w:sz w:val="24"/>
          <w:szCs w:val="24"/>
        </w:rPr>
        <w:t>galvanotécnico</w:t>
      </w:r>
      <w:proofErr w:type="spellEnd"/>
      <w:r w:rsidR="003C79D4" w:rsidRPr="00084B11">
        <w:rPr>
          <w:rFonts w:ascii="Times New Roman" w:hAnsi="Times New Roman" w:cs="Times New Roman"/>
          <w:sz w:val="24"/>
          <w:szCs w:val="24"/>
        </w:rPr>
        <w:t>.</w:t>
      </w:r>
    </w:p>
    <w:p w14:paraId="0442762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P Solo: P Geral: M</w:t>
      </w:r>
    </w:p>
    <w:p w14:paraId="04BB6CC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0,2: pequeno (RAP)</w:t>
      </w:r>
    </w:p>
    <w:p w14:paraId="25496B2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 grande (EAS)</w:t>
      </w:r>
    </w:p>
    <w:p w14:paraId="0CA1AFD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os</w:t>
      </w:r>
      <w:proofErr w:type="gramEnd"/>
      <w:r w:rsidRPr="00084B11">
        <w:rPr>
          <w:rFonts w:ascii="Times New Roman" w:hAnsi="Times New Roman" w:cs="Times New Roman"/>
          <w:sz w:val="24"/>
          <w:szCs w:val="24"/>
        </w:rPr>
        <w:t xml:space="preserve"> demais: médio (RAP)</w:t>
      </w:r>
    </w:p>
    <w:p w14:paraId="31E35C57"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7A5A46E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11.00.08 - Produção de canos e tubos de ferro e aço, sem fusão e sem tratamento </w:t>
      </w:r>
      <w:proofErr w:type="gramStart"/>
      <w:r w:rsidRPr="00084B11">
        <w:rPr>
          <w:rFonts w:ascii="Times New Roman" w:hAnsi="Times New Roman" w:cs="Times New Roman"/>
          <w:sz w:val="24"/>
          <w:szCs w:val="24"/>
        </w:rPr>
        <w:t>químico</w:t>
      </w:r>
      <w:proofErr w:type="gramEnd"/>
    </w:p>
    <w:p w14:paraId="745EE8D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superficial</w:t>
      </w:r>
      <w:proofErr w:type="gramEnd"/>
      <w:r w:rsidRPr="00084B11">
        <w:rPr>
          <w:rFonts w:ascii="Times New Roman" w:hAnsi="Times New Roman" w:cs="Times New Roman"/>
          <w:sz w:val="24"/>
          <w:szCs w:val="24"/>
        </w:rPr>
        <w:t xml:space="preserve"> e/ou </w:t>
      </w:r>
      <w:proofErr w:type="spellStart"/>
      <w:r w:rsidRPr="00084B11">
        <w:rPr>
          <w:rFonts w:ascii="Times New Roman" w:hAnsi="Times New Roman" w:cs="Times New Roman"/>
          <w:sz w:val="24"/>
          <w:szCs w:val="24"/>
        </w:rPr>
        <w:t>galvanotécnico</w:t>
      </w:r>
      <w:proofErr w:type="spellEnd"/>
      <w:r w:rsidRPr="00084B11">
        <w:rPr>
          <w:rFonts w:ascii="Times New Roman" w:hAnsi="Times New Roman" w:cs="Times New Roman"/>
          <w:sz w:val="24"/>
          <w:szCs w:val="24"/>
        </w:rPr>
        <w:t>.</w:t>
      </w:r>
    </w:p>
    <w:p w14:paraId="7816EFD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P Geral: M</w:t>
      </w:r>
    </w:p>
    <w:p w14:paraId="22FC21C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0,2: pequeno (RAP)</w:t>
      </w:r>
    </w:p>
    <w:p w14:paraId="3DA900A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 grande (EAS)</w:t>
      </w:r>
    </w:p>
    <w:p w14:paraId="178AB7F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os</w:t>
      </w:r>
      <w:proofErr w:type="gramEnd"/>
      <w:r w:rsidRPr="00084B11">
        <w:rPr>
          <w:rFonts w:ascii="Times New Roman" w:hAnsi="Times New Roman" w:cs="Times New Roman"/>
          <w:sz w:val="24"/>
          <w:szCs w:val="24"/>
        </w:rPr>
        <w:t xml:space="preserve"> demais: médio (RAP)</w:t>
      </w:r>
    </w:p>
    <w:p w14:paraId="3FC092DD"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59CF061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11.00.11 – Produção de fundidos de ferro e aço, exclusive em forno </w:t>
      </w:r>
      <w:proofErr w:type="spellStart"/>
      <w:r w:rsidRPr="00084B11">
        <w:rPr>
          <w:rFonts w:ascii="Times New Roman" w:hAnsi="Times New Roman" w:cs="Times New Roman"/>
          <w:sz w:val="24"/>
          <w:szCs w:val="24"/>
        </w:rPr>
        <w:t>cubilot</w:t>
      </w:r>
      <w:proofErr w:type="spellEnd"/>
      <w:r w:rsidRPr="00084B11">
        <w:rPr>
          <w:rFonts w:ascii="Times New Roman" w:hAnsi="Times New Roman" w:cs="Times New Roman"/>
          <w:sz w:val="24"/>
          <w:szCs w:val="24"/>
        </w:rPr>
        <w:t xml:space="preserve">, sem </w:t>
      </w:r>
      <w:proofErr w:type="gramStart"/>
      <w:r w:rsidRPr="00084B11">
        <w:rPr>
          <w:rFonts w:ascii="Times New Roman" w:hAnsi="Times New Roman" w:cs="Times New Roman"/>
          <w:sz w:val="24"/>
          <w:szCs w:val="24"/>
        </w:rPr>
        <w:t>tratamento</w:t>
      </w:r>
      <w:proofErr w:type="gramEnd"/>
    </w:p>
    <w:p w14:paraId="7629B07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químico</w:t>
      </w:r>
      <w:proofErr w:type="gramEnd"/>
      <w:r w:rsidRPr="00084B11">
        <w:rPr>
          <w:rFonts w:ascii="Times New Roman" w:hAnsi="Times New Roman" w:cs="Times New Roman"/>
          <w:sz w:val="24"/>
          <w:szCs w:val="24"/>
        </w:rPr>
        <w:t xml:space="preserve"> superficial e/ou </w:t>
      </w:r>
      <w:proofErr w:type="spellStart"/>
      <w:r w:rsidRPr="00084B11">
        <w:rPr>
          <w:rFonts w:ascii="Times New Roman" w:hAnsi="Times New Roman" w:cs="Times New Roman"/>
          <w:sz w:val="24"/>
          <w:szCs w:val="24"/>
        </w:rPr>
        <w:t>galvanotécnico</w:t>
      </w:r>
      <w:proofErr w:type="spellEnd"/>
      <w:r w:rsidRPr="00084B11">
        <w:rPr>
          <w:rFonts w:ascii="Times New Roman" w:hAnsi="Times New Roman" w:cs="Times New Roman"/>
          <w:sz w:val="24"/>
          <w:szCs w:val="24"/>
        </w:rPr>
        <w:t>.</w:t>
      </w:r>
    </w:p>
    <w:p w14:paraId="3862C43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P Geral: M</w:t>
      </w:r>
    </w:p>
    <w:p w14:paraId="400DE11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0,2: pequeno (RAP)</w:t>
      </w:r>
    </w:p>
    <w:p w14:paraId="6F82411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 grande (EAS)</w:t>
      </w:r>
    </w:p>
    <w:p w14:paraId="73091A7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os</w:t>
      </w:r>
      <w:proofErr w:type="gramEnd"/>
      <w:r w:rsidRPr="00084B11">
        <w:rPr>
          <w:rFonts w:ascii="Times New Roman" w:hAnsi="Times New Roman" w:cs="Times New Roman"/>
          <w:sz w:val="24"/>
          <w:szCs w:val="24"/>
        </w:rPr>
        <w:t xml:space="preserve"> demais: médio (RAP)</w:t>
      </w:r>
    </w:p>
    <w:p w14:paraId="3F48A60A"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611695A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11.00.15 – Produção de forjados, arames e </w:t>
      </w:r>
      <w:proofErr w:type="spellStart"/>
      <w:r w:rsidRPr="00084B11">
        <w:rPr>
          <w:rFonts w:ascii="Times New Roman" w:hAnsi="Times New Roman" w:cs="Times New Roman"/>
          <w:sz w:val="24"/>
          <w:szCs w:val="24"/>
        </w:rPr>
        <w:t>relaminados</w:t>
      </w:r>
      <w:proofErr w:type="spellEnd"/>
      <w:r w:rsidRPr="00084B11">
        <w:rPr>
          <w:rFonts w:ascii="Times New Roman" w:hAnsi="Times New Roman" w:cs="Times New Roman"/>
          <w:sz w:val="24"/>
          <w:szCs w:val="24"/>
        </w:rPr>
        <w:t xml:space="preserve"> de metais ferrosos e não ferrosos, </w:t>
      </w:r>
      <w:proofErr w:type="gramStart"/>
      <w:r w:rsidRPr="00084B11">
        <w:rPr>
          <w:rFonts w:ascii="Times New Roman" w:hAnsi="Times New Roman" w:cs="Times New Roman"/>
          <w:sz w:val="24"/>
          <w:szCs w:val="24"/>
        </w:rPr>
        <w:t>a</w:t>
      </w:r>
      <w:proofErr w:type="gramEnd"/>
    </w:p>
    <w:p w14:paraId="3A777D6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frio</w:t>
      </w:r>
      <w:proofErr w:type="gramEnd"/>
      <w:r w:rsidRPr="00084B11">
        <w:rPr>
          <w:rFonts w:ascii="Times New Roman" w:hAnsi="Times New Roman" w:cs="Times New Roman"/>
          <w:sz w:val="24"/>
          <w:szCs w:val="24"/>
        </w:rPr>
        <w:t xml:space="preserve">, sem tratamento químico superficial e/ou </w:t>
      </w:r>
      <w:proofErr w:type="spellStart"/>
      <w:r w:rsidRPr="00084B11">
        <w:rPr>
          <w:rFonts w:ascii="Times New Roman" w:hAnsi="Times New Roman" w:cs="Times New Roman"/>
          <w:sz w:val="24"/>
          <w:szCs w:val="24"/>
        </w:rPr>
        <w:t>galvanotécnico</w:t>
      </w:r>
      <w:proofErr w:type="spellEnd"/>
      <w:r w:rsidRPr="00084B11">
        <w:rPr>
          <w:rFonts w:ascii="Times New Roman" w:hAnsi="Times New Roman" w:cs="Times New Roman"/>
          <w:sz w:val="24"/>
          <w:szCs w:val="24"/>
        </w:rPr>
        <w:t>.</w:t>
      </w:r>
    </w:p>
    <w:p w14:paraId="1512EDE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P Solo: P Geral: M</w:t>
      </w:r>
    </w:p>
    <w:p w14:paraId="123D78B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0,1 &lt; = AU &lt;= 0,2: pequeno (RAP)</w:t>
      </w:r>
    </w:p>
    <w:p w14:paraId="5B4C7DA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0,2 &lt; AU &lt; 1,0: médio (RAP)</w:t>
      </w:r>
    </w:p>
    <w:p w14:paraId="207DA84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 grande (EAS)</w:t>
      </w:r>
    </w:p>
    <w:p w14:paraId="0FAE0E4E"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23677DA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11.08.03 - Indústrias de acabamento de superfícies.</w:t>
      </w:r>
    </w:p>
    <w:p w14:paraId="544B8BA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P Solo: P Geral: M</w:t>
      </w:r>
    </w:p>
    <w:p w14:paraId="7138D99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0,2: pequeno (RAP)</w:t>
      </w:r>
    </w:p>
    <w:p w14:paraId="2D01170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2,0: grande (EAS)</w:t>
      </w:r>
    </w:p>
    <w:p w14:paraId="1DDC596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os</w:t>
      </w:r>
      <w:proofErr w:type="gramEnd"/>
      <w:r w:rsidRPr="00084B11">
        <w:rPr>
          <w:rFonts w:ascii="Times New Roman" w:hAnsi="Times New Roman" w:cs="Times New Roman"/>
          <w:sz w:val="24"/>
          <w:szCs w:val="24"/>
        </w:rPr>
        <w:t xml:space="preserve"> demais: médio (RAP)</w:t>
      </w:r>
    </w:p>
    <w:p w14:paraId="295EAEAB"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305F9F5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11.11.03 – Produção de laminados de metais e de ligas de metais </w:t>
      </w:r>
      <w:proofErr w:type="gramStart"/>
      <w:r w:rsidRPr="00084B11">
        <w:rPr>
          <w:rFonts w:ascii="Times New Roman" w:hAnsi="Times New Roman" w:cs="Times New Roman"/>
          <w:sz w:val="24"/>
          <w:szCs w:val="24"/>
        </w:rPr>
        <w:t>não-ferrosos</w:t>
      </w:r>
      <w:proofErr w:type="gramEnd"/>
      <w:r w:rsidRPr="00084B11">
        <w:rPr>
          <w:rFonts w:ascii="Times New Roman" w:hAnsi="Times New Roman" w:cs="Times New Roman"/>
          <w:sz w:val="24"/>
          <w:szCs w:val="24"/>
        </w:rPr>
        <w:t xml:space="preserve"> (placas, discos,</w:t>
      </w:r>
    </w:p>
    <w:p w14:paraId="5F701EB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chapas</w:t>
      </w:r>
      <w:proofErr w:type="gramEnd"/>
      <w:r w:rsidRPr="00084B11">
        <w:rPr>
          <w:rFonts w:ascii="Times New Roman" w:hAnsi="Times New Roman" w:cs="Times New Roman"/>
          <w:sz w:val="24"/>
          <w:szCs w:val="24"/>
        </w:rPr>
        <w:t xml:space="preserve"> lisas ou corrugadas, bobinas, tiras e fitas, perfis, barras redondas, chatas ou quadradas,</w:t>
      </w:r>
    </w:p>
    <w:p w14:paraId="6B587F4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vergalhões</w:t>
      </w:r>
      <w:proofErr w:type="gramEnd"/>
      <w:r w:rsidRPr="00084B11">
        <w:rPr>
          <w:rFonts w:ascii="Times New Roman" w:hAnsi="Times New Roman" w:cs="Times New Roman"/>
          <w:sz w:val="24"/>
          <w:szCs w:val="24"/>
        </w:rPr>
        <w:t>), sem fusão -exclusive canos, tubos e arames.</w:t>
      </w:r>
    </w:p>
    <w:p w14:paraId="3D184E6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P Geral: M</w:t>
      </w:r>
    </w:p>
    <w:p w14:paraId="68842CC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0,2: pequeno (RAP)</w:t>
      </w:r>
    </w:p>
    <w:p w14:paraId="31B63E4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 grande (EAS)</w:t>
      </w:r>
    </w:p>
    <w:p w14:paraId="377F48C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os</w:t>
      </w:r>
      <w:proofErr w:type="gramEnd"/>
      <w:r w:rsidRPr="00084B11">
        <w:rPr>
          <w:rFonts w:ascii="Times New Roman" w:hAnsi="Times New Roman" w:cs="Times New Roman"/>
          <w:sz w:val="24"/>
          <w:szCs w:val="24"/>
        </w:rPr>
        <w:t xml:space="preserve"> demais: médio (RAP)</w:t>
      </w:r>
    </w:p>
    <w:p w14:paraId="29173210"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79E865C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11.11.07 – Produção de canos e tubos de metais </w:t>
      </w:r>
      <w:proofErr w:type="gramStart"/>
      <w:r w:rsidRPr="00084B11">
        <w:rPr>
          <w:rFonts w:ascii="Times New Roman" w:hAnsi="Times New Roman" w:cs="Times New Roman"/>
          <w:sz w:val="24"/>
          <w:szCs w:val="24"/>
        </w:rPr>
        <w:t>não-ferrosos</w:t>
      </w:r>
      <w:proofErr w:type="gramEnd"/>
      <w:r w:rsidRPr="00084B11">
        <w:rPr>
          <w:rFonts w:ascii="Times New Roman" w:hAnsi="Times New Roman" w:cs="Times New Roman"/>
          <w:sz w:val="24"/>
          <w:szCs w:val="24"/>
        </w:rPr>
        <w:t xml:space="preserve"> - inclusive ligas, sem fusão e</w:t>
      </w:r>
    </w:p>
    <w:p w14:paraId="63948410" w14:textId="3EB502A5"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sem</w:t>
      </w:r>
      <w:proofErr w:type="gramEnd"/>
      <w:r w:rsidRPr="00084B11">
        <w:rPr>
          <w:rFonts w:ascii="Times New Roman" w:hAnsi="Times New Roman" w:cs="Times New Roman"/>
          <w:sz w:val="24"/>
          <w:szCs w:val="24"/>
        </w:rPr>
        <w:t xml:space="preserve"> tratamento</w:t>
      </w:r>
      <w:r w:rsidR="00743E2C">
        <w:rPr>
          <w:rFonts w:ascii="Times New Roman" w:hAnsi="Times New Roman" w:cs="Times New Roman"/>
          <w:sz w:val="24"/>
          <w:szCs w:val="24"/>
        </w:rPr>
        <w:t xml:space="preserve"> </w:t>
      </w:r>
      <w:r w:rsidRPr="00084B11">
        <w:rPr>
          <w:rFonts w:ascii="Times New Roman" w:hAnsi="Times New Roman" w:cs="Times New Roman"/>
          <w:sz w:val="24"/>
          <w:szCs w:val="24"/>
        </w:rPr>
        <w:t xml:space="preserve">químico superficial e /ou </w:t>
      </w:r>
      <w:proofErr w:type="spellStart"/>
      <w:r w:rsidRPr="00084B11">
        <w:rPr>
          <w:rFonts w:ascii="Times New Roman" w:hAnsi="Times New Roman" w:cs="Times New Roman"/>
          <w:sz w:val="24"/>
          <w:szCs w:val="24"/>
        </w:rPr>
        <w:t>galvanotécnico</w:t>
      </w:r>
      <w:proofErr w:type="spellEnd"/>
    </w:p>
    <w:p w14:paraId="539B49D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lastRenderedPageBreak/>
        <w:t>Pot. Poluidor/Degradador: Ar: M Água: M Solo: P Geral: M</w:t>
      </w:r>
    </w:p>
    <w:p w14:paraId="076C391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0,2: pequeno. (RAP)</w:t>
      </w:r>
    </w:p>
    <w:p w14:paraId="5DD5D5A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 grande (EAS)</w:t>
      </w:r>
    </w:p>
    <w:p w14:paraId="6F7171E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os</w:t>
      </w:r>
      <w:proofErr w:type="gramEnd"/>
      <w:r w:rsidRPr="00084B11">
        <w:rPr>
          <w:rFonts w:ascii="Times New Roman" w:hAnsi="Times New Roman" w:cs="Times New Roman"/>
          <w:sz w:val="24"/>
          <w:szCs w:val="24"/>
        </w:rPr>
        <w:t xml:space="preserve"> demais: médio . (RAP)</w:t>
      </w:r>
    </w:p>
    <w:p w14:paraId="6E2AB042"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76B8C6F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11.11.11 - Produção exclusive em forno </w:t>
      </w:r>
      <w:proofErr w:type="spellStart"/>
      <w:r w:rsidRPr="00084B11">
        <w:rPr>
          <w:rFonts w:ascii="Times New Roman" w:hAnsi="Times New Roman" w:cs="Times New Roman"/>
          <w:sz w:val="24"/>
          <w:szCs w:val="24"/>
        </w:rPr>
        <w:t>cubilot</w:t>
      </w:r>
      <w:proofErr w:type="spellEnd"/>
      <w:r w:rsidRPr="00084B11">
        <w:rPr>
          <w:rFonts w:ascii="Times New Roman" w:hAnsi="Times New Roman" w:cs="Times New Roman"/>
          <w:sz w:val="24"/>
          <w:szCs w:val="24"/>
        </w:rPr>
        <w:t xml:space="preserve">, de formas, moldes e peças fundidas de </w:t>
      </w:r>
      <w:proofErr w:type="gramStart"/>
      <w:r w:rsidRPr="00084B11">
        <w:rPr>
          <w:rFonts w:ascii="Times New Roman" w:hAnsi="Times New Roman" w:cs="Times New Roman"/>
          <w:sz w:val="24"/>
          <w:szCs w:val="24"/>
        </w:rPr>
        <w:t>metais</w:t>
      </w:r>
      <w:proofErr w:type="gramEnd"/>
    </w:p>
    <w:p w14:paraId="29B6D13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não</w:t>
      </w:r>
      <w:proofErr w:type="gramEnd"/>
      <w:r w:rsidRPr="00084B11">
        <w:rPr>
          <w:rFonts w:ascii="Times New Roman" w:hAnsi="Times New Roman" w:cs="Times New Roman"/>
          <w:sz w:val="24"/>
          <w:szCs w:val="24"/>
        </w:rPr>
        <w:t xml:space="preserve">-ferrosos - inclusive ligas, sem tratamento químico superficial e/ou </w:t>
      </w:r>
      <w:proofErr w:type="spellStart"/>
      <w:r w:rsidRPr="00084B11">
        <w:rPr>
          <w:rFonts w:ascii="Times New Roman" w:hAnsi="Times New Roman" w:cs="Times New Roman"/>
          <w:sz w:val="24"/>
          <w:szCs w:val="24"/>
        </w:rPr>
        <w:t>galvanotécnico</w:t>
      </w:r>
      <w:proofErr w:type="spellEnd"/>
      <w:r w:rsidRPr="00084B11">
        <w:rPr>
          <w:rFonts w:ascii="Times New Roman" w:hAnsi="Times New Roman" w:cs="Times New Roman"/>
          <w:sz w:val="24"/>
          <w:szCs w:val="24"/>
        </w:rPr>
        <w:t>.</w:t>
      </w:r>
    </w:p>
    <w:p w14:paraId="65852E2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P Geral: M</w:t>
      </w:r>
    </w:p>
    <w:p w14:paraId="4149769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0,2: pequeno (RAP)</w:t>
      </w:r>
    </w:p>
    <w:p w14:paraId="3A56B36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 grande (EAS)</w:t>
      </w:r>
    </w:p>
    <w:p w14:paraId="2B2D53A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os</w:t>
      </w:r>
      <w:proofErr w:type="gramEnd"/>
      <w:r w:rsidRPr="00084B11">
        <w:rPr>
          <w:rFonts w:ascii="Times New Roman" w:hAnsi="Times New Roman" w:cs="Times New Roman"/>
          <w:sz w:val="24"/>
          <w:szCs w:val="24"/>
        </w:rPr>
        <w:t xml:space="preserve"> demais: médio (RAP)</w:t>
      </w:r>
    </w:p>
    <w:p w14:paraId="04EE1FD5"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3E47E7C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11.11.14 - </w:t>
      </w:r>
      <w:proofErr w:type="spellStart"/>
      <w:r w:rsidRPr="00084B11">
        <w:rPr>
          <w:rFonts w:ascii="Times New Roman" w:hAnsi="Times New Roman" w:cs="Times New Roman"/>
          <w:sz w:val="24"/>
          <w:szCs w:val="24"/>
        </w:rPr>
        <w:t>Relaminação</w:t>
      </w:r>
      <w:proofErr w:type="spellEnd"/>
      <w:r w:rsidRPr="00084B11">
        <w:rPr>
          <w:rFonts w:ascii="Times New Roman" w:hAnsi="Times New Roman" w:cs="Times New Roman"/>
          <w:sz w:val="24"/>
          <w:szCs w:val="24"/>
        </w:rPr>
        <w:t xml:space="preserve"> de metais </w:t>
      </w:r>
      <w:proofErr w:type="gramStart"/>
      <w:r w:rsidRPr="00084B11">
        <w:rPr>
          <w:rFonts w:ascii="Times New Roman" w:hAnsi="Times New Roman" w:cs="Times New Roman"/>
          <w:sz w:val="24"/>
          <w:szCs w:val="24"/>
        </w:rPr>
        <w:t>não-ferrosos</w:t>
      </w:r>
      <w:proofErr w:type="gramEnd"/>
      <w:r w:rsidRPr="00084B11">
        <w:rPr>
          <w:rFonts w:ascii="Times New Roman" w:hAnsi="Times New Roman" w:cs="Times New Roman"/>
          <w:sz w:val="24"/>
          <w:szCs w:val="24"/>
        </w:rPr>
        <w:t xml:space="preserve"> - inclusive ligas</w:t>
      </w:r>
    </w:p>
    <w:p w14:paraId="6793760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P Geral: M</w:t>
      </w:r>
    </w:p>
    <w:p w14:paraId="1F233E3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0,2: pequeno. (RAP)</w:t>
      </w:r>
    </w:p>
    <w:p w14:paraId="26157CE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 grande (EAS)</w:t>
      </w:r>
    </w:p>
    <w:p w14:paraId="216545A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os</w:t>
      </w:r>
      <w:proofErr w:type="gramEnd"/>
      <w:r w:rsidRPr="00084B11">
        <w:rPr>
          <w:rFonts w:ascii="Times New Roman" w:hAnsi="Times New Roman" w:cs="Times New Roman"/>
          <w:sz w:val="24"/>
          <w:szCs w:val="24"/>
        </w:rPr>
        <w:t xml:space="preserve"> demais: médio . (RAP)</w:t>
      </w:r>
    </w:p>
    <w:p w14:paraId="452D865C"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7E8852D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11.11.15 - Produção de soldas e ânodos.</w:t>
      </w:r>
    </w:p>
    <w:p w14:paraId="4EDEA64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P Geral: M</w:t>
      </w:r>
    </w:p>
    <w:p w14:paraId="4E9E814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0,2: pequeno (RAP)</w:t>
      </w:r>
    </w:p>
    <w:p w14:paraId="31D19E0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 grande (EAS)</w:t>
      </w:r>
    </w:p>
    <w:p w14:paraId="51A8B00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os</w:t>
      </w:r>
      <w:proofErr w:type="gramEnd"/>
      <w:r w:rsidRPr="00084B11">
        <w:rPr>
          <w:rFonts w:ascii="Times New Roman" w:hAnsi="Times New Roman" w:cs="Times New Roman"/>
          <w:sz w:val="24"/>
          <w:szCs w:val="24"/>
        </w:rPr>
        <w:t xml:space="preserve"> demais: médio (RAP)</w:t>
      </w:r>
    </w:p>
    <w:p w14:paraId="4F763145"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044D026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11.50.02 - Estamparia, funilaria e latoaria, sem tratamento químico superficial e/ou </w:t>
      </w:r>
      <w:proofErr w:type="spellStart"/>
      <w:proofErr w:type="gramStart"/>
      <w:r w:rsidRPr="00084B11">
        <w:rPr>
          <w:rFonts w:ascii="Times New Roman" w:hAnsi="Times New Roman" w:cs="Times New Roman"/>
          <w:sz w:val="24"/>
          <w:szCs w:val="24"/>
        </w:rPr>
        <w:t>galvanotécnico</w:t>
      </w:r>
      <w:proofErr w:type="spellEnd"/>
      <w:proofErr w:type="gramEnd"/>
    </w:p>
    <w:p w14:paraId="1961F732" w14:textId="41334504"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e</w:t>
      </w:r>
      <w:proofErr w:type="gramEnd"/>
      <w:r w:rsidRPr="00084B11">
        <w:rPr>
          <w:rFonts w:ascii="Times New Roman" w:hAnsi="Times New Roman" w:cs="Times New Roman"/>
          <w:sz w:val="24"/>
          <w:szCs w:val="24"/>
        </w:rPr>
        <w:t>/ou</w:t>
      </w:r>
      <w:r w:rsidR="00743E2C">
        <w:rPr>
          <w:rFonts w:ascii="Times New Roman" w:hAnsi="Times New Roman" w:cs="Times New Roman"/>
          <w:sz w:val="24"/>
          <w:szCs w:val="24"/>
        </w:rPr>
        <w:t xml:space="preserve"> </w:t>
      </w:r>
      <w:r w:rsidRPr="00084B11">
        <w:rPr>
          <w:rFonts w:ascii="Times New Roman" w:hAnsi="Times New Roman" w:cs="Times New Roman"/>
          <w:sz w:val="24"/>
          <w:szCs w:val="24"/>
        </w:rPr>
        <w:t>pintura por aspersão e/ou aplicação de verniz e/ou esmaltação.</w:t>
      </w:r>
    </w:p>
    <w:p w14:paraId="5E55017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P Geral: M</w:t>
      </w:r>
    </w:p>
    <w:p w14:paraId="7E263D4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0,1 &lt;= AU &lt;</w:t>
      </w:r>
      <w:proofErr w:type="gramStart"/>
      <w:r w:rsidRPr="00084B11">
        <w:rPr>
          <w:rFonts w:ascii="Times New Roman" w:hAnsi="Times New Roman" w:cs="Times New Roman"/>
          <w:sz w:val="24"/>
          <w:szCs w:val="24"/>
        </w:rPr>
        <w:t>= 0,2: pequeno RAP)</w:t>
      </w:r>
      <w:proofErr w:type="gramEnd"/>
    </w:p>
    <w:p w14:paraId="1C0A6B3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0,2 &lt; AU </w:t>
      </w:r>
      <w:proofErr w:type="gramStart"/>
      <w:r w:rsidRPr="00084B11">
        <w:rPr>
          <w:rFonts w:ascii="Times New Roman" w:hAnsi="Times New Roman" w:cs="Times New Roman"/>
          <w:sz w:val="24"/>
          <w:szCs w:val="24"/>
        </w:rPr>
        <w:t>&lt; 1,0: médio RAP)</w:t>
      </w:r>
      <w:proofErr w:type="gramEnd"/>
    </w:p>
    <w:p w14:paraId="56C1133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 grande (EAS)</w:t>
      </w:r>
    </w:p>
    <w:p w14:paraId="480C3D0A"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188E8AB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11.60.02 - Serralheria, fabricação de tanques, reservatórios e outros recipientes metálicos e </w:t>
      </w:r>
      <w:proofErr w:type="gramStart"/>
      <w:r w:rsidRPr="00084B11">
        <w:rPr>
          <w:rFonts w:ascii="Times New Roman" w:hAnsi="Times New Roman" w:cs="Times New Roman"/>
          <w:sz w:val="24"/>
          <w:szCs w:val="24"/>
        </w:rPr>
        <w:t>de</w:t>
      </w:r>
      <w:proofErr w:type="gramEnd"/>
    </w:p>
    <w:p w14:paraId="2F6C5F6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artigos</w:t>
      </w:r>
      <w:proofErr w:type="gramEnd"/>
      <w:r w:rsidRPr="00084B11">
        <w:rPr>
          <w:rFonts w:ascii="Times New Roman" w:hAnsi="Times New Roman" w:cs="Times New Roman"/>
          <w:sz w:val="24"/>
          <w:szCs w:val="24"/>
        </w:rPr>
        <w:t xml:space="preserve"> </w:t>
      </w:r>
      <w:proofErr w:type="spellStart"/>
      <w:r w:rsidRPr="00084B11">
        <w:rPr>
          <w:rFonts w:ascii="Times New Roman" w:hAnsi="Times New Roman" w:cs="Times New Roman"/>
          <w:sz w:val="24"/>
          <w:szCs w:val="24"/>
        </w:rPr>
        <w:t>decaldeireiro</w:t>
      </w:r>
      <w:proofErr w:type="spellEnd"/>
      <w:r w:rsidRPr="00084B11">
        <w:rPr>
          <w:rFonts w:ascii="Times New Roman" w:hAnsi="Times New Roman" w:cs="Times New Roman"/>
          <w:sz w:val="24"/>
          <w:szCs w:val="24"/>
        </w:rPr>
        <w:t xml:space="preserve"> sem tratamento químico superficial e/ou </w:t>
      </w:r>
      <w:proofErr w:type="spellStart"/>
      <w:r w:rsidRPr="00084B11">
        <w:rPr>
          <w:rFonts w:ascii="Times New Roman" w:hAnsi="Times New Roman" w:cs="Times New Roman"/>
          <w:sz w:val="24"/>
          <w:szCs w:val="24"/>
        </w:rPr>
        <w:t>galvanotécnico</w:t>
      </w:r>
      <w:proofErr w:type="spellEnd"/>
      <w:r w:rsidRPr="00084B11">
        <w:rPr>
          <w:rFonts w:ascii="Times New Roman" w:hAnsi="Times New Roman" w:cs="Times New Roman"/>
          <w:sz w:val="24"/>
          <w:szCs w:val="24"/>
        </w:rPr>
        <w:t xml:space="preserve"> e/ou pintura por</w:t>
      </w:r>
    </w:p>
    <w:p w14:paraId="6B94D2D9" w14:textId="66EB7275"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aspersão</w:t>
      </w:r>
      <w:proofErr w:type="gramEnd"/>
      <w:r w:rsidRPr="00084B11">
        <w:rPr>
          <w:rFonts w:ascii="Times New Roman" w:hAnsi="Times New Roman" w:cs="Times New Roman"/>
          <w:sz w:val="24"/>
          <w:szCs w:val="24"/>
        </w:rPr>
        <w:t xml:space="preserve"> e/ou</w:t>
      </w:r>
      <w:r w:rsidR="00743E2C">
        <w:rPr>
          <w:rFonts w:ascii="Times New Roman" w:hAnsi="Times New Roman" w:cs="Times New Roman"/>
          <w:sz w:val="24"/>
          <w:szCs w:val="24"/>
        </w:rPr>
        <w:t xml:space="preserve"> </w:t>
      </w:r>
      <w:r w:rsidRPr="00084B11">
        <w:rPr>
          <w:rFonts w:ascii="Times New Roman" w:hAnsi="Times New Roman" w:cs="Times New Roman"/>
          <w:sz w:val="24"/>
          <w:szCs w:val="24"/>
        </w:rPr>
        <w:t>esmaltação.</w:t>
      </w:r>
    </w:p>
    <w:p w14:paraId="4769C64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P Geral: M</w:t>
      </w:r>
    </w:p>
    <w:p w14:paraId="3FE80D3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0,1&lt; = AU &lt;= 0,2: pequeno (RAP)</w:t>
      </w:r>
    </w:p>
    <w:p w14:paraId="44501A7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0,2 &lt; AU &lt; 1,0: médio (RAP)</w:t>
      </w:r>
    </w:p>
    <w:p w14:paraId="50147AD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 grande (EAS)</w:t>
      </w:r>
    </w:p>
    <w:p w14:paraId="3CB92647"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25FE570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11.70.02 - Fabricação de artigos de cutelaria, armas, ferramentas manuais e fabricação de artigos</w:t>
      </w:r>
      <w:r w:rsidR="00AD6D07" w:rsidRPr="00084B11">
        <w:rPr>
          <w:rFonts w:ascii="Times New Roman" w:hAnsi="Times New Roman" w:cs="Times New Roman"/>
          <w:sz w:val="24"/>
          <w:szCs w:val="24"/>
        </w:rPr>
        <w:t xml:space="preserve"> </w:t>
      </w:r>
      <w:r w:rsidRPr="00084B11">
        <w:rPr>
          <w:rFonts w:ascii="Times New Roman" w:hAnsi="Times New Roman" w:cs="Times New Roman"/>
          <w:sz w:val="24"/>
          <w:szCs w:val="24"/>
        </w:rPr>
        <w:t>de metal para escritório, usos pessoal e doméstico - exclusive ferramentas para máquinas,</w:t>
      </w:r>
      <w:r w:rsidR="00AD6D07" w:rsidRPr="00084B11">
        <w:rPr>
          <w:rFonts w:ascii="Times New Roman" w:hAnsi="Times New Roman" w:cs="Times New Roman"/>
          <w:sz w:val="24"/>
          <w:szCs w:val="24"/>
        </w:rPr>
        <w:t xml:space="preserve"> </w:t>
      </w:r>
      <w:r w:rsidRPr="00084B11">
        <w:rPr>
          <w:rFonts w:ascii="Times New Roman" w:hAnsi="Times New Roman" w:cs="Times New Roman"/>
          <w:sz w:val="24"/>
          <w:szCs w:val="24"/>
        </w:rPr>
        <w:t xml:space="preserve">sem tratamento químico superficial e/ou </w:t>
      </w:r>
      <w:proofErr w:type="spellStart"/>
      <w:r w:rsidRPr="00084B11">
        <w:rPr>
          <w:rFonts w:ascii="Times New Roman" w:hAnsi="Times New Roman" w:cs="Times New Roman"/>
          <w:sz w:val="24"/>
          <w:szCs w:val="24"/>
        </w:rPr>
        <w:t>galvanotécnico</w:t>
      </w:r>
      <w:proofErr w:type="spellEnd"/>
      <w:r w:rsidRPr="00084B11">
        <w:rPr>
          <w:rFonts w:ascii="Times New Roman" w:hAnsi="Times New Roman" w:cs="Times New Roman"/>
          <w:sz w:val="24"/>
          <w:szCs w:val="24"/>
        </w:rPr>
        <w:t xml:space="preserve"> e/ou pintura por aspersão.</w:t>
      </w:r>
    </w:p>
    <w:p w14:paraId="295D43D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P Geral: M</w:t>
      </w:r>
    </w:p>
    <w:p w14:paraId="7A01687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lastRenderedPageBreak/>
        <w:t>Porte: AU &lt;= 0,2: pequeno (RAP)</w:t>
      </w:r>
    </w:p>
    <w:p w14:paraId="2310E49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 grande (EAS)</w:t>
      </w:r>
    </w:p>
    <w:p w14:paraId="5A1E1C0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os</w:t>
      </w:r>
      <w:proofErr w:type="gramEnd"/>
      <w:r w:rsidRPr="00084B11">
        <w:rPr>
          <w:rFonts w:ascii="Times New Roman" w:hAnsi="Times New Roman" w:cs="Times New Roman"/>
          <w:sz w:val="24"/>
          <w:szCs w:val="24"/>
        </w:rPr>
        <w:t xml:space="preserve"> demais: médio (RAP)</w:t>
      </w:r>
    </w:p>
    <w:p w14:paraId="5026ABC2"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7698228A"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proofErr w:type="gramStart"/>
      <w:r w:rsidRPr="00084B11">
        <w:rPr>
          <w:rFonts w:ascii="Times New Roman" w:hAnsi="Times New Roman" w:cs="Times New Roman"/>
          <w:sz w:val="24"/>
          <w:szCs w:val="24"/>
        </w:rPr>
        <w:t>12 - INDÚSTRIA</w:t>
      </w:r>
      <w:proofErr w:type="gramEnd"/>
      <w:r w:rsidRPr="00084B11">
        <w:rPr>
          <w:rFonts w:ascii="Times New Roman" w:hAnsi="Times New Roman" w:cs="Times New Roman"/>
          <w:sz w:val="24"/>
          <w:szCs w:val="24"/>
        </w:rPr>
        <w:t xml:space="preserve"> MECÂNICA</w:t>
      </w:r>
    </w:p>
    <w:p w14:paraId="45720C02"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4343769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12.20.00 - Fabricação de máquinas, aparelhos, peças e acessórios sem tratamento </w:t>
      </w:r>
      <w:proofErr w:type="gramStart"/>
      <w:r w:rsidRPr="00084B11">
        <w:rPr>
          <w:rFonts w:ascii="Times New Roman" w:hAnsi="Times New Roman" w:cs="Times New Roman"/>
          <w:sz w:val="24"/>
          <w:szCs w:val="24"/>
        </w:rPr>
        <w:t>térmico</w:t>
      </w:r>
      <w:proofErr w:type="gramEnd"/>
    </w:p>
    <w:p w14:paraId="0E28DB0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e</w:t>
      </w:r>
      <w:proofErr w:type="gramEnd"/>
      <w:r w:rsidRPr="00084B11">
        <w:rPr>
          <w:rFonts w:ascii="Times New Roman" w:hAnsi="Times New Roman" w:cs="Times New Roman"/>
          <w:sz w:val="24"/>
          <w:szCs w:val="24"/>
        </w:rPr>
        <w:t xml:space="preserve">/ou </w:t>
      </w:r>
      <w:proofErr w:type="spellStart"/>
      <w:r w:rsidRPr="00084B11">
        <w:rPr>
          <w:rFonts w:ascii="Times New Roman" w:hAnsi="Times New Roman" w:cs="Times New Roman"/>
          <w:sz w:val="24"/>
          <w:szCs w:val="24"/>
        </w:rPr>
        <w:t>galvanotécnico</w:t>
      </w:r>
      <w:proofErr w:type="spellEnd"/>
      <w:r w:rsidRPr="00084B11">
        <w:rPr>
          <w:rFonts w:ascii="Times New Roman" w:hAnsi="Times New Roman" w:cs="Times New Roman"/>
          <w:sz w:val="24"/>
          <w:szCs w:val="24"/>
        </w:rPr>
        <w:t xml:space="preserve"> e/ou fundição, e/ou pintura.</w:t>
      </w:r>
    </w:p>
    <w:p w14:paraId="5067EF3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P Geral: M</w:t>
      </w:r>
    </w:p>
    <w:p w14:paraId="3E50EFF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AU&lt;= 0,2: pequeno (RAP)</w:t>
      </w:r>
    </w:p>
    <w:p w14:paraId="4213A30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 grande (EAS)</w:t>
      </w:r>
    </w:p>
    <w:p w14:paraId="0662803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Os demais: médio (RAP)</w:t>
      </w:r>
    </w:p>
    <w:p w14:paraId="0BDD7FB2"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4B788E9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12.80.00 - Serviço industrial de usinagem, soldas e semelhantes e reparação de máquinas </w:t>
      </w:r>
      <w:proofErr w:type="gramStart"/>
      <w:r w:rsidRPr="00084B11">
        <w:rPr>
          <w:rFonts w:ascii="Times New Roman" w:hAnsi="Times New Roman" w:cs="Times New Roman"/>
          <w:sz w:val="24"/>
          <w:szCs w:val="24"/>
        </w:rPr>
        <w:t>ou</w:t>
      </w:r>
      <w:proofErr w:type="gramEnd"/>
    </w:p>
    <w:p w14:paraId="6B0399F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manutenção</w:t>
      </w:r>
      <w:proofErr w:type="gramEnd"/>
      <w:r w:rsidRPr="00084B11">
        <w:rPr>
          <w:rFonts w:ascii="Times New Roman" w:hAnsi="Times New Roman" w:cs="Times New Roman"/>
          <w:sz w:val="24"/>
          <w:szCs w:val="24"/>
        </w:rPr>
        <w:t xml:space="preserve"> de máquinas, aparelhos, equipamentos e veículos.</w:t>
      </w:r>
    </w:p>
    <w:p w14:paraId="0436616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3543DA7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0,1 &lt; = AU &lt;= 0,2: pequeno (RAP)</w:t>
      </w:r>
    </w:p>
    <w:p w14:paraId="0721524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0,2 &lt; AU &lt; 1,0: médio (RAP)</w:t>
      </w:r>
    </w:p>
    <w:p w14:paraId="245E9DC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 grande (RAP)</w:t>
      </w:r>
    </w:p>
    <w:p w14:paraId="5CD88ECC"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7AEB135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12.80.00 - Serviço industrial de usinagem, soldas e semelhantes e reparação de máquinas </w:t>
      </w:r>
      <w:proofErr w:type="gramStart"/>
      <w:r w:rsidRPr="00084B11">
        <w:rPr>
          <w:rFonts w:ascii="Times New Roman" w:hAnsi="Times New Roman" w:cs="Times New Roman"/>
          <w:sz w:val="24"/>
          <w:szCs w:val="24"/>
        </w:rPr>
        <w:t>ou</w:t>
      </w:r>
      <w:proofErr w:type="gramEnd"/>
    </w:p>
    <w:p w14:paraId="27517AF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manutenção</w:t>
      </w:r>
      <w:proofErr w:type="gramEnd"/>
      <w:r w:rsidRPr="00084B11">
        <w:rPr>
          <w:rFonts w:ascii="Times New Roman" w:hAnsi="Times New Roman" w:cs="Times New Roman"/>
          <w:sz w:val="24"/>
          <w:szCs w:val="24"/>
        </w:rPr>
        <w:t xml:space="preserve"> de máquinas, aparelhos, equipamentos e veículos, com pintura.</w:t>
      </w:r>
    </w:p>
    <w:p w14:paraId="7BE6727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P Geral: M</w:t>
      </w:r>
    </w:p>
    <w:p w14:paraId="52C18C2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0,05 &lt; = AU &lt;= 0,2: pequeno (RAP)</w:t>
      </w:r>
    </w:p>
    <w:p w14:paraId="6629AC9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0,2 &lt; AU &lt; 1,0: médio (RAP)</w:t>
      </w:r>
    </w:p>
    <w:p w14:paraId="67D0396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 grande (EAS)</w:t>
      </w:r>
    </w:p>
    <w:p w14:paraId="3A374F54"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76EB2FB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12.80.10 - Serviço industrial de usinagem, soldas e semelhantes e reparação de máquinas </w:t>
      </w:r>
      <w:proofErr w:type="gramStart"/>
      <w:r w:rsidRPr="00084B11">
        <w:rPr>
          <w:rFonts w:ascii="Times New Roman" w:hAnsi="Times New Roman" w:cs="Times New Roman"/>
          <w:sz w:val="24"/>
          <w:szCs w:val="24"/>
        </w:rPr>
        <w:t>ou</w:t>
      </w:r>
      <w:proofErr w:type="gramEnd"/>
    </w:p>
    <w:p w14:paraId="3792766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manutenção</w:t>
      </w:r>
      <w:proofErr w:type="gramEnd"/>
      <w:r w:rsidRPr="00084B11">
        <w:rPr>
          <w:rFonts w:ascii="Times New Roman" w:hAnsi="Times New Roman" w:cs="Times New Roman"/>
          <w:sz w:val="24"/>
          <w:szCs w:val="24"/>
        </w:rPr>
        <w:t xml:space="preserve"> de máquinas, aparelhos, equipamentos e veículos, com pintura.</w:t>
      </w:r>
    </w:p>
    <w:p w14:paraId="08D4BE5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P Geral: M</w:t>
      </w:r>
    </w:p>
    <w:p w14:paraId="649795B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0,05 &lt; = AU &lt;= 0,2: pequeno (RAP)</w:t>
      </w:r>
    </w:p>
    <w:p w14:paraId="265702C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0,2 &lt; AU &lt; 1,0: médio (RAP)</w:t>
      </w:r>
    </w:p>
    <w:p w14:paraId="7311F40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 grande (EAS) (Redação incluída pelo Aviso de Retificação</w:t>
      </w:r>
      <w:proofErr w:type="gramStart"/>
      <w:r w:rsidRPr="00084B11">
        <w:rPr>
          <w:rFonts w:ascii="Times New Roman" w:hAnsi="Times New Roman" w:cs="Times New Roman"/>
          <w:sz w:val="24"/>
          <w:szCs w:val="24"/>
        </w:rPr>
        <w:t>, DOE</w:t>
      </w:r>
      <w:proofErr w:type="gramEnd"/>
      <w:r w:rsidRPr="00084B11">
        <w:rPr>
          <w:rFonts w:ascii="Times New Roman" w:hAnsi="Times New Roman" w:cs="Times New Roman"/>
          <w:sz w:val="24"/>
          <w:szCs w:val="24"/>
        </w:rPr>
        <w:t>: 06/02/2013)</w:t>
      </w:r>
    </w:p>
    <w:p w14:paraId="12CB1CFD"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1523E02B"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13 - INDÚSTRIA DE MATERIAL ELÉTRICO E COMUNICAÇÕES.</w:t>
      </w:r>
    </w:p>
    <w:p w14:paraId="1C5B8553"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7E16815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13.10.00 - Fabricação de pilhas, baterias e </w:t>
      </w:r>
      <w:proofErr w:type="gramStart"/>
      <w:r w:rsidRPr="00084B11">
        <w:rPr>
          <w:rFonts w:ascii="Times New Roman" w:hAnsi="Times New Roman" w:cs="Times New Roman"/>
          <w:sz w:val="24"/>
          <w:szCs w:val="24"/>
        </w:rPr>
        <w:t>acumuladores</w:t>
      </w:r>
      <w:proofErr w:type="gramEnd"/>
    </w:p>
    <w:p w14:paraId="406DC02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G Água: G Solo: G Geral: G</w:t>
      </w:r>
    </w:p>
    <w:p w14:paraId="4D724DB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0,2: pequeno (EAS)</w:t>
      </w:r>
    </w:p>
    <w:p w14:paraId="351B8D3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 grande (EIA)</w:t>
      </w:r>
    </w:p>
    <w:p w14:paraId="7D0551DD" w14:textId="77777777" w:rsidR="00AD6D07"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os</w:t>
      </w:r>
      <w:proofErr w:type="gramEnd"/>
      <w:r w:rsidRPr="00084B11">
        <w:rPr>
          <w:rFonts w:ascii="Times New Roman" w:hAnsi="Times New Roman" w:cs="Times New Roman"/>
          <w:sz w:val="24"/>
          <w:szCs w:val="24"/>
        </w:rPr>
        <w:t xml:space="preserve"> demais: médio (EAS) (Revogado pelo Aviso de Retificação, DOE: 06/02/2013)</w:t>
      </w:r>
    </w:p>
    <w:p w14:paraId="50229826"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5A33D63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13.20.00 - Fabricação de material, equipamentos e aparelhos elétricos.</w:t>
      </w:r>
    </w:p>
    <w:p w14:paraId="11AE428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M Geral: M</w:t>
      </w:r>
    </w:p>
    <w:p w14:paraId="653B8F4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lastRenderedPageBreak/>
        <w:t>Porte: 0,1 &lt; = AU &lt;= 0,2: pequeno (RAP)</w:t>
      </w:r>
    </w:p>
    <w:p w14:paraId="38F5A81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0,2 &lt; AU &lt; 1,0: médio (RAP)</w:t>
      </w:r>
    </w:p>
    <w:p w14:paraId="433F0EE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 grande (EAS)</w:t>
      </w:r>
    </w:p>
    <w:p w14:paraId="652C118E"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66AA59A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13.60.00 - Fabricação de máquinas, aparelhos, componentes e equipamentos eletrônicos.</w:t>
      </w:r>
    </w:p>
    <w:p w14:paraId="303EA9D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M Geral: M</w:t>
      </w:r>
    </w:p>
    <w:p w14:paraId="6F07A50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0,1 &lt; = AU &lt;= 0,2: pequeno (RAP)</w:t>
      </w:r>
    </w:p>
    <w:p w14:paraId="1353EA2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0,2 &lt; AU &lt; 1,0: médio (RAP)</w:t>
      </w:r>
    </w:p>
    <w:p w14:paraId="154A623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 grande (EAS)</w:t>
      </w:r>
    </w:p>
    <w:p w14:paraId="61A58F9F"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2783ABD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13.70.00 - Fabricação de instrumentos ópticos, peças e acessórios.</w:t>
      </w:r>
    </w:p>
    <w:p w14:paraId="0164323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7BE7636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0,1 &lt; = AU &lt;= 0,5: pequeno (RAP)</w:t>
      </w:r>
    </w:p>
    <w:p w14:paraId="76DCAD0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0,5 &lt; AU &lt; 5,0: médio (RAP)</w:t>
      </w:r>
    </w:p>
    <w:p w14:paraId="0AE69F5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5: grande (EAS)</w:t>
      </w:r>
    </w:p>
    <w:p w14:paraId="4C7A9BB3"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16B4017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13.90.00 - Montagem, reparação ou manutenção de máquinas, aparelhos e equipamentos </w:t>
      </w:r>
      <w:proofErr w:type="gramStart"/>
      <w:r w:rsidRPr="00084B11">
        <w:rPr>
          <w:rFonts w:ascii="Times New Roman" w:hAnsi="Times New Roman" w:cs="Times New Roman"/>
          <w:sz w:val="24"/>
          <w:szCs w:val="24"/>
        </w:rPr>
        <w:t>industriais</w:t>
      </w:r>
      <w:proofErr w:type="gramEnd"/>
    </w:p>
    <w:p w14:paraId="12A9DBA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e</w:t>
      </w:r>
      <w:proofErr w:type="gramEnd"/>
      <w:r w:rsidRPr="00084B11">
        <w:rPr>
          <w:rFonts w:ascii="Times New Roman" w:hAnsi="Times New Roman" w:cs="Times New Roman"/>
          <w:sz w:val="24"/>
          <w:szCs w:val="24"/>
        </w:rPr>
        <w:t xml:space="preserve"> comerciais, e elétricos e eletrônicos.</w:t>
      </w:r>
    </w:p>
    <w:p w14:paraId="195B39F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5BCC162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0,2 &lt;= AU &lt;=1: pequeno (RAP)</w:t>
      </w:r>
    </w:p>
    <w:p w14:paraId="3F7A599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1&lt; AU &lt;= 5: médio (RAP)</w:t>
      </w:r>
    </w:p>
    <w:p w14:paraId="53CCC38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5: grande (RAP)</w:t>
      </w:r>
    </w:p>
    <w:p w14:paraId="71754C82"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3C0501DA"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proofErr w:type="gramStart"/>
      <w:r w:rsidRPr="00084B11">
        <w:rPr>
          <w:rFonts w:ascii="Times New Roman" w:hAnsi="Times New Roman" w:cs="Times New Roman"/>
          <w:sz w:val="24"/>
          <w:szCs w:val="24"/>
        </w:rPr>
        <w:t>14 - INDÚSTRIA</w:t>
      </w:r>
      <w:proofErr w:type="gramEnd"/>
      <w:r w:rsidRPr="00084B11">
        <w:rPr>
          <w:rFonts w:ascii="Times New Roman" w:hAnsi="Times New Roman" w:cs="Times New Roman"/>
          <w:sz w:val="24"/>
          <w:szCs w:val="24"/>
        </w:rPr>
        <w:t xml:space="preserve"> DE MATERIAL DE TRANSPORTE</w:t>
      </w:r>
    </w:p>
    <w:p w14:paraId="2724CDF5"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49FDE79A"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14.10.00 - Montagem e reparação de embarcações e estruturas flutuantes, reparação de caldeiras,</w:t>
      </w:r>
      <w:r w:rsidR="00AD6D07" w:rsidRPr="00084B11">
        <w:rPr>
          <w:rFonts w:ascii="Times New Roman" w:hAnsi="Times New Roman" w:cs="Times New Roman"/>
          <w:sz w:val="24"/>
          <w:szCs w:val="24"/>
        </w:rPr>
        <w:t xml:space="preserve"> </w:t>
      </w:r>
      <w:r w:rsidRPr="00084B11">
        <w:rPr>
          <w:rFonts w:ascii="Times New Roman" w:hAnsi="Times New Roman" w:cs="Times New Roman"/>
          <w:sz w:val="24"/>
          <w:szCs w:val="24"/>
        </w:rPr>
        <w:t>máquinas, turbinas e motores.</w:t>
      </w:r>
    </w:p>
    <w:p w14:paraId="2CAAD03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M Geral: M</w:t>
      </w:r>
    </w:p>
    <w:p w14:paraId="3003B77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0,1 &lt; = AU &lt;= 0,2: pequeno (RAP)</w:t>
      </w:r>
    </w:p>
    <w:p w14:paraId="19A1002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0,2 &lt; AU &lt; 1,0: médio (RAP)</w:t>
      </w:r>
    </w:p>
    <w:p w14:paraId="508FC86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 grande (EAS)</w:t>
      </w:r>
    </w:p>
    <w:p w14:paraId="370841BB"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52CE77C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15 - INDÚSTRIA</w:t>
      </w:r>
      <w:proofErr w:type="gramEnd"/>
      <w:r w:rsidRPr="00084B11">
        <w:rPr>
          <w:rFonts w:ascii="Times New Roman" w:hAnsi="Times New Roman" w:cs="Times New Roman"/>
          <w:sz w:val="24"/>
          <w:szCs w:val="24"/>
        </w:rPr>
        <w:t xml:space="preserve"> DE MADEIRA</w:t>
      </w:r>
    </w:p>
    <w:p w14:paraId="55D4F244"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655EFBA9"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15.10.00 – Serrarias e beneficiamento primário da madeira.</w:t>
      </w:r>
    </w:p>
    <w:p w14:paraId="07E95DE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1EC378A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0,1 &lt;= AU &lt;= 3: pequeno (RAP)</w:t>
      </w:r>
    </w:p>
    <w:p w14:paraId="4BF75D9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8: grande (RAP)</w:t>
      </w:r>
    </w:p>
    <w:p w14:paraId="6BCDCD3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os</w:t>
      </w:r>
      <w:proofErr w:type="gramEnd"/>
      <w:r w:rsidRPr="00084B11">
        <w:rPr>
          <w:rFonts w:ascii="Times New Roman" w:hAnsi="Times New Roman" w:cs="Times New Roman"/>
          <w:sz w:val="24"/>
          <w:szCs w:val="24"/>
        </w:rPr>
        <w:t xml:space="preserve"> demais: médio (RAP)</w:t>
      </w:r>
    </w:p>
    <w:p w14:paraId="514741CD"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35B42892"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15.11.00 - Desdobramento secundário de madeiras - exclusive serrarias.</w:t>
      </w:r>
    </w:p>
    <w:p w14:paraId="5B852D5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1F2A888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3.000 &lt; = AE &lt;= 5.000: pequeno (RAP)</w:t>
      </w:r>
    </w:p>
    <w:p w14:paraId="3DC475EA"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lastRenderedPageBreak/>
        <w:t>5.000 &lt; AE &lt; 8.000: médio (RAP)</w:t>
      </w:r>
    </w:p>
    <w:p w14:paraId="34EC67C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AE &gt;= 8.000: grande (RAP)</w:t>
      </w:r>
    </w:p>
    <w:p w14:paraId="6C56FC7C"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60211928"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15.12.00 Unidade de tratamento de madeira</w:t>
      </w:r>
    </w:p>
    <w:p w14:paraId="70CEF3F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M Geral: M</w:t>
      </w:r>
    </w:p>
    <w:p w14:paraId="4E721BC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1: pequeno (RAP)</w:t>
      </w:r>
    </w:p>
    <w:p w14:paraId="0AA175F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 &lt; AU &lt;= 2: médio (RAP)</w:t>
      </w:r>
    </w:p>
    <w:p w14:paraId="6F38680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2: grande (RAP)</w:t>
      </w:r>
    </w:p>
    <w:p w14:paraId="61FC2E82"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22911A34"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 xml:space="preserve">15.13.00 Unidade de </w:t>
      </w:r>
      <w:proofErr w:type="spellStart"/>
      <w:r w:rsidRPr="00084B11">
        <w:rPr>
          <w:rFonts w:ascii="Times New Roman" w:hAnsi="Times New Roman" w:cs="Times New Roman"/>
          <w:sz w:val="24"/>
          <w:szCs w:val="24"/>
        </w:rPr>
        <w:t>cominuição</w:t>
      </w:r>
      <w:proofErr w:type="spellEnd"/>
      <w:r w:rsidRPr="00084B11">
        <w:rPr>
          <w:rFonts w:ascii="Times New Roman" w:hAnsi="Times New Roman" w:cs="Times New Roman"/>
          <w:sz w:val="24"/>
          <w:szCs w:val="24"/>
        </w:rPr>
        <w:t xml:space="preserve"> de madeira, inclusive as consideradas como resíduos sólidos.</w:t>
      </w:r>
    </w:p>
    <w:p w14:paraId="33A702B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2920582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QT &lt;= 50: pequeno (RAP)</w:t>
      </w:r>
    </w:p>
    <w:p w14:paraId="58E203E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50 &lt; QT &lt;= 100: médio (RAP)</w:t>
      </w:r>
    </w:p>
    <w:p w14:paraId="71BC1F1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QT &gt; 100: grande (RAP)</w:t>
      </w:r>
    </w:p>
    <w:p w14:paraId="59027AD8"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4F2F8C1B"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6E1EC74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15.31.00 - Fabricação de chapas e placas de madeira aglomerada, prensada ou compensada,</w:t>
      </w:r>
    </w:p>
    <w:p w14:paraId="2DCF654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revestida</w:t>
      </w:r>
      <w:proofErr w:type="gramEnd"/>
      <w:r w:rsidRPr="00084B11">
        <w:rPr>
          <w:rFonts w:ascii="Times New Roman" w:hAnsi="Times New Roman" w:cs="Times New Roman"/>
          <w:sz w:val="24"/>
          <w:szCs w:val="24"/>
        </w:rPr>
        <w:t xml:space="preserve"> ou não com material plástico, com ou sem cogeração de energia elétrica.</w:t>
      </w:r>
    </w:p>
    <w:p w14:paraId="086D2C1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M Geral: M</w:t>
      </w:r>
    </w:p>
    <w:p w14:paraId="5F4112E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1.000 &lt; = AE &lt;= 3.000: pequeno (RAP)</w:t>
      </w:r>
    </w:p>
    <w:p w14:paraId="5E7FB3C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3.000 &lt; AE &lt; 8.000: médio (RAP)</w:t>
      </w:r>
    </w:p>
    <w:p w14:paraId="64210DD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AE &gt;= 8.000: grande (EAS)</w:t>
      </w:r>
    </w:p>
    <w:p w14:paraId="631DF468"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0F36362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15.31.00 - Fabricação de chapas e placas de madeira aglomerada, prensada ou compensada,</w:t>
      </w:r>
    </w:p>
    <w:p w14:paraId="2DC8B0D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revestida</w:t>
      </w:r>
      <w:proofErr w:type="gramEnd"/>
      <w:r w:rsidRPr="00084B11">
        <w:rPr>
          <w:rFonts w:ascii="Times New Roman" w:hAnsi="Times New Roman" w:cs="Times New Roman"/>
          <w:sz w:val="24"/>
          <w:szCs w:val="24"/>
        </w:rPr>
        <w:t xml:space="preserve"> ou não com material plástico, com ou sem cogeração de energia elétrica.</w:t>
      </w:r>
    </w:p>
    <w:p w14:paraId="0734075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M Geral: M</w:t>
      </w:r>
    </w:p>
    <w:p w14:paraId="7209432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Pequeno: 0,1 ≤ AU ≤ 1,0 (RAP)</w:t>
      </w:r>
    </w:p>
    <w:p w14:paraId="6863219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Médio: 1,0 &lt; AU ≤ 3,0 (RAP)</w:t>
      </w:r>
    </w:p>
    <w:p w14:paraId="3E0D5F1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Porte Grande: AU &gt; 3,0 (EAS) (Redação dada pela </w:t>
      </w:r>
      <w:r w:rsidR="00D72133" w:rsidRPr="00084B11">
        <w:rPr>
          <w:rFonts w:ascii="Times New Roman" w:hAnsi="Times New Roman" w:cs="Times New Roman"/>
          <w:sz w:val="24"/>
          <w:szCs w:val="24"/>
        </w:rPr>
        <w:t>Lei</w:t>
      </w:r>
      <w:r w:rsidRPr="00084B11">
        <w:rPr>
          <w:rFonts w:ascii="Times New Roman" w:hAnsi="Times New Roman" w:cs="Times New Roman"/>
          <w:sz w:val="24"/>
          <w:szCs w:val="24"/>
        </w:rPr>
        <w:t xml:space="preserve"> CONSEMA nº 71, publicada </w:t>
      </w:r>
      <w:proofErr w:type="gramStart"/>
      <w:r w:rsidRPr="00084B11">
        <w:rPr>
          <w:rFonts w:ascii="Times New Roman" w:hAnsi="Times New Roman" w:cs="Times New Roman"/>
          <w:sz w:val="24"/>
          <w:szCs w:val="24"/>
        </w:rPr>
        <w:t>no</w:t>
      </w:r>
      <w:proofErr w:type="gramEnd"/>
    </w:p>
    <w:p w14:paraId="220529F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DOE de 07.10.2015)</w:t>
      </w:r>
      <w:proofErr w:type="gramEnd"/>
    </w:p>
    <w:p w14:paraId="3B284000"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122C143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15.55.00 - Fabricação de molduras, esquadrias e casas pré-fabricadas.</w:t>
      </w:r>
    </w:p>
    <w:p w14:paraId="4010887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M Geral: M</w:t>
      </w:r>
    </w:p>
    <w:p w14:paraId="55508BE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3.000 &lt; = AE &lt;= 5.000: pequeno (RAP)</w:t>
      </w:r>
    </w:p>
    <w:p w14:paraId="0E133598"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5.000 &lt; AE &lt; 10.000: médio (RAP)</w:t>
      </w:r>
    </w:p>
    <w:p w14:paraId="11FBCF8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AE &gt;= 10.000: grande (EAS)</w:t>
      </w:r>
    </w:p>
    <w:p w14:paraId="04562B12"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78BEF2A7"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506FFBCF"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proofErr w:type="gramStart"/>
      <w:r w:rsidRPr="00084B11">
        <w:rPr>
          <w:rFonts w:ascii="Times New Roman" w:hAnsi="Times New Roman" w:cs="Times New Roman"/>
          <w:sz w:val="24"/>
          <w:szCs w:val="24"/>
        </w:rPr>
        <w:t>16 - INDÚSTRIA</w:t>
      </w:r>
      <w:proofErr w:type="gramEnd"/>
      <w:r w:rsidRPr="00084B11">
        <w:rPr>
          <w:rFonts w:ascii="Times New Roman" w:hAnsi="Times New Roman" w:cs="Times New Roman"/>
          <w:sz w:val="24"/>
          <w:szCs w:val="24"/>
        </w:rPr>
        <w:t xml:space="preserve"> DE MOBILIÁRIO</w:t>
      </w:r>
    </w:p>
    <w:p w14:paraId="731C19E0"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181992E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16.10.00 - Fabricação de móveis de madeira, vime e junco.</w:t>
      </w:r>
    </w:p>
    <w:p w14:paraId="28244F7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P Geral: M</w:t>
      </w:r>
    </w:p>
    <w:p w14:paraId="1408D1D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0,2 &lt; =AU &lt;= 1: pequeno (RAP)</w:t>
      </w:r>
    </w:p>
    <w:p w14:paraId="3166B72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1,0 &lt; AU &lt; 5,0: médio (RAP)</w:t>
      </w:r>
    </w:p>
    <w:p w14:paraId="4C8D977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lastRenderedPageBreak/>
        <w:t>AU &gt;= 5: grande (RAP)</w:t>
      </w:r>
    </w:p>
    <w:p w14:paraId="6EF91FA0"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663F241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16.20.00 - Fabricação de móveis de metal ou com predominância de metal, revestidos ou </w:t>
      </w:r>
      <w:proofErr w:type="gramStart"/>
      <w:r w:rsidRPr="00084B11">
        <w:rPr>
          <w:rFonts w:ascii="Times New Roman" w:hAnsi="Times New Roman" w:cs="Times New Roman"/>
          <w:sz w:val="24"/>
          <w:szCs w:val="24"/>
        </w:rPr>
        <w:t>não</w:t>
      </w:r>
      <w:proofErr w:type="gramEnd"/>
    </w:p>
    <w:p w14:paraId="1F57DCE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com</w:t>
      </w:r>
      <w:proofErr w:type="gramEnd"/>
      <w:r w:rsidRPr="00084B11">
        <w:rPr>
          <w:rFonts w:ascii="Times New Roman" w:hAnsi="Times New Roman" w:cs="Times New Roman"/>
          <w:sz w:val="24"/>
          <w:szCs w:val="24"/>
        </w:rPr>
        <w:t xml:space="preserve"> laminas plásticas - inclusive estofados.</w:t>
      </w:r>
    </w:p>
    <w:p w14:paraId="08C3126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P Geral: M</w:t>
      </w:r>
    </w:p>
    <w:p w14:paraId="3EA64DB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0,2 &lt; =AU &lt;= 1: pequeno (RAP)</w:t>
      </w:r>
    </w:p>
    <w:p w14:paraId="0CFF495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1,0 &lt; AU &lt; 5,0: médio (RAP)</w:t>
      </w:r>
    </w:p>
    <w:p w14:paraId="38AD070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5: grande (RAP)</w:t>
      </w:r>
    </w:p>
    <w:p w14:paraId="60F3D735"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0593FE8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16.50.00 - Fabricação e acabamento de artigos diversos do mobiliário.</w:t>
      </w:r>
    </w:p>
    <w:p w14:paraId="19980E3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P Geral: M</w:t>
      </w:r>
    </w:p>
    <w:p w14:paraId="7966C61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0,2 &lt; =AU &lt;= 1: pequeno (RAP)</w:t>
      </w:r>
    </w:p>
    <w:p w14:paraId="76C99C2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1,0 &lt; AU &lt; 5,0: médio (RAP)</w:t>
      </w:r>
    </w:p>
    <w:p w14:paraId="2F7912B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5: grande (RAP)</w:t>
      </w:r>
    </w:p>
    <w:p w14:paraId="52D08C8A"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25AC6699"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61E8B49A"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proofErr w:type="gramStart"/>
      <w:r w:rsidRPr="00084B11">
        <w:rPr>
          <w:rFonts w:ascii="Times New Roman" w:hAnsi="Times New Roman" w:cs="Times New Roman"/>
          <w:sz w:val="24"/>
          <w:szCs w:val="24"/>
        </w:rPr>
        <w:t>17 - INDÚSTRIA</w:t>
      </w:r>
      <w:proofErr w:type="gramEnd"/>
      <w:r w:rsidRPr="00084B11">
        <w:rPr>
          <w:rFonts w:ascii="Times New Roman" w:hAnsi="Times New Roman" w:cs="Times New Roman"/>
          <w:sz w:val="24"/>
          <w:szCs w:val="24"/>
        </w:rPr>
        <w:t xml:space="preserve"> DE PAPEL E PAPELÃO</w:t>
      </w:r>
    </w:p>
    <w:p w14:paraId="37655A8D"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464FAE8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17.22.00 - Fabricação de papelão, cartolina e cartão.</w:t>
      </w:r>
    </w:p>
    <w:p w14:paraId="79E88DE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M Geral: M</w:t>
      </w:r>
    </w:p>
    <w:p w14:paraId="6998843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1: pequeno (RAP)</w:t>
      </w:r>
    </w:p>
    <w:p w14:paraId="1B16610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5: grande (EAS)</w:t>
      </w:r>
    </w:p>
    <w:p w14:paraId="4495BC0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os</w:t>
      </w:r>
      <w:proofErr w:type="gramEnd"/>
      <w:r w:rsidRPr="00084B11">
        <w:rPr>
          <w:rFonts w:ascii="Times New Roman" w:hAnsi="Times New Roman" w:cs="Times New Roman"/>
          <w:sz w:val="24"/>
          <w:szCs w:val="24"/>
        </w:rPr>
        <w:t xml:space="preserve"> demais: médio (RAP)</w:t>
      </w:r>
    </w:p>
    <w:p w14:paraId="3F5A90D6"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1073421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17.30.00 - Fabricação de artefatos de papel não associada à produção de papel.</w:t>
      </w:r>
    </w:p>
    <w:p w14:paraId="30BBA98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P Geral: M</w:t>
      </w:r>
    </w:p>
    <w:p w14:paraId="2A64525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0,5 &lt;= AU &lt;= 1,0: pequeno (RAP)</w:t>
      </w:r>
    </w:p>
    <w:p w14:paraId="65B80F2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1,0 &lt; AU &lt; 3,0: médio (RAP)</w:t>
      </w:r>
    </w:p>
    <w:p w14:paraId="612A177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3,0: grande (EAS)</w:t>
      </w:r>
    </w:p>
    <w:p w14:paraId="26D246CF"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6BF3373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17.40.00 - Fabricação de artefatos de papelão, cartolina e cartão, impressos ou não simples </w:t>
      </w:r>
      <w:proofErr w:type="gramStart"/>
      <w:r w:rsidRPr="00084B11">
        <w:rPr>
          <w:rFonts w:ascii="Times New Roman" w:hAnsi="Times New Roman" w:cs="Times New Roman"/>
          <w:sz w:val="24"/>
          <w:szCs w:val="24"/>
        </w:rPr>
        <w:t>ou</w:t>
      </w:r>
      <w:proofErr w:type="gramEnd"/>
    </w:p>
    <w:p w14:paraId="6C9ACFF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plastificados</w:t>
      </w:r>
      <w:proofErr w:type="gramEnd"/>
      <w:r w:rsidRPr="00084B11">
        <w:rPr>
          <w:rFonts w:ascii="Times New Roman" w:hAnsi="Times New Roman" w:cs="Times New Roman"/>
          <w:sz w:val="24"/>
          <w:szCs w:val="24"/>
        </w:rPr>
        <w:t>, não associadas à produção de papelão, cartolina e cartão.</w:t>
      </w:r>
    </w:p>
    <w:p w14:paraId="0A280D9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P Geral: M</w:t>
      </w:r>
    </w:p>
    <w:p w14:paraId="3D9F41B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0,5 &lt;= AU &lt;= 1,0: pequeno (RAP)</w:t>
      </w:r>
    </w:p>
    <w:p w14:paraId="21A9B33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1,0 &lt; AU &lt; 3,0: médio (RAP)</w:t>
      </w:r>
    </w:p>
    <w:p w14:paraId="064E4B9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3,0: grande (EAS)</w:t>
      </w:r>
    </w:p>
    <w:p w14:paraId="04B668DA"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64E11EE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17.60.00 - Fabricação de artigos diversos de fibra prensada ou isolante -</w:t>
      </w:r>
    </w:p>
    <w:p w14:paraId="2B6A739C" w14:textId="7192E1B2"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inclusive</w:t>
      </w:r>
      <w:proofErr w:type="gramEnd"/>
      <w:r w:rsidRPr="00084B11">
        <w:rPr>
          <w:rFonts w:ascii="Times New Roman" w:hAnsi="Times New Roman" w:cs="Times New Roman"/>
          <w:sz w:val="24"/>
          <w:szCs w:val="24"/>
        </w:rPr>
        <w:t xml:space="preserve"> peças e acessórios para</w:t>
      </w:r>
      <w:r w:rsidR="00743E2C">
        <w:rPr>
          <w:rFonts w:ascii="Times New Roman" w:hAnsi="Times New Roman" w:cs="Times New Roman"/>
          <w:sz w:val="24"/>
          <w:szCs w:val="24"/>
        </w:rPr>
        <w:t xml:space="preserve"> </w:t>
      </w:r>
      <w:r w:rsidRPr="00084B11">
        <w:rPr>
          <w:rFonts w:ascii="Times New Roman" w:hAnsi="Times New Roman" w:cs="Times New Roman"/>
          <w:sz w:val="24"/>
          <w:szCs w:val="24"/>
        </w:rPr>
        <w:t>máquinas e veículos.</w:t>
      </w:r>
    </w:p>
    <w:p w14:paraId="2DE1E14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P Geral: M</w:t>
      </w:r>
    </w:p>
    <w:p w14:paraId="4D8CC7D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0,5 &lt;= AU &lt;= 1,0: pequeno (RAP)</w:t>
      </w:r>
    </w:p>
    <w:p w14:paraId="2CDC96B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1,0 &lt; AU &lt; 3,0: médio (RAP)</w:t>
      </w:r>
    </w:p>
    <w:p w14:paraId="258FE3F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3,0: grande (EAS)</w:t>
      </w:r>
    </w:p>
    <w:p w14:paraId="1C297EFB"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7EF92D82"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proofErr w:type="gramStart"/>
      <w:r w:rsidRPr="00084B11">
        <w:rPr>
          <w:rFonts w:ascii="Times New Roman" w:hAnsi="Times New Roman" w:cs="Times New Roman"/>
          <w:sz w:val="24"/>
          <w:szCs w:val="24"/>
        </w:rPr>
        <w:lastRenderedPageBreak/>
        <w:t>18 - INDÚSTRIA</w:t>
      </w:r>
      <w:proofErr w:type="gramEnd"/>
      <w:r w:rsidRPr="00084B11">
        <w:rPr>
          <w:rFonts w:ascii="Times New Roman" w:hAnsi="Times New Roman" w:cs="Times New Roman"/>
          <w:sz w:val="24"/>
          <w:szCs w:val="24"/>
        </w:rPr>
        <w:t xml:space="preserve"> DA BORRACHA</w:t>
      </w:r>
    </w:p>
    <w:p w14:paraId="3853DB9F"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041D454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18.10.00 - Beneficiamento de borracha natural.</w:t>
      </w:r>
    </w:p>
    <w:p w14:paraId="71F8229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M Geral: M</w:t>
      </w:r>
    </w:p>
    <w:p w14:paraId="5754CF1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spellStart"/>
      <w:proofErr w:type="gramStart"/>
      <w:r w:rsidRPr="00084B11">
        <w:rPr>
          <w:rFonts w:ascii="Times New Roman" w:hAnsi="Times New Roman" w:cs="Times New Roman"/>
          <w:sz w:val="24"/>
          <w:szCs w:val="24"/>
        </w:rPr>
        <w:t>Porte:</w:t>
      </w:r>
      <w:proofErr w:type="gramEnd"/>
      <w:r w:rsidRPr="00084B11">
        <w:rPr>
          <w:rFonts w:ascii="Times New Roman" w:hAnsi="Times New Roman" w:cs="Times New Roman"/>
          <w:sz w:val="24"/>
          <w:szCs w:val="24"/>
        </w:rPr>
        <w:t>AU</w:t>
      </w:r>
      <w:proofErr w:type="spellEnd"/>
      <w:r w:rsidRPr="00084B11">
        <w:rPr>
          <w:rFonts w:ascii="Times New Roman" w:hAnsi="Times New Roman" w:cs="Times New Roman"/>
          <w:sz w:val="24"/>
          <w:szCs w:val="24"/>
        </w:rPr>
        <w:t xml:space="preserve"> &lt;= 0,2: pequeno (RAP)</w:t>
      </w:r>
    </w:p>
    <w:p w14:paraId="6B9A123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 grande (EAS)</w:t>
      </w:r>
    </w:p>
    <w:p w14:paraId="10B9351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os</w:t>
      </w:r>
      <w:proofErr w:type="gramEnd"/>
      <w:r w:rsidRPr="00084B11">
        <w:rPr>
          <w:rFonts w:ascii="Times New Roman" w:hAnsi="Times New Roman" w:cs="Times New Roman"/>
          <w:sz w:val="24"/>
          <w:szCs w:val="24"/>
        </w:rPr>
        <w:t xml:space="preserve"> demais: médio (RAP)</w:t>
      </w:r>
    </w:p>
    <w:p w14:paraId="2C36E29D"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50A0756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18.20.00 – Fabricação e recondicionamento de pneumáticos e câmaras-de-ar e fabricação de</w:t>
      </w:r>
    </w:p>
    <w:p w14:paraId="36C4DE7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material</w:t>
      </w:r>
      <w:proofErr w:type="gramEnd"/>
      <w:r w:rsidRPr="00084B11">
        <w:rPr>
          <w:rFonts w:ascii="Times New Roman" w:hAnsi="Times New Roman" w:cs="Times New Roman"/>
          <w:sz w:val="24"/>
          <w:szCs w:val="24"/>
        </w:rPr>
        <w:t xml:space="preserve"> para recondicionamento de pneumáticos.</w:t>
      </w:r>
    </w:p>
    <w:p w14:paraId="399834B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M Geral: M</w:t>
      </w:r>
    </w:p>
    <w:p w14:paraId="1F2BC32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0,2: pequeno (RAP)</w:t>
      </w:r>
    </w:p>
    <w:p w14:paraId="6CEB55A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2: grande (EIA)</w:t>
      </w:r>
    </w:p>
    <w:p w14:paraId="1B41223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os</w:t>
      </w:r>
      <w:proofErr w:type="gramEnd"/>
      <w:r w:rsidRPr="00084B11">
        <w:rPr>
          <w:rFonts w:ascii="Times New Roman" w:hAnsi="Times New Roman" w:cs="Times New Roman"/>
          <w:sz w:val="24"/>
          <w:szCs w:val="24"/>
        </w:rPr>
        <w:t xml:space="preserve"> demais: médio (EAS)</w:t>
      </w:r>
    </w:p>
    <w:p w14:paraId="2CCA3CEC"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658FF24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18.50.00 - Fabricação de artefatos de borracha </w:t>
      </w:r>
      <w:proofErr w:type="gramStart"/>
      <w:r w:rsidRPr="00084B11">
        <w:rPr>
          <w:rFonts w:ascii="Times New Roman" w:hAnsi="Times New Roman" w:cs="Times New Roman"/>
          <w:sz w:val="24"/>
          <w:szCs w:val="24"/>
        </w:rPr>
        <w:t>(peças e acessórios para veículos, máquinas,</w:t>
      </w:r>
    </w:p>
    <w:p w14:paraId="5E4DEDF2" w14:textId="2AE958C9"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aparelhos</w:t>
      </w:r>
      <w:proofErr w:type="gramEnd"/>
      <w:r w:rsidRPr="00084B11">
        <w:rPr>
          <w:rFonts w:ascii="Times New Roman" w:hAnsi="Times New Roman" w:cs="Times New Roman"/>
          <w:sz w:val="24"/>
          <w:szCs w:val="24"/>
        </w:rPr>
        <w:t>,</w:t>
      </w:r>
      <w:r w:rsidR="00743E2C">
        <w:rPr>
          <w:rFonts w:ascii="Times New Roman" w:hAnsi="Times New Roman" w:cs="Times New Roman"/>
          <w:sz w:val="24"/>
          <w:szCs w:val="24"/>
        </w:rPr>
        <w:t xml:space="preserve"> </w:t>
      </w:r>
      <w:r w:rsidRPr="00084B11">
        <w:rPr>
          <w:rFonts w:ascii="Times New Roman" w:hAnsi="Times New Roman" w:cs="Times New Roman"/>
          <w:sz w:val="24"/>
          <w:szCs w:val="24"/>
        </w:rPr>
        <w:t>correias, canos, tubos, artigos para uso doméstico, galochas e botas) exclusive artigos</w:t>
      </w:r>
    </w:p>
    <w:p w14:paraId="6EAE558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de</w:t>
      </w:r>
      <w:proofErr w:type="gramEnd"/>
      <w:r w:rsidRPr="00084B11">
        <w:rPr>
          <w:rFonts w:ascii="Times New Roman" w:hAnsi="Times New Roman" w:cs="Times New Roman"/>
          <w:sz w:val="24"/>
          <w:szCs w:val="24"/>
        </w:rPr>
        <w:t xml:space="preserve"> vestuário.</w:t>
      </w:r>
    </w:p>
    <w:p w14:paraId="3114C6A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M Geral: M</w:t>
      </w:r>
    </w:p>
    <w:p w14:paraId="0515088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0,2: pequeno (RAP)</w:t>
      </w:r>
    </w:p>
    <w:p w14:paraId="12F5B89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 grande (EAS)</w:t>
      </w:r>
    </w:p>
    <w:p w14:paraId="77B6D7C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os</w:t>
      </w:r>
      <w:proofErr w:type="gramEnd"/>
      <w:r w:rsidRPr="00084B11">
        <w:rPr>
          <w:rFonts w:ascii="Times New Roman" w:hAnsi="Times New Roman" w:cs="Times New Roman"/>
          <w:sz w:val="24"/>
          <w:szCs w:val="24"/>
        </w:rPr>
        <w:t xml:space="preserve"> demais: médio (RAP)</w:t>
      </w:r>
    </w:p>
    <w:p w14:paraId="3C821C6E"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66898818"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19 - INDÚSTRIA DE COUROS E PELES E PRODUTOS SIMILARES.</w:t>
      </w:r>
    </w:p>
    <w:p w14:paraId="4536DC48"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64AD8EA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19.11.00 - Secagem e salga de couros e peles.</w:t>
      </w:r>
    </w:p>
    <w:p w14:paraId="71463DA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Pot. Poluidor/Degradador: Ar: P Água: M Solo: P </w:t>
      </w:r>
      <w:proofErr w:type="spellStart"/>
      <w:proofErr w:type="gramStart"/>
      <w:r w:rsidRPr="00084B11">
        <w:rPr>
          <w:rFonts w:ascii="Times New Roman" w:hAnsi="Times New Roman" w:cs="Times New Roman"/>
          <w:sz w:val="24"/>
          <w:szCs w:val="24"/>
        </w:rPr>
        <w:t>Geral:</w:t>
      </w:r>
      <w:proofErr w:type="gramEnd"/>
      <w:r w:rsidRPr="00084B11">
        <w:rPr>
          <w:rFonts w:ascii="Times New Roman" w:hAnsi="Times New Roman" w:cs="Times New Roman"/>
          <w:sz w:val="24"/>
          <w:szCs w:val="24"/>
        </w:rPr>
        <w:t>M</w:t>
      </w:r>
      <w:proofErr w:type="spellEnd"/>
    </w:p>
    <w:p w14:paraId="2EB76D0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0,2: pequeno (RAP)</w:t>
      </w:r>
    </w:p>
    <w:p w14:paraId="4DDFA00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 grande (EAS)</w:t>
      </w:r>
    </w:p>
    <w:p w14:paraId="170A321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os</w:t>
      </w:r>
      <w:proofErr w:type="gramEnd"/>
      <w:r w:rsidRPr="00084B11">
        <w:rPr>
          <w:rFonts w:ascii="Times New Roman" w:hAnsi="Times New Roman" w:cs="Times New Roman"/>
          <w:sz w:val="24"/>
          <w:szCs w:val="24"/>
        </w:rPr>
        <w:t xml:space="preserve"> demais: médio (RAP)</w:t>
      </w:r>
    </w:p>
    <w:p w14:paraId="7D313DA6"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6517159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19.90.00 - Fabricação de calçados e ou outros artigos de couros e peles</w:t>
      </w:r>
    </w:p>
    <w:p w14:paraId="41A35D1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M Geral: M</w:t>
      </w:r>
    </w:p>
    <w:p w14:paraId="3336965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0,01 &lt;= AU &lt;= 0,2: pequeno (RAP)</w:t>
      </w:r>
    </w:p>
    <w:p w14:paraId="50326BC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0,2 &lt; AU &lt; 1,0: médio (RAP)</w:t>
      </w:r>
    </w:p>
    <w:p w14:paraId="395DD23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 grande (EAS)</w:t>
      </w:r>
    </w:p>
    <w:p w14:paraId="5F574E4B"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33636ECF"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proofErr w:type="gramStart"/>
      <w:r w:rsidRPr="00084B11">
        <w:rPr>
          <w:rFonts w:ascii="Times New Roman" w:hAnsi="Times New Roman" w:cs="Times New Roman"/>
          <w:sz w:val="24"/>
          <w:szCs w:val="24"/>
        </w:rPr>
        <w:t>20 - INDÚSTRIA</w:t>
      </w:r>
      <w:proofErr w:type="gramEnd"/>
      <w:r w:rsidRPr="00084B11">
        <w:rPr>
          <w:rFonts w:ascii="Times New Roman" w:hAnsi="Times New Roman" w:cs="Times New Roman"/>
          <w:sz w:val="24"/>
          <w:szCs w:val="24"/>
        </w:rPr>
        <w:t xml:space="preserve"> QUÍMICA</w:t>
      </w:r>
    </w:p>
    <w:p w14:paraId="089ED3B1"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502BF4A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20.20.00 - Fabricação de resinas e de fibras e fios artificiais e sintéticos e de borracha e látex</w:t>
      </w:r>
    </w:p>
    <w:p w14:paraId="4154C1B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sintéticos</w:t>
      </w:r>
      <w:proofErr w:type="gramEnd"/>
      <w:r w:rsidRPr="00084B11">
        <w:rPr>
          <w:rFonts w:ascii="Times New Roman" w:hAnsi="Times New Roman" w:cs="Times New Roman"/>
          <w:sz w:val="24"/>
          <w:szCs w:val="24"/>
        </w:rPr>
        <w:t>.</w:t>
      </w:r>
    </w:p>
    <w:p w14:paraId="6B97912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P Geral: M</w:t>
      </w:r>
    </w:p>
    <w:p w14:paraId="30A81D3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0,2: pequeno (RAP)</w:t>
      </w:r>
    </w:p>
    <w:p w14:paraId="3C75D30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 grande (EAS)</w:t>
      </w:r>
    </w:p>
    <w:p w14:paraId="0F2D535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lastRenderedPageBreak/>
        <w:t>os</w:t>
      </w:r>
      <w:proofErr w:type="gramEnd"/>
      <w:r w:rsidRPr="00084B11">
        <w:rPr>
          <w:rFonts w:ascii="Times New Roman" w:hAnsi="Times New Roman" w:cs="Times New Roman"/>
          <w:sz w:val="24"/>
          <w:szCs w:val="24"/>
        </w:rPr>
        <w:t xml:space="preserve"> demais: médio (RAP)</w:t>
      </w:r>
    </w:p>
    <w:p w14:paraId="58E1FE80"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70ED578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20.40.00 - Fabricação de pólvora, explosivos, detonantes, munição para caça e desporto, </w:t>
      </w:r>
      <w:proofErr w:type="gramStart"/>
      <w:r w:rsidRPr="00084B11">
        <w:rPr>
          <w:rFonts w:ascii="Times New Roman" w:hAnsi="Times New Roman" w:cs="Times New Roman"/>
          <w:sz w:val="24"/>
          <w:szCs w:val="24"/>
        </w:rPr>
        <w:t>fósforo</w:t>
      </w:r>
      <w:proofErr w:type="gramEnd"/>
    </w:p>
    <w:p w14:paraId="5C44C15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de</w:t>
      </w:r>
      <w:proofErr w:type="gramEnd"/>
      <w:r w:rsidRPr="00084B11">
        <w:rPr>
          <w:rFonts w:ascii="Times New Roman" w:hAnsi="Times New Roman" w:cs="Times New Roman"/>
          <w:sz w:val="24"/>
          <w:szCs w:val="24"/>
        </w:rPr>
        <w:t xml:space="preserve"> segurança e artigos pirotécnicos.</w:t>
      </w:r>
    </w:p>
    <w:p w14:paraId="54BB2AC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P Geral: M</w:t>
      </w:r>
    </w:p>
    <w:p w14:paraId="2B66241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0,2: pequeno (RAP)</w:t>
      </w:r>
    </w:p>
    <w:p w14:paraId="0884290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 grande (EAS)</w:t>
      </w:r>
    </w:p>
    <w:p w14:paraId="5125D53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os</w:t>
      </w:r>
      <w:proofErr w:type="gramEnd"/>
      <w:r w:rsidRPr="00084B11">
        <w:rPr>
          <w:rFonts w:ascii="Times New Roman" w:hAnsi="Times New Roman" w:cs="Times New Roman"/>
          <w:sz w:val="24"/>
          <w:szCs w:val="24"/>
        </w:rPr>
        <w:t xml:space="preserve"> demais: médio (RAP)</w:t>
      </w:r>
    </w:p>
    <w:p w14:paraId="3372891C"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4C02CBF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20.72.00 - Fabricação de concentrados aromáticos naturais, artificiais e sintéticos </w:t>
      </w:r>
      <w:proofErr w:type="gramStart"/>
      <w:r w:rsidRPr="00084B11">
        <w:rPr>
          <w:rFonts w:ascii="Times New Roman" w:hAnsi="Times New Roman" w:cs="Times New Roman"/>
          <w:sz w:val="24"/>
          <w:szCs w:val="24"/>
        </w:rPr>
        <w:t>-</w:t>
      </w:r>
      <w:proofErr w:type="gramEnd"/>
    </w:p>
    <w:p w14:paraId="22589A6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inclusive</w:t>
      </w:r>
      <w:proofErr w:type="gramEnd"/>
      <w:r w:rsidRPr="00084B11">
        <w:rPr>
          <w:rFonts w:ascii="Times New Roman" w:hAnsi="Times New Roman" w:cs="Times New Roman"/>
          <w:sz w:val="24"/>
          <w:szCs w:val="24"/>
        </w:rPr>
        <w:t xml:space="preserve"> mescla.</w:t>
      </w:r>
    </w:p>
    <w:p w14:paraId="3C29288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P Solo: P Geral: M</w:t>
      </w:r>
    </w:p>
    <w:p w14:paraId="1205AB1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0,2: pequeno (RAP)</w:t>
      </w:r>
    </w:p>
    <w:p w14:paraId="7E80C96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 grande (EAS)</w:t>
      </w:r>
    </w:p>
    <w:p w14:paraId="2DBC260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os</w:t>
      </w:r>
      <w:proofErr w:type="gramEnd"/>
      <w:r w:rsidRPr="00084B11">
        <w:rPr>
          <w:rFonts w:ascii="Times New Roman" w:hAnsi="Times New Roman" w:cs="Times New Roman"/>
          <w:sz w:val="24"/>
          <w:szCs w:val="24"/>
        </w:rPr>
        <w:t xml:space="preserve"> demais: médio (RAP)</w:t>
      </w:r>
    </w:p>
    <w:p w14:paraId="260C9744"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4C13DDA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20.81.00 - Fabricação de sabão, detergentes, desinfetantes, glicerina, preparados para </w:t>
      </w:r>
      <w:proofErr w:type="gramStart"/>
      <w:r w:rsidRPr="00084B11">
        <w:rPr>
          <w:rFonts w:ascii="Times New Roman" w:hAnsi="Times New Roman" w:cs="Times New Roman"/>
          <w:sz w:val="24"/>
          <w:szCs w:val="24"/>
        </w:rPr>
        <w:t>limpeza</w:t>
      </w:r>
      <w:proofErr w:type="gramEnd"/>
    </w:p>
    <w:p w14:paraId="312C04C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e</w:t>
      </w:r>
      <w:proofErr w:type="gramEnd"/>
      <w:r w:rsidRPr="00084B11">
        <w:rPr>
          <w:rFonts w:ascii="Times New Roman" w:hAnsi="Times New Roman" w:cs="Times New Roman"/>
          <w:sz w:val="24"/>
          <w:szCs w:val="24"/>
        </w:rPr>
        <w:t xml:space="preserve"> velas.</w:t>
      </w:r>
    </w:p>
    <w:p w14:paraId="00BEF77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P Geral: M</w:t>
      </w:r>
    </w:p>
    <w:p w14:paraId="39296A0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0,01 &lt; AU&lt;= 0,2: pequeno (RAP)</w:t>
      </w:r>
    </w:p>
    <w:p w14:paraId="04D54C7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 grande (EAS)</w:t>
      </w:r>
    </w:p>
    <w:p w14:paraId="05E224F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os</w:t>
      </w:r>
      <w:proofErr w:type="gramEnd"/>
      <w:r w:rsidRPr="00084B11">
        <w:rPr>
          <w:rFonts w:ascii="Times New Roman" w:hAnsi="Times New Roman" w:cs="Times New Roman"/>
          <w:sz w:val="24"/>
          <w:szCs w:val="24"/>
        </w:rPr>
        <w:t xml:space="preserve"> demais: médio (RAP)</w:t>
      </w:r>
    </w:p>
    <w:p w14:paraId="4FB15ED0"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628F432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20.81.00 - Fabricação de sabão, detergentes, desinfetantes, glicerina, preparados para </w:t>
      </w:r>
      <w:proofErr w:type="gramStart"/>
      <w:r w:rsidRPr="00084B11">
        <w:rPr>
          <w:rFonts w:ascii="Times New Roman" w:hAnsi="Times New Roman" w:cs="Times New Roman"/>
          <w:sz w:val="24"/>
          <w:szCs w:val="24"/>
        </w:rPr>
        <w:t>limpeza</w:t>
      </w:r>
      <w:proofErr w:type="gramEnd"/>
    </w:p>
    <w:p w14:paraId="2D10171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e</w:t>
      </w:r>
      <w:proofErr w:type="gramEnd"/>
      <w:r w:rsidRPr="00084B11">
        <w:rPr>
          <w:rFonts w:ascii="Times New Roman" w:hAnsi="Times New Roman" w:cs="Times New Roman"/>
          <w:sz w:val="24"/>
          <w:szCs w:val="24"/>
        </w:rPr>
        <w:t xml:space="preserve"> velas.</w:t>
      </w:r>
    </w:p>
    <w:p w14:paraId="5D52CB1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Potencial Poluidor/Degradador: Ar: M; Água: M; Solo: P; Geral: </w:t>
      </w:r>
      <w:proofErr w:type="gramStart"/>
      <w:r w:rsidRPr="00084B11">
        <w:rPr>
          <w:rFonts w:ascii="Times New Roman" w:hAnsi="Times New Roman" w:cs="Times New Roman"/>
          <w:sz w:val="24"/>
          <w:szCs w:val="24"/>
        </w:rPr>
        <w:t>M</w:t>
      </w:r>
      <w:proofErr w:type="gramEnd"/>
    </w:p>
    <w:p w14:paraId="4C45DCE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Pequeno: 0,1 ≤ AU ≤ 0,2 (RAP)</w:t>
      </w:r>
    </w:p>
    <w:p w14:paraId="2F37DEC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Médio: 0,2 &lt; AU ≤ 1,0 (RAP)</w:t>
      </w:r>
    </w:p>
    <w:p w14:paraId="0D69A0B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Porte Grande: AU &gt; 1,0 (EAS) (Redação dada pela </w:t>
      </w:r>
      <w:r w:rsidR="00D72133" w:rsidRPr="00084B11">
        <w:rPr>
          <w:rFonts w:ascii="Times New Roman" w:hAnsi="Times New Roman" w:cs="Times New Roman"/>
          <w:sz w:val="24"/>
          <w:szCs w:val="24"/>
        </w:rPr>
        <w:t>Lei</w:t>
      </w:r>
      <w:r w:rsidRPr="00084B11">
        <w:rPr>
          <w:rFonts w:ascii="Times New Roman" w:hAnsi="Times New Roman" w:cs="Times New Roman"/>
          <w:sz w:val="24"/>
          <w:szCs w:val="24"/>
        </w:rPr>
        <w:t xml:space="preserve"> CONSEMA nº 71, publicada </w:t>
      </w:r>
      <w:proofErr w:type="gramStart"/>
      <w:r w:rsidRPr="00084B11">
        <w:rPr>
          <w:rFonts w:ascii="Times New Roman" w:hAnsi="Times New Roman" w:cs="Times New Roman"/>
          <w:sz w:val="24"/>
          <w:szCs w:val="24"/>
        </w:rPr>
        <w:t>no</w:t>
      </w:r>
      <w:proofErr w:type="gramEnd"/>
    </w:p>
    <w:p w14:paraId="2846E64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DOE de 07.10.2015)</w:t>
      </w:r>
      <w:proofErr w:type="gramEnd"/>
    </w:p>
    <w:p w14:paraId="42FCA67B"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718B861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20.83.00 Fracionamento de produtos químicos</w:t>
      </w:r>
    </w:p>
    <w:p w14:paraId="10A4E0A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204C141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0,2: pequeno (RAP)</w:t>
      </w:r>
    </w:p>
    <w:p w14:paraId="21AC1FA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0,2 &lt; AU &lt;= 1: médio (RAP)</w:t>
      </w:r>
    </w:p>
    <w:p w14:paraId="6348482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 grande (RAP)</w:t>
      </w:r>
    </w:p>
    <w:p w14:paraId="6705CAC0"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644010D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20.85.00 - Fabricação de produtos de perfumaria e cosmético.</w:t>
      </w:r>
    </w:p>
    <w:p w14:paraId="08D4352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5007A92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0,02 &lt; AU &lt;= 0,2: pequeno (RAP)</w:t>
      </w:r>
    </w:p>
    <w:p w14:paraId="50F024E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 grande (RAP)</w:t>
      </w:r>
    </w:p>
    <w:p w14:paraId="27C4FB4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os</w:t>
      </w:r>
      <w:proofErr w:type="gramEnd"/>
      <w:r w:rsidRPr="00084B11">
        <w:rPr>
          <w:rFonts w:ascii="Times New Roman" w:hAnsi="Times New Roman" w:cs="Times New Roman"/>
          <w:sz w:val="24"/>
          <w:szCs w:val="24"/>
        </w:rPr>
        <w:t xml:space="preserve"> demais: médio (RAP)</w:t>
      </w:r>
    </w:p>
    <w:p w14:paraId="4AE7A2B6"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3359FF81"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proofErr w:type="gramStart"/>
      <w:r w:rsidRPr="00084B11">
        <w:rPr>
          <w:rFonts w:ascii="Times New Roman" w:hAnsi="Times New Roman" w:cs="Times New Roman"/>
          <w:sz w:val="24"/>
          <w:szCs w:val="24"/>
        </w:rPr>
        <w:t>21 - INDÚSTRIA</w:t>
      </w:r>
      <w:proofErr w:type="gramEnd"/>
      <w:r w:rsidRPr="00084B11">
        <w:rPr>
          <w:rFonts w:ascii="Times New Roman" w:hAnsi="Times New Roman" w:cs="Times New Roman"/>
          <w:sz w:val="24"/>
          <w:szCs w:val="24"/>
        </w:rPr>
        <w:t xml:space="preserve"> DE PRODUTOS FARMACÊUTICOS E VETERINÁRIOS</w:t>
      </w:r>
    </w:p>
    <w:p w14:paraId="1EABB41C"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3C294B2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21.10.00 - Todas as atividades industriais dedicadas à fabricação de produtos farmacêuticos e</w:t>
      </w:r>
    </w:p>
    <w:p w14:paraId="1734B46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veterinários</w:t>
      </w:r>
      <w:proofErr w:type="gramEnd"/>
      <w:r w:rsidRPr="00084B11">
        <w:rPr>
          <w:rFonts w:ascii="Times New Roman" w:hAnsi="Times New Roman" w:cs="Times New Roman"/>
          <w:sz w:val="24"/>
          <w:szCs w:val="24"/>
        </w:rPr>
        <w:t xml:space="preserve"> – exclusive de manipulação.</w:t>
      </w:r>
    </w:p>
    <w:p w14:paraId="5BF9340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M Geral: M</w:t>
      </w:r>
    </w:p>
    <w:p w14:paraId="024D9FE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0,2: pequeno (RAP)</w:t>
      </w:r>
    </w:p>
    <w:p w14:paraId="76FC0C99"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proofErr w:type="gramStart"/>
      <w:r w:rsidRPr="00084B11">
        <w:rPr>
          <w:rFonts w:ascii="Times New Roman" w:hAnsi="Times New Roman" w:cs="Times New Roman"/>
          <w:sz w:val="24"/>
          <w:szCs w:val="24"/>
        </w:rPr>
        <w:t>23 - INDÚSTRIA</w:t>
      </w:r>
      <w:proofErr w:type="gramEnd"/>
      <w:r w:rsidRPr="00084B11">
        <w:rPr>
          <w:rFonts w:ascii="Times New Roman" w:hAnsi="Times New Roman" w:cs="Times New Roman"/>
          <w:sz w:val="24"/>
          <w:szCs w:val="24"/>
        </w:rPr>
        <w:t xml:space="preserve"> DE PRODUTOS DE MATÉRIAS PLÁSTICAS</w:t>
      </w:r>
    </w:p>
    <w:p w14:paraId="3E7C45D1"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23.10.00 - Fabricação de laminados plásticos.</w:t>
      </w:r>
    </w:p>
    <w:p w14:paraId="408F33A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P Solo: P Geral: M</w:t>
      </w:r>
    </w:p>
    <w:p w14:paraId="50BC4CA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AU&lt;= 1: pequeno (RAP)</w:t>
      </w:r>
    </w:p>
    <w:p w14:paraId="62D5801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3: grande (EAS)</w:t>
      </w:r>
    </w:p>
    <w:p w14:paraId="33A052B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os</w:t>
      </w:r>
      <w:proofErr w:type="gramEnd"/>
      <w:r w:rsidRPr="00084B11">
        <w:rPr>
          <w:rFonts w:ascii="Times New Roman" w:hAnsi="Times New Roman" w:cs="Times New Roman"/>
          <w:sz w:val="24"/>
          <w:szCs w:val="24"/>
        </w:rPr>
        <w:t xml:space="preserve"> demais: médio (RAP)</w:t>
      </w:r>
    </w:p>
    <w:p w14:paraId="289123B3"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631343DF"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23.21.00 - Fabricação de artigos de material plástico</w:t>
      </w:r>
    </w:p>
    <w:p w14:paraId="751FA48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P Solo: P Geral: M</w:t>
      </w:r>
    </w:p>
    <w:p w14:paraId="59F83CD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0,1 &lt;= AU &lt;= 1: pequeno (RAP)</w:t>
      </w:r>
    </w:p>
    <w:p w14:paraId="2343D88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1,0 &lt; AU &lt; 3,0: médio (RAP)</w:t>
      </w:r>
    </w:p>
    <w:p w14:paraId="7CD5AE1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3: grande (EAS)</w:t>
      </w:r>
    </w:p>
    <w:p w14:paraId="2C85AC43"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1F2E4774"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23.22.00 Fabricação de flocos e grãos (pellets) de material plástico</w:t>
      </w:r>
    </w:p>
    <w:p w14:paraId="4D78010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P Geral: M</w:t>
      </w:r>
    </w:p>
    <w:p w14:paraId="0FCD871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0,1 &lt;= AU &lt;= 0,5: pequeno (RAP)</w:t>
      </w:r>
    </w:p>
    <w:p w14:paraId="5AC3A99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0,5 &lt; AU &lt; 1,0: médio (RAP)</w:t>
      </w:r>
    </w:p>
    <w:p w14:paraId="1F4DB67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1,0: grande (RAP)</w:t>
      </w:r>
    </w:p>
    <w:p w14:paraId="035E8878"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5CA619C4"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proofErr w:type="gramStart"/>
      <w:r w:rsidRPr="00084B11">
        <w:rPr>
          <w:rFonts w:ascii="Times New Roman" w:hAnsi="Times New Roman" w:cs="Times New Roman"/>
          <w:sz w:val="24"/>
          <w:szCs w:val="24"/>
        </w:rPr>
        <w:t>24 - INDÚSTRIA</w:t>
      </w:r>
      <w:proofErr w:type="gramEnd"/>
      <w:r w:rsidRPr="00084B11">
        <w:rPr>
          <w:rFonts w:ascii="Times New Roman" w:hAnsi="Times New Roman" w:cs="Times New Roman"/>
          <w:sz w:val="24"/>
          <w:szCs w:val="24"/>
        </w:rPr>
        <w:t xml:space="preserve"> TÊXTIL</w:t>
      </w:r>
    </w:p>
    <w:p w14:paraId="6B375A8E"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4599D812"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24.11.00 - Beneficiamento, fiação e tecelagem de fibras têxteis vegetais.</w:t>
      </w:r>
    </w:p>
    <w:p w14:paraId="3A03065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P Geral: M</w:t>
      </w:r>
    </w:p>
    <w:p w14:paraId="21168B8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0,1 &lt; AU &lt;= 1: pequeno (RAP)</w:t>
      </w:r>
    </w:p>
    <w:p w14:paraId="78F45B3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2: grande (EAS)</w:t>
      </w:r>
    </w:p>
    <w:p w14:paraId="515B3EC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os</w:t>
      </w:r>
      <w:proofErr w:type="gramEnd"/>
      <w:r w:rsidRPr="00084B11">
        <w:rPr>
          <w:rFonts w:ascii="Times New Roman" w:hAnsi="Times New Roman" w:cs="Times New Roman"/>
          <w:sz w:val="24"/>
          <w:szCs w:val="24"/>
        </w:rPr>
        <w:t xml:space="preserve"> demais: médio (RAP)</w:t>
      </w:r>
    </w:p>
    <w:p w14:paraId="3483C8A2"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3EB4CA1D"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24.12.00 - Beneficiamento, fiação e tecelagem de fibras têxteis artificiais e sintéticas.</w:t>
      </w:r>
    </w:p>
    <w:p w14:paraId="38BA9D8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P Geral: M</w:t>
      </w:r>
    </w:p>
    <w:p w14:paraId="6A39A8C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0,3 &lt; = AU &lt;= 1: pequeno (RAP)</w:t>
      </w:r>
    </w:p>
    <w:p w14:paraId="410C62E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 &lt; AU &lt; 2: médio (RAP)</w:t>
      </w:r>
    </w:p>
    <w:p w14:paraId="133B5A3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2: grande (EAS)</w:t>
      </w:r>
    </w:p>
    <w:p w14:paraId="6700B417"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2109B47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24.13.00 - Beneficiamento, fiação e tecelagem de materiais têxteis de origem animal.</w:t>
      </w:r>
    </w:p>
    <w:p w14:paraId="0C5D187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P Geral: M</w:t>
      </w:r>
    </w:p>
    <w:p w14:paraId="6A8061E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0,3 &lt; = AU &lt;= 1: pequeno (RAP)</w:t>
      </w:r>
    </w:p>
    <w:p w14:paraId="5A38982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 &lt; AU &lt; 3: médio (RAP)</w:t>
      </w:r>
    </w:p>
    <w:p w14:paraId="4831398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3: grande (EAS)</w:t>
      </w:r>
    </w:p>
    <w:p w14:paraId="2379B0F6"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0E86A5F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lastRenderedPageBreak/>
        <w:t>24.70.00 - Fabricação de artefatos têxteis, com estamparia e/ou tintura.</w:t>
      </w:r>
    </w:p>
    <w:p w14:paraId="5E98901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G Solo: M Geral: G</w:t>
      </w:r>
    </w:p>
    <w:p w14:paraId="1DDDEE5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1: pequeno (EAS)</w:t>
      </w:r>
    </w:p>
    <w:p w14:paraId="660D943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 &lt; AU &lt; 2: médio (EAS)</w:t>
      </w:r>
    </w:p>
    <w:p w14:paraId="31FAD6B2"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7F0B3BA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24.70.00 - Fabricação de artefatos têxteis, com estamparia e/ou tintura.</w:t>
      </w:r>
    </w:p>
    <w:p w14:paraId="6CFCA9C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G Solo: M Geral: G</w:t>
      </w:r>
    </w:p>
    <w:p w14:paraId="340AC41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1: pequeno (EAS) (Redação dada pelo Aviso de Retificação</w:t>
      </w:r>
      <w:proofErr w:type="gramStart"/>
      <w:r w:rsidRPr="00084B11">
        <w:rPr>
          <w:rFonts w:ascii="Times New Roman" w:hAnsi="Times New Roman" w:cs="Times New Roman"/>
          <w:sz w:val="24"/>
          <w:szCs w:val="24"/>
        </w:rPr>
        <w:t>, DOE</w:t>
      </w:r>
      <w:proofErr w:type="gramEnd"/>
      <w:r w:rsidRPr="00084B11">
        <w:rPr>
          <w:rFonts w:ascii="Times New Roman" w:hAnsi="Times New Roman" w:cs="Times New Roman"/>
          <w:sz w:val="24"/>
          <w:szCs w:val="24"/>
        </w:rPr>
        <w:t>: 06/02/2013)</w:t>
      </w:r>
    </w:p>
    <w:p w14:paraId="1C106245"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3B96BD5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24.80.00 – Serviços industriais de lavação, tingimento, </w:t>
      </w:r>
      <w:proofErr w:type="spellStart"/>
      <w:r w:rsidRPr="00084B11">
        <w:rPr>
          <w:rFonts w:ascii="Times New Roman" w:hAnsi="Times New Roman" w:cs="Times New Roman"/>
          <w:sz w:val="24"/>
          <w:szCs w:val="24"/>
        </w:rPr>
        <w:t>alvejamento</w:t>
      </w:r>
      <w:proofErr w:type="spellEnd"/>
      <w:r w:rsidRPr="00084B11">
        <w:rPr>
          <w:rFonts w:ascii="Times New Roman" w:hAnsi="Times New Roman" w:cs="Times New Roman"/>
          <w:sz w:val="24"/>
          <w:szCs w:val="24"/>
        </w:rPr>
        <w:t>, estamparia e/ou amaciamento.</w:t>
      </w:r>
    </w:p>
    <w:p w14:paraId="20EAAF5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G Solo: M Geral: G</w:t>
      </w:r>
    </w:p>
    <w:p w14:paraId="665646D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0,3: pequeno (EAS)</w:t>
      </w:r>
    </w:p>
    <w:p w14:paraId="16E7BD6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0,3 &lt; AU &lt;= 2: médio (EAS)</w:t>
      </w:r>
    </w:p>
    <w:p w14:paraId="535B0851"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665ADFB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24.80.00 – Serviços industriais de lavação, tingimento, </w:t>
      </w:r>
      <w:proofErr w:type="spellStart"/>
      <w:r w:rsidRPr="00084B11">
        <w:rPr>
          <w:rFonts w:ascii="Times New Roman" w:hAnsi="Times New Roman" w:cs="Times New Roman"/>
          <w:sz w:val="24"/>
          <w:szCs w:val="24"/>
        </w:rPr>
        <w:t>alvejamento</w:t>
      </w:r>
      <w:proofErr w:type="spellEnd"/>
      <w:r w:rsidRPr="00084B11">
        <w:rPr>
          <w:rFonts w:ascii="Times New Roman" w:hAnsi="Times New Roman" w:cs="Times New Roman"/>
          <w:sz w:val="24"/>
          <w:szCs w:val="24"/>
        </w:rPr>
        <w:t>, estamparia e/ou amaciamento.</w:t>
      </w:r>
    </w:p>
    <w:p w14:paraId="47457CF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G Solo: M Geral: G</w:t>
      </w:r>
    </w:p>
    <w:p w14:paraId="4FD7275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0,3: pequeno (EAS) (Redação dada pelo Aviso de Retificação</w:t>
      </w:r>
      <w:proofErr w:type="gramStart"/>
      <w:r w:rsidRPr="00084B11">
        <w:rPr>
          <w:rFonts w:ascii="Times New Roman" w:hAnsi="Times New Roman" w:cs="Times New Roman"/>
          <w:sz w:val="24"/>
          <w:szCs w:val="24"/>
        </w:rPr>
        <w:t>, DOE</w:t>
      </w:r>
      <w:proofErr w:type="gramEnd"/>
      <w:r w:rsidRPr="00084B11">
        <w:rPr>
          <w:rFonts w:ascii="Times New Roman" w:hAnsi="Times New Roman" w:cs="Times New Roman"/>
          <w:sz w:val="24"/>
          <w:szCs w:val="24"/>
        </w:rPr>
        <w:t>: 06/02/2013)</w:t>
      </w:r>
    </w:p>
    <w:p w14:paraId="0C0DA6ED"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02C995E9"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25 - INDÚSTRIA DE VESTUÁRIO E ARTEFATOS TÊXTEIS.</w:t>
      </w:r>
    </w:p>
    <w:p w14:paraId="0A88CDE2"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3D4F207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25.20.00 – Confecções de roupas e artefatos de têxteis de cama, mesa, copa e banho, </w:t>
      </w:r>
      <w:proofErr w:type="gramStart"/>
      <w:r w:rsidRPr="00084B11">
        <w:rPr>
          <w:rFonts w:ascii="Times New Roman" w:hAnsi="Times New Roman" w:cs="Times New Roman"/>
          <w:sz w:val="24"/>
          <w:szCs w:val="24"/>
        </w:rPr>
        <w:t>com</w:t>
      </w:r>
      <w:proofErr w:type="gramEnd"/>
    </w:p>
    <w:p w14:paraId="1F9D12A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tingimento</w:t>
      </w:r>
      <w:proofErr w:type="gramEnd"/>
      <w:r w:rsidRPr="00084B11">
        <w:rPr>
          <w:rFonts w:ascii="Times New Roman" w:hAnsi="Times New Roman" w:cs="Times New Roman"/>
          <w:sz w:val="24"/>
          <w:szCs w:val="24"/>
        </w:rPr>
        <w:t>.</w:t>
      </w:r>
    </w:p>
    <w:p w14:paraId="67E2036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G Solo: M Geral: G</w:t>
      </w:r>
    </w:p>
    <w:p w14:paraId="64AAA6F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0,5: pequeno (EAS)</w:t>
      </w:r>
    </w:p>
    <w:p w14:paraId="01D361C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0,5 &lt; AU &lt; 1,0: médio (EAS)</w:t>
      </w:r>
    </w:p>
    <w:p w14:paraId="255B4DF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 grande (EAS)</w:t>
      </w:r>
    </w:p>
    <w:p w14:paraId="3ACBA0F4"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30EA8A6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25.20.10 – Confecções de roupas e artefatos de têxteis de cama, mesa, copa e banho, </w:t>
      </w:r>
      <w:proofErr w:type="gramStart"/>
      <w:r w:rsidRPr="00084B11">
        <w:rPr>
          <w:rFonts w:ascii="Times New Roman" w:hAnsi="Times New Roman" w:cs="Times New Roman"/>
          <w:sz w:val="24"/>
          <w:szCs w:val="24"/>
        </w:rPr>
        <w:t>com</w:t>
      </w:r>
      <w:proofErr w:type="gramEnd"/>
    </w:p>
    <w:p w14:paraId="30CC827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estamparia</w:t>
      </w:r>
      <w:proofErr w:type="gramEnd"/>
      <w:r w:rsidRPr="00084B11">
        <w:rPr>
          <w:rFonts w:ascii="Times New Roman" w:hAnsi="Times New Roman" w:cs="Times New Roman"/>
          <w:sz w:val="24"/>
          <w:szCs w:val="24"/>
        </w:rPr>
        <w:t>.</w:t>
      </w:r>
    </w:p>
    <w:p w14:paraId="30B6AC8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G Solo: M Geral: G</w:t>
      </w:r>
    </w:p>
    <w:p w14:paraId="6B06B7C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0,2 &lt; = AU &lt;= 0,5: pequeno (RAP)</w:t>
      </w:r>
    </w:p>
    <w:p w14:paraId="7BC602B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0,5 &lt; AU &lt; 1,0: médio (EAS)</w:t>
      </w:r>
    </w:p>
    <w:p w14:paraId="76643A1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 grande (EAS)</w:t>
      </w:r>
    </w:p>
    <w:p w14:paraId="7E167DEA"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3FE9854D"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proofErr w:type="gramStart"/>
      <w:r w:rsidRPr="00084B11">
        <w:rPr>
          <w:rFonts w:ascii="Times New Roman" w:hAnsi="Times New Roman" w:cs="Times New Roman"/>
          <w:sz w:val="24"/>
          <w:szCs w:val="24"/>
        </w:rPr>
        <w:t>26 - INDÚSTRIA</w:t>
      </w:r>
      <w:proofErr w:type="gramEnd"/>
      <w:r w:rsidRPr="00084B11">
        <w:rPr>
          <w:rFonts w:ascii="Times New Roman" w:hAnsi="Times New Roman" w:cs="Times New Roman"/>
          <w:sz w:val="24"/>
          <w:szCs w:val="24"/>
        </w:rPr>
        <w:t xml:space="preserve"> DE PRODUTOS ALIMENTARES</w:t>
      </w:r>
    </w:p>
    <w:p w14:paraId="7CABA838"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606176F6"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26.00.00 - Beneficiamento, moagem, torrefação e fabricação de produtos alimentares.</w:t>
      </w:r>
    </w:p>
    <w:p w14:paraId="161D96B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P Solo: P Geral: M</w:t>
      </w:r>
    </w:p>
    <w:p w14:paraId="082B615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0,05 &lt;= AU &lt;= 0,2: pequeno (RAP)</w:t>
      </w:r>
    </w:p>
    <w:p w14:paraId="03421A4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 grande (RAP)</w:t>
      </w:r>
    </w:p>
    <w:p w14:paraId="19F7D1B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os</w:t>
      </w:r>
      <w:proofErr w:type="gramEnd"/>
      <w:r w:rsidRPr="00084B11">
        <w:rPr>
          <w:rFonts w:ascii="Times New Roman" w:hAnsi="Times New Roman" w:cs="Times New Roman"/>
          <w:sz w:val="24"/>
          <w:szCs w:val="24"/>
        </w:rPr>
        <w:t xml:space="preserve"> demais: médio (RAP)</w:t>
      </w:r>
    </w:p>
    <w:p w14:paraId="53344559"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1755543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lastRenderedPageBreak/>
        <w:t xml:space="preserve">26.43.00 – Refinação e preparação de óleos e gorduras vegetais, produção de manteiga </w:t>
      </w:r>
      <w:proofErr w:type="gramStart"/>
      <w:r w:rsidRPr="00084B11">
        <w:rPr>
          <w:rFonts w:ascii="Times New Roman" w:hAnsi="Times New Roman" w:cs="Times New Roman"/>
          <w:sz w:val="24"/>
          <w:szCs w:val="24"/>
        </w:rPr>
        <w:t>de</w:t>
      </w:r>
      <w:proofErr w:type="gramEnd"/>
    </w:p>
    <w:p w14:paraId="3F8C25C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cacau</w:t>
      </w:r>
      <w:proofErr w:type="gramEnd"/>
      <w:r w:rsidRPr="00084B11">
        <w:rPr>
          <w:rFonts w:ascii="Times New Roman" w:hAnsi="Times New Roman" w:cs="Times New Roman"/>
          <w:sz w:val="24"/>
          <w:szCs w:val="24"/>
        </w:rPr>
        <w:t xml:space="preserve"> e gorduras de origem animal destinadas à alimentação.</w:t>
      </w:r>
    </w:p>
    <w:p w14:paraId="7E9344A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Pot. Poluidor/Degradador: Ar: M Água: </w:t>
      </w:r>
      <w:proofErr w:type="gramStart"/>
      <w:r w:rsidRPr="00084B11">
        <w:rPr>
          <w:rFonts w:ascii="Times New Roman" w:hAnsi="Times New Roman" w:cs="Times New Roman"/>
          <w:sz w:val="24"/>
          <w:szCs w:val="24"/>
        </w:rPr>
        <w:t>M .</w:t>
      </w:r>
      <w:proofErr w:type="gramEnd"/>
      <w:r w:rsidRPr="00084B11">
        <w:rPr>
          <w:rFonts w:ascii="Times New Roman" w:hAnsi="Times New Roman" w:cs="Times New Roman"/>
          <w:sz w:val="24"/>
          <w:szCs w:val="24"/>
        </w:rPr>
        <w:t>Solo: P Geral: M</w:t>
      </w:r>
    </w:p>
    <w:p w14:paraId="72BD74F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0,05 &lt;= AU &lt;= 0,1: pequeno (RAP)</w:t>
      </w:r>
    </w:p>
    <w:p w14:paraId="693CE77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 grande (EAS)</w:t>
      </w:r>
    </w:p>
    <w:p w14:paraId="6089BCC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os</w:t>
      </w:r>
      <w:proofErr w:type="gramEnd"/>
      <w:r w:rsidRPr="00084B11">
        <w:rPr>
          <w:rFonts w:ascii="Times New Roman" w:hAnsi="Times New Roman" w:cs="Times New Roman"/>
          <w:sz w:val="24"/>
          <w:szCs w:val="24"/>
        </w:rPr>
        <w:t xml:space="preserve"> demais: médio (RAP)</w:t>
      </w:r>
    </w:p>
    <w:p w14:paraId="1F1C806E"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2377B6C8"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26.50.01 - Industrialização de produtos de origem animal, inclusive cola.</w:t>
      </w:r>
    </w:p>
    <w:p w14:paraId="42ABE0B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56D7851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0,05 &lt; = AU &lt;= 0,5: pequeno (RAP)</w:t>
      </w:r>
    </w:p>
    <w:p w14:paraId="2519DCA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0,5 &lt; AU &lt; 1,0: médio (RAP)</w:t>
      </w:r>
    </w:p>
    <w:p w14:paraId="6C330B4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 grande (RAP)</w:t>
      </w:r>
    </w:p>
    <w:p w14:paraId="7D453C85"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642FB95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26.50.02 - Industrialização de produtos de origem vegetal</w:t>
      </w:r>
    </w:p>
    <w:p w14:paraId="15E5542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19D971E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0,2 &lt; = AU &lt;= 0,5: pequeno (RAP)</w:t>
      </w:r>
    </w:p>
    <w:p w14:paraId="45F42ED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0,5 &lt; AU &lt; 1,0: médio (RAP)</w:t>
      </w:r>
    </w:p>
    <w:p w14:paraId="43B5F29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 grande (RAP)</w:t>
      </w:r>
    </w:p>
    <w:p w14:paraId="3627F700"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363B8FA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26.50.20 Abate de animais de pequeno porte (aves, rãs, coelhos, </w:t>
      </w:r>
      <w:proofErr w:type="spellStart"/>
      <w:r w:rsidRPr="00084B11">
        <w:rPr>
          <w:rFonts w:ascii="Times New Roman" w:hAnsi="Times New Roman" w:cs="Times New Roman"/>
          <w:sz w:val="24"/>
          <w:szCs w:val="24"/>
        </w:rPr>
        <w:t>etc</w:t>
      </w:r>
      <w:proofErr w:type="spellEnd"/>
      <w:r w:rsidRPr="00084B11">
        <w:rPr>
          <w:rFonts w:ascii="Times New Roman" w:hAnsi="Times New Roman" w:cs="Times New Roman"/>
          <w:sz w:val="24"/>
          <w:szCs w:val="24"/>
        </w:rPr>
        <w:t xml:space="preserve">) em abatedouros, </w:t>
      </w:r>
      <w:proofErr w:type="spellStart"/>
      <w:proofErr w:type="gramStart"/>
      <w:r w:rsidRPr="00084B11">
        <w:rPr>
          <w:rFonts w:ascii="Times New Roman" w:hAnsi="Times New Roman" w:cs="Times New Roman"/>
          <w:sz w:val="24"/>
          <w:szCs w:val="24"/>
        </w:rPr>
        <w:t>frigorífic</w:t>
      </w:r>
      <w:proofErr w:type="spellEnd"/>
      <w:proofErr w:type="gramEnd"/>
    </w:p>
    <w:p w14:paraId="260376B4" w14:textId="54FFD8E1"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os</w:t>
      </w:r>
      <w:proofErr w:type="gramEnd"/>
      <w:r w:rsidRPr="00084B11">
        <w:rPr>
          <w:rFonts w:ascii="Times New Roman" w:hAnsi="Times New Roman" w:cs="Times New Roman"/>
          <w:sz w:val="24"/>
          <w:szCs w:val="24"/>
        </w:rPr>
        <w:t xml:space="preserve"> e</w:t>
      </w:r>
      <w:r w:rsidR="00743E2C">
        <w:rPr>
          <w:rFonts w:ascii="Times New Roman" w:hAnsi="Times New Roman" w:cs="Times New Roman"/>
          <w:sz w:val="24"/>
          <w:szCs w:val="24"/>
        </w:rPr>
        <w:t xml:space="preserve"> </w:t>
      </w:r>
      <w:r w:rsidRPr="00084B11">
        <w:rPr>
          <w:rFonts w:ascii="Times New Roman" w:hAnsi="Times New Roman" w:cs="Times New Roman"/>
          <w:sz w:val="24"/>
          <w:szCs w:val="24"/>
        </w:rPr>
        <w:t>charqueadas, com ou sem industrialização de produtos de origem animal</w:t>
      </w:r>
    </w:p>
    <w:p w14:paraId="6DED9A3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M Geral: M</w:t>
      </w:r>
    </w:p>
    <w:p w14:paraId="4F427DC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Porte: </w:t>
      </w:r>
      <w:proofErr w:type="spellStart"/>
      <w:proofErr w:type="gramStart"/>
      <w:r w:rsidRPr="00084B11">
        <w:rPr>
          <w:rFonts w:ascii="Times New Roman" w:hAnsi="Times New Roman" w:cs="Times New Roman"/>
          <w:sz w:val="24"/>
          <w:szCs w:val="24"/>
        </w:rPr>
        <w:t>CmáxA</w:t>
      </w:r>
      <w:proofErr w:type="spellEnd"/>
      <w:proofErr w:type="gramEnd"/>
      <w:r w:rsidRPr="00084B11">
        <w:rPr>
          <w:rFonts w:ascii="Times New Roman" w:hAnsi="Times New Roman" w:cs="Times New Roman"/>
          <w:sz w:val="24"/>
          <w:szCs w:val="24"/>
        </w:rPr>
        <w:t xml:space="preserve"> &lt;= 15.000: pequeno (RAP)</w:t>
      </w:r>
    </w:p>
    <w:p w14:paraId="44E146D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15.000 &lt; </w:t>
      </w:r>
      <w:proofErr w:type="spellStart"/>
      <w:proofErr w:type="gramStart"/>
      <w:r w:rsidRPr="00084B11">
        <w:rPr>
          <w:rFonts w:ascii="Times New Roman" w:hAnsi="Times New Roman" w:cs="Times New Roman"/>
          <w:sz w:val="24"/>
          <w:szCs w:val="24"/>
        </w:rPr>
        <w:t>CmáxA</w:t>
      </w:r>
      <w:proofErr w:type="spellEnd"/>
      <w:proofErr w:type="gramEnd"/>
      <w:r w:rsidRPr="00084B11">
        <w:rPr>
          <w:rFonts w:ascii="Times New Roman" w:hAnsi="Times New Roman" w:cs="Times New Roman"/>
          <w:sz w:val="24"/>
          <w:szCs w:val="24"/>
        </w:rPr>
        <w:t xml:space="preserve"> &lt; 150.000: médio (EAS)</w:t>
      </w:r>
    </w:p>
    <w:p w14:paraId="11677B6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spellStart"/>
      <w:proofErr w:type="gramStart"/>
      <w:r w:rsidRPr="00084B11">
        <w:rPr>
          <w:rFonts w:ascii="Times New Roman" w:hAnsi="Times New Roman" w:cs="Times New Roman"/>
          <w:sz w:val="24"/>
          <w:szCs w:val="24"/>
        </w:rPr>
        <w:t>CmáxA</w:t>
      </w:r>
      <w:proofErr w:type="spellEnd"/>
      <w:proofErr w:type="gramEnd"/>
      <w:r w:rsidRPr="00084B11">
        <w:rPr>
          <w:rFonts w:ascii="Times New Roman" w:hAnsi="Times New Roman" w:cs="Times New Roman"/>
          <w:sz w:val="24"/>
          <w:szCs w:val="24"/>
        </w:rPr>
        <w:t xml:space="preserve"> &gt;= 150.000: grande (EAS)</w:t>
      </w:r>
    </w:p>
    <w:p w14:paraId="49F4E079"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5254708D"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 xml:space="preserve">26.50.20 Abate de animais de pequeno porte (aves, rãs, coelhos, </w:t>
      </w:r>
      <w:proofErr w:type="spellStart"/>
      <w:r w:rsidRPr="00084B11">
        <w:rPr>
          <w:rFonts w:ascii="Times New Roman" w:hAnsi="Times New Roman" w:cs="Times New Roman"/>
          <w:sz w:val="24"/>
          <w:szCs w:val="24"/>
        </w:rPr>
        <w:t>etc</w:t>
      </w:r>
      <w:proofErr w:type="spellEnd"/>
      <w:r w:rsidRPr="00084B11">
        <w:rPr>
          <w:rFonts w:ascii="Times New Roman" w:hAnsi="Times New Roman" w:cs="Times New Roman"/>
          <w:sz w:val="24"/>
          <w:szCs w:val="24"/>
        </w:rPr>
        <w:t xml:space="preserve">) em abatedouros, </w:t>
      </w:r>
      <w:proofErr w:type="gramStart"/>
      <w:r w:rsidRPr="00084B11">
        <w:rPr>
          <w:rFonts w:ascii="Times New Roman" w:hAnsi="Times New Roman" w:cs="Times New Roman"/>
          <w:sz w:val="24"/>
          <w:szCs w:val="24"/>
        </w:rPr>
        <w:t>frigoríficos</w:t>
      </w:r>
      <w:r w:rsidR="00AD6D07" w:rsidRPr="00084B11">
        <w:rPr>
          <w:rFonts w:ascii="Times New Roman" w:hAnsi="Times New Roman" w:cs="Times New Roman"/>
          <w:sz w:val="24"/>
          <w:szCs w:val="24"/>
        </w:rPr>
        <w:t xml:space="preserve"> </w:t>
      </w:r>
      <w:r w:rsidRPr="00084B11">
        <w:rPr>
          <w:rFonts w:ascii="Times New Roman" w:hAnsi="Times New Roman" w:cs="Times New Roman"/>
          <w:sz w:val="24"/>
          <w:szCs w:val="24"/>
        </w:rPr>
        <w:t>e charqueadas</w:t>
      </w:r>
      <w:proofErr w:type="gramEnd"/>
      <w:r w:rsidRPr="00084B11">
        <w:rPr>
          <w:rFonts w:ascii="Times New Roman" w:hAnsi="Times New Roman" w:cs="Times New Roman"/>
          <w:sz w:val="24"/>
          <w:szCs w:val="24"/>
        </w:rPr>
        <w:t>, com ou sem industrialização de produtos de origem animal</w:t>
      </w:r>
    </w:p>
    <w:p w14:paraId="0C6EAEF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M Geral: M</w:t>
      </w:r>
    </w:p>
    <w:p w14:paraId="0D3ACFC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Porte: </w:t>
      </w:r>
      <w:proofErr w:type="spellStart"/>
      <w:proofErr w:type="gramStart"/>
      <w:r w:rsidRPr="00084B11">
        <w:rPr>
          <w:rFonts w:ascii="Times New Roman" w:hAnsi="Times New Roman" w:cs="Times New Roman"/>
          <w:sz w:val="24"/>
          <w:szCs w:val="24"/>
        </w:rPr>
        <w:t>CmáxA</w:t>
      </w:r>
      <w:proofErr w:type="spellEnd"/>
      <w:proofErr w:type="gramEnd"/>
      <w:r w:rsidRPr="00084B11">
        <w:rPr>
          <w:rFonts w:ascii="Times New Roman" w:hAnsi="Times New Roman" w:cs="Times New Roman"/>
          <w:sz w:val="24"/>
          <w:szCs w:val="24"/>
        </w:rPr>
        <w:t xml:space="preserve"> &lt;= 15.000: pequeno (RAP) (Redação dada pelo Aviso de Retificação, DO:</w:t>
      </w:r>
    </w:p>
    <w:p w14:paraId="24412EC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06/02/2013)</w:t>
      </w:r>
      <w:proofErr w:type="gramEnd"/>
    </w:p>
    <w:p w14:paraId="73AB5D74"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102D25F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26.50.20 Abate de animais de pequeno porte (aves, rãs, coelhos, etc.) em abatedouros, </w:t>
      </w:r>
      <w:proofErr w:type="spellStart"/>
      <w:proofErr w:type="gramStart"/>
      <w:r w:rsidRPr="00084B11">
        <w:rPr>
          <w:rFonts w:ascii="Times New Roman" w:hAnsi="Times New Roman" w:cs="Times New Roman"/>
          <w:sz w:val="24"/>
          <w:szCs w:val="24"/>
        </w:rPr>
        <w:t>frigorífi</w:t>
      </w:r>
      <w:proofErr w:type="spellEnd"/>
      <w:proofErr w:type="gramEnd"/>
    </w:p>
    <w:p w14:paraId="2F15AA07" w14:textId="763022FA"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cos</w:t>
      </w:r>
      <w:proofErr w:type="gramEnd"/>
      <w:r w:rsidRPr="00084B11">
        <w:rPr>
          <w:rFonts w:ascii="Times New Roman" w:hAnsi="Times New Roman" w:cs="Times New Roman"/>
          <w:sz w:val="24"/>
          <w:szCs w:val="24"/>
        </w:rPr>
        <w:t xml:space="preserve"> e</w:t>
      </w:r>
      <w:r w:rsidR="00743E2C">
        <w:rPr>
          <w:rFonts w:ascii="Times New Roman" w:hAnsi="Times New Roman" w:cs="Times New Roman"/>
          <w:sz w:val="24"/>
          <w:szCs w:val="24"/>
        </w:rPr>
        <w:t xml:space="preserve"> </w:t>
      </w:r>
      <w:r w:rsidRPr="00084B11">
        <w:rPr>
          <w:rFonts w:ascii="Times New Roman" w:hAnsi="Times New Roman" w:cs="Times New Roman"/>
          <w:sz w:val="24"/>
          <w:szCs w:val="24"/>
        </w:rPr>
        <w:t>charqueadas, com ou sem industrialização de produtos de origem animal</w:t>
      </w:r>
    </w:p>
    <w:p w14:paraId="6D28A4B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M Geral: M</w:t>
      </w:r>
    </w:p>
    <w:p w14:paraId="4B43AF9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200&lt;=</w:t>
      </w:r>
      <w:proofErr w:type="spellStart"/>
      <w:proofErr w:type="gramStart"/>
      <w:r w:rsidRPr="00084B11">
        <w:rPr>
          <w:rFonts w:ascii="Times New Roman" w:hAnsi="Times New Roman" w:cs="Times New Roman"/>
          <w:sz w:val="24"/>
          <w:szCs w:val="24"/>
        </w:rPr>
        <w:t>CmedA</w:t>
      </w:r>
      <w:proofErr w:type="spellEnd"/>
      <w:proofErr w:type="gramEnd"/>
      <w:r w:rsidRPr="00084B11">
        <w:rPr>
          <w:rFonts w:ascii="Times New Roman" w:hAnsi="Times New Roman" w:cs="Times New Roman"/>
          <w:sz w:val="24"/>
          <w:szCs w:val="24"/>
        </w:rPr>
        <w:t xml:space="preserve"> &lt;= 15.000: pequeno (RAP) (Redação dada pela </w:t>
      </w:r>
      <w:r w:rsidR="00D72133" w:rsidRPr="00084B11">
        <w:rPr>
          <w:rFonts w:ascii="Times New Roman" w:hAnsi="Times New Roman" w:cs="Times New Roman"/>
          <w:sz w:val="24"/>
          <w:szCs w:val="24"/>
        </w:rPr>
        <w:t>Lei</w:t>
      </w:r>
      <w:r w:rsidRPr="00084B11">
        <w:rPr>
          <w:rFonts w:ascii="Times New Roman" w:hAnsi="Times New Roman" w:cs="Times New Roman"/>
          <w:sz w:val="24"/>
          <w:szCs w:val="24"/>
        </w:rPr>
        <w:t xml:space="preserve"> CONSEMA nº</w:t>
      </w:r>
      <w:r w:rsidR="00AD6D07" w:rsidRPr="00084B11">
        <w:rPr>
          <w:rFonts w:ascii="Times New Roman" w:hAnsi="Times New Roman" w:cs="Times New Roman"/>
          <w:sz w:val="24"/>
          <w:szCs w:val="24"/>
        </w:rPr>
        <w:t xml:space="preserve"> </w:t>
      </w:r>
      <w:r w:rsidRPr="00084B11">
        <w:rPr>
          <w:rFonts w:ascii="Times New Roman" w:hAnsi="Times New Roman" w:cs="Times New Roman"/>
          <w:sz w:val="24"/>
          <w:szCs w:val="24"/>
        </w:rPr>
        <w:t>27, publicada no DOE de 24.10.2013)</w:t>
      </w:r>
    </w:p>
    <w:p w14:paraId="7EB4D740"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7AB29B7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26.70.00 - Preparação do leite e fabricação de produtos de laticínios.</w:t>
      </w:r>
    </w:p>
    <w:p w14:paraId="3102658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G Solo: P Geral: G</w:t>
      </w:r>
    </w:p>
    <w:p w14:paraId="43FD519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0,02 &lt; = AU &lt;= 1: pequeno (RAP)</w:t>
      </w:r>
    </w:p>
    <w:p w14:paraId="6830097C"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15E8CF0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26.70.10 - Resfriamento e distribuição de leite.</w:t>
      </w:r>
    </w:p>
    <w:p w14:paraId="1F5A6E5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P Geral: M</w:t>
      </w:r>
    </w:p>
    <w:p w14:paraId="6B471D8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lastRenderedPageBreak/>
        <w:t>Porte: 0,01 &lt; = AU &lt;= 0,2: pequeno (RAP)</w:t>
      </w:r>
    </w:p>
    <w:p w14:paraId="2244807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0,2 &lt; AU &lt; 1,0: médio (RAP)</w:t>
      </w:r>
    </w:p>
    <w:p w14:paraId="39000BC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 grande (RAP)</w:t>
      </w:r>
    </w:p>
    <w:p w14:paraId="51CF8E07"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2288951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26.91.00 - Fabricação de sorvetes</w:t>
      </w:r>
    </w:p>
    <w:p w14:paraId="6CCD229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14B50FB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0,2 &lt; = AU &lt;= 0,5: pequeno (RAP)</w:t>
      </w:r>
    </w:p>
    <w:p w14:paraId="01299C8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0,5 &lt; AU &lt; 1,0: médio (RAP)</w:t>
      </w:r>
    </w:p>
    <w:p w14:paraId="3465C85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 grande (RAP)</w:t>
      </w:r>
    </w:p>
    <w:p w14:paraId="3FC3BCC0"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532CDC7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26.92.00 - Fabricação de fermentos e leveduras.</w:t>
      </w:r>
    </w:p>
    <w:p w14:paraId="7B139B8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P Geral: M</w:t>
      </w:r>
    </w:p>
    <w:p w14:paraId="3A43388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0,2: pequeno (RAP)</w:t>
      </w:r>
    </w:p>
    <w:p w14:paraId="3FDC77D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 grande (RAP)</w:t>
      </w:r>
    </w:p>
    <w:p w14:paraId="07ED98E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os</w:t>
      </w:r>
      <w:proofErr w:type="gramEnd"/>
      <w:r w:rsidRPr="00084B11">
        <w:rPr>
          <w:rFonts w:ascii="Times New Roman" w:hAnsi="Times New Roman" w:cs="Times New Roman"/>
          <w:sz w:val="24"/>
          <w:szCs w:val="24"/>
        </w:rPr>
        <w:t xml:space="preserve"> demais: médio (RAP)</w:t>
      </w:r>
    </w:p>
    <w:p w14:paraId="410F485B"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0257A99F"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proofErr w:type="gramStart"/>
      <w:r w:rsidRPr="00084B11">
        <w:rPr>
          <w:rFonts w:ascii="Times New Roman" w:hAnsi="Times New Roman" w:cs="Times New Roman"/>
          <w:sz w:val="24"/>
          <w:szCs w:val="24"/>
        </w:rPr>
        <w:t>27 - INDÚSTRIA</w:t>
      </w:r>
      <w:proofErr w:type="gramEnd"/>
      <w:r w:rsidRPr="00084B11">
        <w:rPr>
          <w:rFonts w:ascii="Times New Roman" w:hAnsi="Times New Roman" w:cs="Times New Roman"/>
          <w:sz w:val="24"/>
          <w:szCs w:val="24"/>
        </w:rPr>
        <w:t xml:space="preserve"> DE BEBIDAS E ÁLCOOL ETÍLICO</w:t>
      </w:r>
    </w:p>
    <w:p w14:paraId="7812F513"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0A50E29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27.10.00 - Fabricação e engarrafamento de vinhos.</w:t>
      </w:r>
    </w:p>
    <w:p w14:paraId="5C10F7F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1204D0E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0,03 &lt; = AU &lt;= 0,2: pequeno (RAP)</w:t>
      </w:r>
    </w:p>
    <w:p w14:paraId="5DCE635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0,2 &lt; AU &lt; 1,0: médio (RAP)</w:t>
      </w:r>
    </w:p>
    <w:p w14:paraId="51C6CAE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 grande (RAP)</w:t>
      </w:r>
    </w:p>
    <w:p w14:paraId="52625A14"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2226958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27.20.00 - Fabricação e engarrafamento de aguardentes, licores e outras bebidas alcoólicas.</w:t>
      </w:r>
    </w:p>
    <w:p w14:paraId="3D42EA8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P Geral: M</w:t>
      </w:r>
    </w:p>
    <w:p w14:paraId="4B2B32E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0,03 &lt; = AU &lt;= 0,2: pequeno (RAP)</w:t>
      </w:r>
    </w:p>
    <w:p w14:paraId="534B975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0,2 &lt; AU &lt; 1,0: médio (RAP)</w:t>
      </w:r>
    </w:p>
    <w:p w14:paraId="15F8AD0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 grande (RAP)</w:t>
      </w:r>
    </w:p>
    <w:p w14:paraId="0012E500"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6FE7E35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27.40.10 - Fabricação e engarrafamento de cervejas, chopes, inclusive maltes.</w:t>
      </w:r>
    </w:p>
    <w:p w14:paraId="2E09CFE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P Geral: M</w:t>
      </w:r>
    </w:p>
    <w:p w14:paraId="497ADC0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0,02 &lt;= AU &lt;= 0,2: pequeno (RAP)</w:t>
      </w:r>
    </w:p>
    <w:p w14:paraId="0957574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0,2 &lt; AU &lt; </w:t>
      </w:r>
      <w:proofErr w:type="gramStart"/>
      <w:r w:rsidRPr="00084B11">
        <w:rPr>
          <w:rFonts w:ascii="Times New Roman" w:hAnsi="Times New Roman" w:cs="Times New Roman"/>
          <w:sz w:val="24"/>
          <w:szCs w:val="24"/>
        </w:rPr>
        <w:t>1 :</w:t>
      </w:r>
      <w:proofErr w:type="gramEnd"/>
      <w:r w:rsidRPr="00084B11">
        <w:rPr>
          <w:rFonts w:ascii="Times New Roman" w:hAnsi="Times New Roman" w:cs="Times New Roman"/>
          <w:sz w:val="24"/>
          <w:szCs w:val="24"/>
        </w:rPr>
        <w:t xml:space="preserve"> médio (RAP)</w:t>
      </w:r>
    </w:p>
    <w:p w14:paraId="76BBFFC1"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254F7B7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27.40.00 - Fabricação de bebidas não alcoólicas – exclusive engarrafamento e gaseificação de</w:t>
      </w:r>
    </w:p>
    <w:p w14:paraId="75402A8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águas</w:t>
      </w:r>
      <w:proofErr w:type="gramEnd"/>
      <w:r w:rsidRPr="00084B11">
        <w:rPr>
          <w:rFonts w:ascii="Times New Roman" w:hAnsi="Times New Roman" w:cs="Times New Roman"/>
          <w:sz w:val="24"/>
          <w:szCs w:val="24"/>
        </w:rPr>
        <w:t xml:space="preserve"> minerais em embalagem pet.</w:t>
      </w:r>
    </w:p>
    <w:p w14:paraId="39AC033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17031E6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0,02 &lt;= AU &lt;= 0,2: pequeno (RAP)</w:t>
      </w:r>
    </w:p>
    <w:p w14:paraId="6DB1563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 grande (RAP)</w:t>
      </w:r>
    </w:p>
    <w:p w14:paraId="47445F4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os</w:t>
      </w:r>
      <w:proofErr w:type="gramEnd"/>
      <w:r w:rsidRPr="00084B11">
        <w:rPr>
          <w:rFonts w:ascii="Times New Roman" w:hAnsi="Times New Roman" w:cs="Times New Roman"/>
          <w:sz w:val="24"/>
          <w:szCs w:val="24"/>
        </w:rPr>
        <w:t xml:space="preserve"> demais: médio (RAP)</w:t>
      </w:r>
    </w:p>
    <w:p w14:paraId="25091485"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6864FC58"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proofErr w:type="gramStart"/>
      <w:r w:rsidRPr="00084B11">
        <w:rPr>
          <w:rFonts w:ascii="Times New Roman" w:hAnsi="Times New Roman" w:cs="Times New Roman"/>
          <w:sz w:val="24"/>
          <w:szCs w:val="24"/>
        </w:rPr>
        <w:t>28 - INDÚSTRIA</w:t>
      </w:r>
      <w:proofErr w:type="gramEnd"/>
      <w:r w:rsidRPr="00084B11">
        <w:rPr>
          <w:rFonts w:ascii="Times New Roman" w:hAnsi="Times New Roman" w:cs="Times New Roman"/>
          <w:sz w:val="24"/>
          <w:szCs w:val="24"/>
        </w:rPr>
        <w:t xml:space="preserve"> DE FUMO</w:t>
      </w:r>
    </w:p>
    <w:p w14:paraId="0531A77F"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5CF3595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lastRenderedPageBreak/>
        <w:t xml:space="preserve">28.10.00 – Preparação de fumo, fabricação de cigarros, charutos e cigarrilhas e outras </w:t>
      </w:r>
      <w:proofErr w:type="gramStart"/>
      <w:r w:rsidRPr="00084B11">
        <w:rPr>
          <w:rFonts w:ascii="Times New Roman" w:hAnsi="Times New Roman" w:cs="Times New Roman"/>
          <w:sz w:val="24"/>
          <w:szCs w:val="24"/>
        </w:rPr>
        <w:t>atividades</w:t>
      </w:r>
      <w:proofErr w:type="gramEnd"/>
    </w:p>
    <w:p w14:paraId="7EB79D9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de</w:t>
      </w:r>
      <w:proofErr w:type="gramEnd"/>
      <w:r w:rsidRPr="00084B11">
        <w:rPr>
          <w:rFonts w:ascii="Times New Roman" w:hAnsi="Times New Roman" w:cs="Times New Roman"/>
          <w:sz w:val="24"/>
          <w:szCs w:val="24"/>
        </w:rPr>
        <w:t xml:space="preserve"> elaboração do tabaco, não especificadas ou não classificadas.</w:t>
      </w:r>
    </w:p>
    <w:p w14:paraId="6525D07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P Solo: P Geral: M</w:t>
      </w:r>
    </w:p>
    <w:p w14:paraId="76BC70C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1: pequeno (RAP)</w:t>
      </w:r>
    </w:p>
    <w:p w14:paraId="363F579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3: grande (EAS)</w:t>
      </w:r>
    </w:p>
    <w:p w14:paraId="370EFE1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os</w:t>
      </w:r>
      <w:proofErr w:type="gramEnd"/>
      <w:r w:rsidRPr="00084B11">
        <w:rPr>
          <w:rFonts w:ascii="Times New Roman" w:hAnsi="Times New Roman" w:cs="Times New Roman"/>
          <w:sz w:val="24"/>
          <w:szCs w:val="24"/>
        </w:rPr>
        <w:t xml:space="preserve"> demais: médio (EAS)</w:t>
      </w:r>
    </w:p>
    <w:p w14:paraId="553581FB"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00C84FAE"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29 - INDÚSTRIA EDITORIAL E GRÁFICA.</w:t>
      </w:r>
    </w:p>
    <w:p w14:paraId="1FA5835B"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2BACF5E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29.10.00 - Todas as atividades da indústria editorial e gráfica.</w:t>
      </w:r>
    </w:p>
    <w:p w14:paraId="25636F7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72B7C25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0,05 &lt;= AU&lt;= 1,0: pequeno (RAP)</w:t>
      </w:r>
    </w:p>
    <w:p w14:paraId="0EA77C3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1,0 &lt; AU &lt; 3: médio (RAP)</w:t>
      </w:r>
    </w:p>
    <w:p w14:paraId="4A54AB0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3,0: grande (RAP)</w:t>
      </w:r>
    </w:p>
    <w:p w14:paraId="2D325170"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7E6AEF0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30 - INDÚSTRIAS DIVERSAS</w:t>
      </w:r>
    </w:p>
    <w:p w14:paraId="675FF7D7"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67B3E45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30.10.00 - Usinas de produção de concreto e/ou argamassa.</w:t>
      </w:r>
    </w:p>
    <w:p w14:paraId="7B4B093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P Solo: P Geral: M</w:t>
      </w:r>
    </w:p>
    <w:p w14:paraId="08AE2EC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0,2: pequeno (RAP)</w:t>
      </w:r>
    </w:p>
    <w:p w14:paraId="1D450BA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1,0: grande (RAP)</w:t>
      </w:r>
    </w:p>
    <w:p w14:paraId="7CDD594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os</w:t>
      </w:r>
      <w:proofErr w:type="gramEnd"/>
      <w:r w:rsidRPr="00084B11">
        <w:rPr>
          <w:rFonts w:ascii="Times New Roman" w:hAnsi="Times New Roman" w:cs="Times New Roman"/>
          <w:sz w:val="24"/>
          <w:szCs w:val="24"/>
        </w:rPr>
        <w:t xml:space="preserve"> demais: médio (RAP)</w:t>
      </w:r>
    </w:p>
    <w:p w14:paraId="52B65DBE"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39372C5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30.40.00 Fabricação de abrasivos.</w:t>
      </w:r>
    </w:p>
    <w:p w14:paraId="14AD228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5111965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0,1 &lt; AU ≤ 0,5: pequeno (RAP)</w:t>
      </w:r>
    </w:p>
    <w:p w14:paraId="2AC15B8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0,5 &lt; AU &lt; 5,0: médio (RAP)</w:t>
      </w:r>
    </w:p>
    <w:p w14:paraId="56E10E4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AU ≥ </w:t>
      </w:r>
      <w:proofErr w:type="gramStart"/>
      <w:r w:rsidRPr="00084B11">
        <w:rPr>
          <w:rFonts w:ascii="Times New Roman" w:hAnsi="Times New Roman" w:cs="Times New Roman"/>
          <w:sz w:val="24"/>
          <w:szCs w:val="24"/>
        </w:rPr>
        <w:t>5</w:t>
      </w:r>
      <w:proofErr w:type="gramEnd"/>
      <w:r w:rsidRPr="00084B11">
        <w:rPr>
          <w:rFonts w:ascii="Times New Roman" w:hAnsi="Times New Roman" w:cs="Times New Roman"/>
          <w:sz w:val="24"/>
          <w:szCs w:val="24"/>
        </w:rPr>
        <w:t>: grande (EAS)</w:t>
      </w:r>
    </w:p>
    <w:p w14:paraId="12EE8C06"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647E72C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30.70.00 – Fabricação de artigos diversos de resinas, fibras, fios artificiais e sintéticos e </w:t>
      </w:r>
      <w:proofErr w:type="gramStart"/>
      <w:r w:rsidRPr="00084B11">
        <w:rPr>
          <w:rFonts w:ascii="Times New Roman" w:hAnsi="Times New Roman" w:cs="Times New Roman"/>
          <w:sz w:val="24"/>
          <w:szCs w:val="24"/>
        </w:rPr>
        <w:t>borracha</w:t>
      </w:r>
      <w:proofErr w:type="gramEnd"/>
    </w:p>
    <w:p w14:paraId="6207449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e</w:t>
      </w:r>
      <w:proofErr w:type="gramEnd"/>
      <w:r w:rsidRPr="00084B11">
        <w:rPr>
          <w:rFonts w:ascii="Times New Roman" w:hAnsi="Times New Roman" w:cs="Times New Roman"/>
          <w:sz w:val="24"/>
          <w:szCs w:val="24"/>
        </w:rPr>
        <w:t xml:space="preserve"> látex sintético.</w:t>
      </w:r>
    </w:p>
    <w:p w14:paraId="4BE03DE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P Geral: M</w:t>
      </w:r>
    </w:p>
    <w:p w14:paraId="74B4E02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0,2: pequeno (RAP)</w:t>
      </w:r>
    </w:p>
    <w:p w14:paraId="5A08FCD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1,0: grande (RAP)</w:t>
      </w:r>
    </w:p>
    <w:p w14:paraId="25D8532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os</w:t>
      </w:r>
      <w:proofErr w:type="gramEnd"/>
      <w:r w:rsidRPr="00084B11">
        <w:rPr>
          <w:rFonts w:ascii="Times New Roman" w:hAnsi="Times New Roman" w:cs="Times New Roman"/>
          <w:sz w:val="24"/>
          <w:szCs w:val="24"/>
        </w:rPr>
        <w:t xml:space="preserve"> demais: médio (RAP)</w:t>
      </w:r>
    </w:p>
    <w:p w14:paraId="76FB5FA6"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24916B0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30.80.00 Fabricação de fraldas descartáveis e absorventes higiênicos</w:t>
      </w:r>
    </w:p>
    <w:p w14:paraId="79C2B70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3DF4E4E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0,01 &lt; AU ≤ 0,5: pequeno (RAP)</w:t>
      </w:r>
    </w:p>
    <w:p w14:paraId="76FD7B7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0,5 &lt; AU &lt; 5,0: médio (RAP)</w:t>
      </w:r>
    </w:p>
    <w:p w14:paraId="75760AA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AU ≥ </w:t>
      </w:r>
      <w:proofErr w:type="gramStart"/>
      <w:r w:rsidRPr="00084B11">
        <w:rPr>
          <w:rFonts w:ascii="Times New Roman" w:hAnsi="Times New Roman" w:cs="Times New Roman"/>
          <w:sz w:val="24"/>
          <w:szCs w:val="24"/>
        </w:rPr>
        <w:t>5</w:t>
      </w:r>
      <w:proofErr w:type="gramEnd"/>
      <w:r w:rsidRPr="00084B11">
        <w:rPr>
          <w:rFonts w:ascii="Times New Roman" w:hAnsi="Times New Roman" w:cs="Times New Roman"/>
          <w:sz w:val="24"/>
          <w:szCs w:val="24"/>
        </w:rPr>
        <w:t>: grande (EAS)</w:t>
      </w:r>
    </w:p>
    <w:p w14:paraId="4C845A4D"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0C891285" w14:textId="29488F1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30.90.00 Fabricação de </w:t>
      </w:r>
      <w:r w:rsidR="00743E2C" w:rsidRPr="00084B11">
        <w:rPr>
          <w:rFonts w:ascii="Times New Roman" w:hAnsi="Times New Roman" w:cs="Times New Roman"/>
          <w:sz w:val="24"/>
          <w:szCs w:val="24"/>
        </w:rPr>
        <w:t>tênis</w:t>
      </w:r>
      <w:r w:rsidRPr="00084B11">
        <w:rPr>
          <w:rFonts w:ascii="Times New Roman" w:hAnsi="Times New Roman" w:cs="Times New Roman"/>
          <w:sz w:val="24"/>
          <w:szCs w:val="24"/>
        </w:rPr>
        <w:t xml:space="preserve"> e calçados de qualquer material, exceto em </w:t>
      </w:r>
      <w:proofErr w:type="gramStart"/>
      <w:r w:rsidRPr="00084B11">
        <w:rPr>
          <w:rFonts w:ascii="Times New Roman" w:hAnsi="Times New Roman" w:cs="Times New Roman"/>
          <w:sz w:val="24"/>
          <w:szCs w:val="24"/>
        </w:rPr>
        <w:t>couro</w:t>
      </w:r>
      <w:proofErr w:type="gramEnd"/>
    </w:p>
    <w:p w14:paraId="019823E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lastRenderedPageBreak/>
        <w:t>Pot. Poluidor/Degradador: Ar: P Água: P Solo: P Geral: P</w:t>
      </w:r>
    </w:p>
    <w:p w14:paraId="44A709F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0,02 &lt; AU ≤ 0,2: pequeno (RAP)</w:t>
      </w:r>
    </w:p>
    <w:p w14:paraId="57375FB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0,2 &lt; AU &lt; 2,0: médio (RAP)</w:t>
      </w:r>
    </w:p>
    <w:p w14:paraId="0260D4B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AU ≥ </w:t>
      </w:r>
      <w:proofErr w:type="gramStart"/>
      <w:r w:rsidRPr="00084B11">
        <w:rPr>
          <w:rFonts w:ascii="Times New Roman" w:hAnsi="Times New Roman" w:cs="Times New Roman"/>
          <w:sz w:val="24"/>
          <w:szCs w:val="24"/>
        </w:rPr>
        <w:t>2</w:t>
      </w:r>
      <w:proofErr w:type="gramEnd"/>
      <w:r w:rsidRPr="00084B11">
        <w:rPr>
          <w:rFonts w:ascii="Times New Roman" w:hAnsi="Times New Roman" w:cs="Times New Roman"/>
          <w:sz w:val="24"/>
          <w:szCs w:val="24"/>
        </w:rPr>
        <w:t>: grande (EAS)</w:t>
      </w:r>
    </w:p>
    <w:p w14:paraId="57CE32E5"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1C836C0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30.90.10 Fabricação de partes de calçado de qualquer material</w:t>
      </w:r>
    </w:p>
    <w:p w14:paraId="78D474E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0994ACE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0,01 &lt; AU ≤ 0,1: pequeno (RAP)</w:t>
      </w:r>
    </w:p>
    <w:p w14:paraId="27B94F8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0,1 &lt; AU &lt; 1,0: médio (RAP)</w:t>
      </w:r>
    </w:p>
    <w:p w14:paraId="0B2C46A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AU ≥ </w:t>
      </w:r>
      <w:proofErr w:type="gramStart"/>
      <w:r w:rsidRPr="00084B11">
        <w:rPr>
          <w:rFonts w:ascii="Times New Roman" w:hAnsi="Times New Roman" w:cs="Times New Roman"/>
          <w:sz w:val="24"/>
          <w:szCs w:val="24"/>
        </w:rPr>
        <w:t>1</w:t>
      </w:r>
      <w:proofErr w:type="gramEnd"/>
      <w:r w:rsidRPr="00084B11">
        <w:rPr>
          <w:rFonts w:ascii="Times New Roman" w:hAnsi="Times New Roman" w:cs="Times New Roman"/>
          <w:sz w:val="24"/>
          <w:szCs w:val="24"/>
        </w:rPr>
        <w:t>: grande (RAP)</w:t>
      </w:r>
    </w:p>
    <w:p w14:paraId="3C9E79DC"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26B5D1ED"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proofErr w:type="gramStart"/>
      <w:r w:rsidRPr="00084B11">
        <w:rPr>
          <w:rFonts w:ascii="Times New Roman" w:hAnsi="Times New Roman" w:cs="Times New Roman"/>
          <w:sz w:val="24"/>
          <w:szCs w:val="24"/>
        </w:rPr>
        <w:t>33 - CONSTRUÇÃO</w:t>
      </w:r>
      <w:proofErr w:type="gramEnd"/>
      <w:r w:rsidRPr="00084B11">
        <w:rPr>
          <w:rFonts w:ascii="Times New Roman" w:hAnsi="Times New Roman" w:cs="Times New Roman"/>
          <w:sz w:val="24"/>
          <w:szCs w:val="24"/>
        </w:rPr>
        <w:t xml:space="preserve"> CIVIL</w:t>
      </w:r>
    </w:p>
    <w:p w14:paraId="2843453E"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37C434B0"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 xml:space="preserve">33.11.00 Implantação pioneira de estradas e rodovias, com ou sem </w:t>
      </w:r>
      <w:proofErr w:type="gramStart"/>
      <w:r w:rsidRPr="00084B11">
        <w:rPr>
          <w:rFonts w:ascii="Times New Roman" w:hAnsi="Times New Roman" w:cs="Times New Roman"/>
          <w:sz w:val="24"/>
          <w:szCs w:val="24"/>
        </w:rPr>
        <w:t>pavimentação</w:t>
      </w:r>
      <w:proofErr w:type="gramEnd"/>
    </w:p>
    <w:p w14:paraId="7D26239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G Geral: G</w:t>
      </w:r>
    </w:p>
    <w:p w14:paraId="3B3162E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L &lt;= 1: pequeno (EAS) (Revogado pelo Aviso de Retificação, DOE: 06/02/2013</w:t>
      </w:r>
      <w:proofErr w:type="gramStart"/>
      <w:r w:rsidRPr="00084B11">
        <w:rPr>
          <w:rFonts w:ascii="Times New Roman" w:hAnsi="Times New Roman" w:cs="Times New Roman"/>
          <w:sz w:val="24"/>
          <w:szCs w:val="24"/>
        </w:rPr>
        <w:t>)</w:t>
      </w:r>
      <w:proofErr w:type="gramEnd"/>
    </w:p>
    <w:p w14:paraId="70AB1C97"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6F74B84D"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 xml:space="preserve">33.12.00 – Implantação e/ou pavimentação de rodovias, exceto em vias urbanas </w:t>
      </w:r>
      <w:proofErr w:type="gramStart"/>
      <w:r w:rsidRPr="00084B11">
        <w:rPr>
          <w:rFonts w:ascii="Times New Roman" w:hAnsi="Times New Roman" w:cs="Times New Roman"/>
          <w:sz w:val="24"/>
          <w:szCs w:val="24"/>
        </w:rPr>
        <w:t>consolidadas</w:t>
      </w:r>
      <w:proofErr w:type="gramEnd"/>
    </w:p>
    <w:p w14:paraId="6BCF4E1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G Geral: G</w:t>
      </w:r>
    </w:p>
    <w:p w14:paraId="0AF3CCC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L &lt;= 30: pequeno (EAS)</w:t>
      </w:r>
    </w:p>
    <w:p w14:paraId="4602E07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30 &lt; L &lt; 100: médio (EAS)</w:t>
      </w:r>
    </w:p>
    <w:p w14:paraId="7769A1E5"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2A74D3A4"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 xml:space="preserve">33.12.00 – Implantação e/ou pavimentação de rodovias, exceto em vias urbanas </w:t>
      </w:r>
      <w:proofErr w:type="gramStart"/>
      <w:r w:rsidRPr="00084B11">
        <w:rPr>
          <w:rFonts w:ascii="Times New Roman" w:hAnsi="Times New Roman" w:cs="Times New Roman"/>
          <w:sz w:val="24"/>
          <w:szCs w:val="24"/>
        </w:rPr>
        <w:t>consolidadas</w:t>
      </w:r>
      <w:proofErr w:type="gramEnd"/>
    </w:p>
    <w:p w14:paraId="5EE8016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G Geral: G</w:t>
      </w:r>
    </w:p>
    <w:p w14:paraId="0589FF6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L &lt;= 30: pequeno (EAS) (Redação dada pelo Aviso de Retificação</w:t>
      </w:r>
      <w:proofErr w:type="gramStart"/>
      <w:r w:rsidRPr="00084B11">
        <w:rPr>
          <w:rFonts w:ascii="Times New Roman" w:hAnsi="Times New Roman" w:cs="Times New Roman"/>
          <w:sz w:val="24"/>
          <w:szCs w:val="24"/>
        </w:rPr>
        <w:t>, DOE</w:t>
      </w:r>
      <w:proofErr w:type="gramEnd"/>
      <w:r w:rsidRPr="00084B11">
        <w:rPr>
          <w:rFonts w:ascii="Times New Roman" w:hAnsi="Times New Roman" w:cs="Times New Roman"/>
          <w:sz w:val="24"/>
          <w:szCs w:val="24"/>
        </w:rPr>
        <w:t>: 06/02/2013)</w:t>
      </w:r>
    </w:p>
    <w:p w14:paraId="1A1783A9"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1322A631"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 xml:space="preserve">33.12.00 – Implantação, pavimentação ou operação de novos trechos de rodovias, exceto </w:t>
      </w:r>
      <w:proofErr w:type="gramStart"/>
      <w:r w:rsidRPr="00084B11">
        <w:rPr>
          <w:rFonts w:ascii="Times New Roman" w:hAnsi="Times New Roman" w:cs="Times New Roman"/>
          <w:sz w:val="24"/>
          <w:szCs w:val="24"/>
        </w:rPr>
        <w:t>em</w:t>
      </w:r>
      <w:proofErr w:type="gramEnd"/>
    </w:p>
    <w:p w14:paraId="334E575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vias</w:t>
      </w:r>
      <w:proofErr w:type="gramEnd"/>
      <w:r w:rsidRPr="00084B11">
        <w:rPr>
          <w:rFonts w:ascii="Times New Roman" w:hAnsi="Times New Roman" w:cs="Times New Roman"/>
          <w:sz w:val="24"/>
          <w:szCs w:val="24"/>
        </w:rPr>
        <w:t xml:space="preserve"> urbanas consolidadas</w:t>
      </w:r>
    </w:p>
    <w:p w14:paraId="5F790DD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G Geral: G</w:t>
      </w:r>
    </w:p>
    <w:p w14:paraId="42144F7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Porte Pequeno: L ≤ 30 (EAS) (Redação dada pela </w:t>
      </w:r>
      <w:r w:rsidR="00D72133" w:rsidRPr="00084B11">
        <w:rPr>
          <w:rFonts w:ascii="Times New Roman" w:hAnsi="Times New Roman" w:cs="Times New Roman"/>
          <w:sz w:val="24"/>
          <w:szCs w:val="24"/>
        </w:rPr>
        <w:t>Lei</w:t>
      </w:r>
      <w:r w:rsidRPr="00084B11">
        <w:rPr>
          <w:rFonts w:ascii="Times New Roman" w:hAnsi="Times New Roman" w:cs="Times New Roman"/>
          <w:sz w:val="24"/>
          <w:szCs w:val="24"/>
        </w:rPr>
        <w:t xml:space="preserve"> CONSEMA nº 68, publicada </w:t>
      </w:r>
      <w:proofErr w:type="gramStart"/>
      <w:r w:rsidRPr="00084B11">
        <w:rPr>
          <w:rFonts w:ascii="Times New Roman" w:hAnsi="Times New Roman" w:cs="Times New Roman"/>
          <w:sz w:val="24"/>
          <w:szCs w:val="24"/>
        </w:rPr>
        <w:t>no</w:t>
      </w:r>
      <w:proofErr w:type="gramEnd"/>
    </w:p>
    <w:p w14:paraId="20394CB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DOE de 21.08.2015)</w:t>
      </w:r>
      <w:proofErr w:type="gramEnd"/>
    </w:p>
    <w:p w14:paraId="5140E311"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4153F42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33.12.02 - Retificação e melhorias de rodovias pavimentadas</w:t>
      </w:r>
    </w:p>
    <w:p w14:paraId="4CCAEC2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M Geral: M</w:t>
      </w:r>
    </w:p>
    <w:p w14:paraId="1FD2D93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30 &lt;= L &lt;= 50: pequeno (RAP)</w:t>
      </w:r>
    </w:p>
    <w:p w14:paraId="76E47B5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50 &lt; L &lt; 100: médio (RAP)</w:t>
      </w:r>
    </w:p>
    <w:p w14:paraId="365C4FFC"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0E7543CD"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33.12.02 - Retificação e melhorias de rodovias pavimentadas</w:t>
      </w:r>
    </w:p>
    <w:p w14:paraId="43B6CD5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M Geral: M</w:t>
      </w:r>
    </w:p>
    <w:p w14:paraId="56F143F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Porte: 30 &lt;= L &lt;= 50: pequeno (RAP) </w:t>
      </w:r>
      <w:proofErr w:type="gramStart"/>
      <w:r w:rsidRPr="00084B11">
        <w:rPr>
          <w:rFonts w:ascii="Times New Roman" w:hAnsi="Times New Roman" w:cs="Times New Roman"/>
          <w:sz w:val="24"/>
          <w:szCs w:val="24"/>
        </w:rPr>
        <w:t>(Redação dada pelo Aviso de Retificação, DOE:</w:t>
      </w:r>
    </w:p>
    <w:p w14:paraId="00C9837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06/02/2013)</w:t>
      </w:r>
      <w:proofErr w:type="gramEnd"/>
    </w:p>
    <w:p w14:paraId="4DC56E88"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2A2E2C6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33.13.00 - Reservatórios artificiais para múltiplos usos</w:t>
      </w:r>
    </w:p>
    <w:p w14:paraId="4869436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M Geral: M</w:t>
      </w:r>
    </w:p>
    <w:p w14:paraId="094CA3A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lastRenderedPageBreak/>
        <w:t>Porte: 3 &lt;= AI &lt;= 10: pequeno (RAP)</w:t>
      </w:r>
    </w:p>
    <w:p w14:paraId="5C2F55E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10 &lt; AI &lt;= 30: médio (RAP)</w:t>
      </w:r>
    </w:p>
    <w:p w14:paraId="1F001C2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AI &gt; 30: grande (EAS)</w:t>
      </w:r>
    </w:p>
    <w:p w14:paraId="62458ADD"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20ED3A0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33.13.05 - Canais de irrigação</w:t>
      </w:r>
    </w:p>
    <w:p w14:paraId="47D8983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G Solo: M Geral: M</w:t>
      </w:r>
    </w:p>
    <w:p w14:paraId="5B53E56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0,5 &lt;= L &lt;= 5: pequeno (EAS)</w:t>
      </w:r>
    </w:p>
    <w:p w14:paraId="3C95349B"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430FE604"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33.13.06 - Canais para drenagem</w:t>
      </w:r>
    </w:p>
    <w:p w14:paraId="53F7FAC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M Geral: M</w:t>
      </w:r>
    </w:p>
    <w:p w14:paraId="6B5C572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Q &lt;= 1.000: pequeno (EAS)</w:t>
      </w:r>
    </w:p>
    <w:p w14:paraId="5088F346"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30E99893"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33.13.07 - Retificação de cursos d'água</w:t>
      </w:r>
    </w:p>
    <w:p w14:paraId="0C8F189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M Geral: M</w:t>
      </w:r>
    </w:p>
    <w:p w14:paraId="68AE525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L &lt;= 2: pequeno (EAS) (Revogado pelo Aviso de Retificação, DOE: 06/02/2013</w:t>
      </w:r>
      <w:proofErr w:type="gramStart"/>
      <w:r w:rsidRPr="00084B11">
        <w:rPr>
          <w:rFonts w:ascii="Times New Roman" w:hAnsi="Times New Roman" w:cs="Times New Roman"/>
          <w:sz w:val="24"/>
          <w:szCs w:val="24"/>
        </w:rPr>
        <w:t>)</w:t>
      </w:r>
      <w:proofErr w:type="gramEnd"/>
    </w:p>
    <w:p w14:paraId="029A6B8B"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791C57FC"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33.13.08 - Canalização de cursos d'água</w:t>
      </w:r>
    </w:p>
    <w:p w14:paraId="4F6849F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M Geral: M</w:t>
      </w:r>
    </w:p>
    <w:p w14:paraId="6EEB985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L &lt;= 2: pequeno (EAS) (Revogado pelo Aviso de Retificação, DOE: 06/02/2013</w:t>
      </w:r>
      <w:proofErr w:type="gramStart"/>
      <w:r w:rsidRPr="00084B11">
        <w:rPr>
          <w:rFonts w:ascii="Times New Roman" w:hAnsi="Times New Roman" w:cs="Times New Roman"/>
          <w:sz w:val="24"/>
          <w:szCs w:val="24"/>
        </w:rPr>
        <w:t>)</w:t>
      </w:r>
      <w:proofErr w:type="gramEnd"/>
    </w:p>
    <w:p w14:paraId="5F3F7614"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20A1B383"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76705EA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33.13.15 Estruturas de apoio Náutico I</w:t>
      </w:r>
    </w:p>
    <w:p w14:paraId="4FED655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6154DD7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NVB &lt;= 5</w:t>
      </w:r>
    </w:p>
    <w:p w14:paraId="0FC126E7"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7FFE2B6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33.13.16 .</w:t>
      </w:r>
      <w:proofErr w:type="gramEnd"/>
      <w:r w:rsidRPr="00084B11">
        <w:rPr>
          <w:rFonts w:ascii="Times New Roman" w:hAnsi="Times New Roman" w:cs="Times New Roman"/>
          <w:sz w:val="24"/>
          <w:szCs w:val="24"/>
        </w:rPr>
        <w:t>Estruturas de apoio Náutico II</w:t>
      </w:r>
    </w:p>
    <w:p w14:paraId="54D322A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M Geral: M</w:t>
      </w:r>
    </w:p>
    <w:p w14:paraId="42E5F2D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5 &lt; NVB &lt; 15: pequeno (EAS)</w:t>
      </w:r>
    </w:p>
    <w:p w14:paraId="0AA1A0C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15 &lt;= NVB &lt; 35: médio (EAS)</w:t>
      </w:r>
    </w:p>
    <w:p w14:paraId="75A101F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35 &lt;= NVB &lt;= 50: grande (EAS)</w:t>
      </w:r>
    </w:p>
    <w:p w14:paraId="3CD5A2F2"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6AD8F08F"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33.13.17 Estruturas de apoio Náutico III</w:t>
      </w:r>
    </w:p>
    <w:p w14:paraId="1F91853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M Geral: M</w:t>
      </w:r>
    </w:p>
    <w:p w14:paraId="2CAFDB0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50 &lt; NVB &lt;= 65: pequeno (EAS)</w:t>
      </w:r>
    </w:p>
    <w:p w14:paraId="717386A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65 &lt; NVB &lt; 85: médio (EAS)</w:t>
      </w:r>
    </w:p>
    <w:p w14:paraId="78014A9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85 &lt;= NVB &lt;= 100: grande (EIA)</w:t>
      </w:r>
    </w:p>
    <w:p w14:paraId="64989824"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4D1189F3"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33.13.17 Estruturas de apoio Náutico III</w:t>
      </w:r>
    </w:p>
    <w:p w14:paraId="34E6063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M Geral: M</w:t>
      </w:r>
    </w:p>
    <w:p w14:paraId="77887A9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50 &lt; NVB &lt;= 65: pequeno (EAS)</w:t>
      </w:r>
    </w:p>
    <w:p w14:paraId="49D4B9B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65 &lt; NVB &lt; 85: médio (EAS) (Redação dada pelo Aviso de Retificação</w:t>
      </w:r>
      <w:proofErr w:type="gramStart"/>
      <w:r w:rsidRPr="00084B11">
        <w:rPr>
          <w:rFonts w:ascii="Times New Roman" w:hAnsi="Times New Roman" w:cs="Times New Roman"/>
          <w:sz w:val="24"/>
          <w:szCs w:val="24"/>
        </w:rPr>
        <w:t>, DOE</w:t>
      </w:r>
      <w:proofErr w:type="gramEnd"/>
      <w:r w:rsidRPr="00084B11">
        <w:rPr>
          <w:rFonts w:ascii="Times New Roman" w:hAnsi="Times New Roman" w:cs="Times New Roman"/>
          <w:sz w:val="24"/>
          <w:szCs w:val="24"/>
        </w:rPr>
        <w:t>: 06/02/2013)</w:t>
      </w:r>
    </w:p>
    <w:p w14:paraId="00E4A16F"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5E11C28A"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33.13.18 Estruturas de apoio Náutico IV</w:t>
      </w:r>
    </w:p>
    <w:p w14:paraId="6A61103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M Geral: M</w:t>
      </w:r>
    </w:p>
    <w:p w14:paraId="28B7B20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lastRenderedPageBreak/>
        <w:t xml:space="preserve">Porte: 100 &lt; NVB &lt;= 125: pequeno (EIA) </w:t>
      </w:r>
      <w:proofErr w:type="gramStart"/>
      <w:r w:rsidRPr="00084B11">
        <w:rPr>
          <w:rFonts w:ascii="Times New Roman" w:hAnsi="Times New Roman" w:cs="Times New Roman"/>
          <w:sz w:val="24"/>
          <w:szCs w:val="24"/>
        </w:rPr>
        <w:t>(Revogado pelo Aviso de Retificação, DOE:</w:t>
      </w:r>
    </w:p>
    <w:p w14:paraId="2A3551D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06/02/2013)</w:t>
      </w:r>
      <w:proofErr w:type="gramEnd"/>
    </w:p>
    <w:p w14:paraId="5A909D42"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33.20.00 – Dragagem e desassoreamento</w:t>
      </w:r>
    </w:p>
    <w:p w14:paraId="78EDE11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M Geral: M</w:t>
      </w:r>
    </w:p>
    <w:p w14:paraId="58E2043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VD &lt;= 100.000: pequeno (EAS)</w:t>
      </w:r>
    </w:p>
    <w:p w14:paraId="71C823AB"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260D3CB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33.30.00 - Macrodrenagem</w:t>
      </w:r>
    </w:p>
    <w:p w14:paraId="64DF6AB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G Solo: M Geral: G</w:t>
      </w:r>
    </w:p>
    <w:p w14:paraId="6A0E8CD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QP&lt; = 100: pequeno (EAS)</w:t>
      </w:r>
    </w:p>
    <w:p w14:paraId="4B3E903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100&lt; QP &lt; 1000: médio (EAS)</w:t>
      </w:r>
    </w:p>
    <w:p w14:paraId="3A30567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QP &gt;= 1000: grande (EIA)</w:t>
      </w:r>
    </w:p>
    <w:p w14:paraId="6B71F90E"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0E6C8886"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34 - SERVIÇOS DE INFRAESTRUTURA</w:t>
      </w:r>
    </w:p>
    <w:p w14:paraId="74BE28A9"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3E2ACD23"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34.11.02 - Produção de energia eólica</w:t>
      </w:r>
    </w:p>
    <w:p w14:paraId="0B0C875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P Solo: M Geral: M</w:t>
      </w:r>
    </w:p>
    <w:p w14:paraId="7AB1D7D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P &lt;= 10: pequeno (EAS)</w:t>
      </w:r>
    </w:p>
    <w:p w14:paraId="13B26A3D"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3EA267DF"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34.11.03 Usina de energia solar termoelétrica</w:t>
      </w:r>
    </w:p>
    <w:p w14:paraId="7777BB5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P Geral: M</w:t>
      </w:r>
    </w:p>
    <w:p w14:paraId="4759DC1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Porte: P &lt;= </w:t>
      </w:r>
      <w:proofErr w:type="gramStart"/>
      <w:r w:rsidRPr="00084B11">
        <w:rPr>
          <w:rFonts w:ascii="Times New Roman" w:hAnsi="Times New Roman" w:cs="Times New Roman"/>
          <w:sz w:val="24"/>
          <w:szCs w:val="24"/>
        </w:rPr>
        <w:t>10 :</w:t>
      </w:r>
      <w:proofErr w:type="gramEnd"/>
      <w:r w:rsidRPr="00084B11">
        <w:rPr>
          <w:rFonts w:ascii="Times New Roman" w:hAnsi="Times New Roman" w:cs="Times New Roman"/>
          <w:sz w:val="24"/>
          <w:szCs w:val="24"/>
        </w:rPr>
        <w:t xml:space="preserve"> pequeno (EAS)</w:t>
      </w:r>
    </w:p>
    <w:p w14:paraId="5D5CDA6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10 &lt; P &lt; </w:t>
      </w:r>
      <w:proofErr w:type="gramStart"/>
      <w:r w:rsidRPr="00084B11">
        <w:rPr>
          <w:rFonts w:ascii="Times New Roman" w:hAnsi="Times New Roman" w:cs="Times New Roman"/>
          <w:sz w:val="24"/>
          <w:szCs w:val="24"/>
        </w:rPr>
        <w:t>30 :</w:t>
      </w:r>
      <w:proofErr w:type="gramEnd"/>
      <w:r w:rsidRPr="00084B11">
        <w:rPr>
          <w:rFonts w:ascii="Times New Roman" w:hAnsi="Times New Roman" w:cs="Times New Roman"/>
          <w:sz w:val="24"/>
          <w:szCs w:val="24"/>
        </w:rPr>
        <w:t xml:space="preserve"> médio (EAS)</w:t>
      </w:r>
    </w:p>
    <w:p w14:paraId="4E32C9C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 &gt;= 30: grande (EAS) (Revogado pelo Aviso de Retificação, DOE: 06/02/2013</w:t>
      </w:r>
      <w:proofErr w:type="gramStart"/>
      <w:r w:rsidRPr="00084B11">
        <w:rPr>
          <w:rFonts w:ascii="Times New Roman" w:hAnsi="Times New Roman" w:cs="Times New Roman"/>
          <w:sz w:val="24"/>
          <w:szCs w:val="24"/>
        </w:rPr>
        <w:t>)</w:t>
      </w:r>
      <w:proofErr w:type="gramEnd"/>
    </w:p>
    <w:p w14:paraId="0D72B706"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04E426B8"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34.11.04 Produção de energia solar fotovoltaica no solo</w:t>
      </w:r>
    </w:p>
    <w:p w14:paraId="3FAE038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11CA7C6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Porte: 1&lt; P &lt;= </w:t>
      </w:r>
      <w:proofErr w:type="gramStart"/>
      <w:r w:rsidRPr="00084B11">
        <w:rPr>
          <w:rFonts w:ascii="Times New Roman" w:hAnsi="Times New Roman" w:cs="Times New Roman"/>
          <w:sz w:val="24"/>
          <w:szCs w:val="24"/>
        </w:rPr>
        <w:t>10 :</w:t>
      </w:r>
      <w:proofErr w:type="gramEnd"/>
      <w:r w:rsidRPr="00084B11">
        <w:rPr>
          <w:rFonts w:ascii="Times New Roman" w:hAnsi="Times New Roman" w:cs="Times New Roman"/>
          <w:sz w:val="24"/>
          <w:szCs w:val="24"/>
        </w:rPr>
        <w:t xml:space="preserve"> pequeno (RAP)</w:t>
      </w:r>
    </w:p>
    <w:p w14:paraId="201463C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10 &lt; P &lt; </w:t>
      </w:r>
      <w:proofErr w:type="gramStart"/>
      <w:r w:rsidRPr="00084B11">
        <w:rPr>
          <w:rFonts w:ascii="Times New Roman" w:hAnsi="Times New Roman" w:cs="Times New Roman"/>
          <w:sz w:val="24"/>
          <w:szCs w:val="24"/>
        </w:rPr>
        <w:t>30 :</w:t>
      </w:r>
      <w:proofErr w:type="gramEnd"/>
      <w:r w:rsidRPr="00084B11">
        <w:rPr>
          <w:rFonts w:ascii="Times New Roman" w:hAnsi="Times New Roman" w:cs="Times New Roman"/>
          <w:sz w:val="24"/>
          <w:szCs w:val="24"/>
        </w:rPr>
        <w:t xml:space="preserve"> médio (RAP)</w:t>
      </w:r>
    </w:p>
    <w:p w14:paraId="494383C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 &gt;= 30: grande (EAS)</w:t>
      </w:r>
    </w:p>
    <w:p w14:paraId="3E2370FD"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70B271E0"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34.11.10 Planta piloto para produção de energia elétrica por período de até 48 meses</w:t>
      </w:r>
    </w:p>
    <w:p w14:paraId="08C781A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M Geral: M</w:t>
      </w:r>
    </w:p>
    <w:p w14:paraId="68C5D76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Porte: P &lt;= </w:t>
      </w:r>
      <w:proofErr w:type="gramStart"/>
      <w:r w:rsidRPr="00084B11">
        <w:rPr>
          <w:rFonts w:ascii="Times New Roman" w:hAnsi="Times New Roman" w:cs="Times New Roman"/>
          <w:sz w:val="24"/>
          <w:szCs w:val="24"/>
        </w:rPr>
        <w:t>1 :</w:t>
      </w:r>
      <w:proofErr w:type="gramEnd"/>
      <w:r w:rsidRPr="00084B11">
        <w:rPr>
          <w:rFonts w:ascii="Times New Roman" w:hAnsi="Times New Roman" w:cs="Times New Roman"/>
          <w:sz w:val="24"/>
          <w:szCs w:val="24"/>
        </w:rPr>
        <w:t xml:space="preserve"> pequeno (RAP)</w:t>
      </w:r>
    </w:p>
    <w:p w14:paraId="08E6892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1 &lt; P &lt; </w:t>
      </w:r>
      <w:proofErr w:type="gramStart"/>
      <w:r w:rsidRPr="00084B11">
        <w:rPr>
          <w:rFonts w:ascii="Times New Roman" w:hAnsi="Times New Roman" w:cs="Times New Roman"/>
          <w:sz w:val="24"/>
          <w:szCs w:val="24"/>
        </w:rPr>
        <w:t>2 :</w:t>
      </w:r>
      <w:proofErr w:type="gramEnd"/>
      <w:r w:rsidRPr="00084B11">
        <w:rPr>
          <w:rFonts w:ascii="Times New Roman" w:hAnsi="Times New Roman" w:cs="Times New Roman"/>
          <w:sz w:val="24"/>
          <w:szCs w:val="24"/>
        </w:rPr>
        <w:t xml:space="preserve"> médio (RAP) (Revogado pelo Aviso de Retificação, DOE: 06/02/2013)</w:t>
      </w:r>
    </w:p>
    <w:p w14:paraId="0F28701E"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1D61E54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34.12.00 – Linhas e redes de transmissão de energia elétrica</w:t>
      </w:r>
    </w:p>
    <w:p w14:paraId="4FA6698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M Geral: M</w:t>
      </w:r>
    </w:p>
    <w:p w14:paraId="3E2A4BF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Porte:</w:t>
      </w:r>
      <w:proofErr w:type="gramEnd"/>
      <w:r w:rsidRPr="00084B11">
        <w:rPr>
          <w:rFonts w:ascii="Times New Roman" w:hAnsi="Times New Roman" w:cs="Times New Roman"/>
          <w:sz w:val="24"/>
          <w:szCs w:val="24"/>
        </w:rPr>
        <w:t>69 &lt;= V &lt;= 138: pequeno (EAS)</w:t>
      </w:r>
    </w:p>
    <w:p w14:paraId="77B1DF61"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7DD38E7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34.15.00 - Subestação de transmissão de energia elétrica</w:t>
      </w:r>
    </w:p>
    <w:p w14:paraId="380D396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6E5F297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1,0: pequeno (EAS)</w:t>
      </w:r>
    </w:p>
    <w:p w14:paraId="53C66AE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2,0: grande (EAS)</w:t>
      </w:r>
    </w:p>
    <w:p w14:paraId="7E012F5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os</w:t>
      </w:r>
      <w:proofErr w:type="gramEnd"/>
      <w:r w:rsidRPr="00084B11">
        <w:rPr>
          <w:rFonts w:ascii="Times New Roman" w:hAnsi="Times New Roman" w:cs="Times New Roman"/>
          <w:sz w:val="24"/>
          <w:szCs w:val="24"/>
        </w:rPr>
        <w:t xml:space="preserve"> demais: médio (EAS)</w:t>
      </w:r>
    </w:p>
    <w:p w14:paraId="0E82C2C7"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4977049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34.20.00 - Produção de gás e biogás</w:t>
      </w:r>
    </w:p>
    <w:p w14:paraId="75F6F1F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P Solo: P Geral: M</w:t>
      </w:r>
    </w:p>
    <w:p w14:paraId="1DAD488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1,0: pequeno (RAP)</w:t>
      </w:r>
    </w:p>
    <w:p w14:paraId="1BC52F8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1&lt; AU &lt;= 2,0: médio (RAP)</w:t>
      </w:r>
    </w:p>
    <w:p w14:paraId="76BC1903"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29188E4A"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2E176CA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34.31.00 Captação, adução de água bruta e/ou tratamento de água para abastecimento </w:t>
      </w:r>
      <w:proofErr w:type="gramStart"/>
      <w:r w:rsidRPr="00084B11">
        <w:rPr>
          <w:rFonts w:ascii="Times New Roman" w:hAnsi="Times New Roman" w:cs="Times New Roman"/>
          <w:sz w:val="24"/>
          <w:szCs w:val="24"/>
        </w:rPr>
        <w:t>público</w:t>
      </w:r>
      <w:proofErr w:type="gramEnd"/>
    </w:p>
    <w:p w14:paraId="53AFE5E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1E12F72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Porte: 15 &lt; Q(2) &lt;= </w:t>
      </w:r>
      <w:proofErr w:type="gramStart"/>
      <w:r w:rsidRPr="00084B11">
        <w:rPr>
          <w:rFonts w:ascii="Times New Roman" w:hAnsi="Times New Roman" w:cs="Times New Roman"/>
          <w:sz w:val="24"/>
          <w:szCs w:val="24"/>
        </w:rPr>
        <w:t>50 :</w:t>
      </w:r>
      <w:proofErr w:type="gramEnd"/>
      <w:r w:rsidRPr="00084B11">
        <w:rPr>
          <w:rFonts w:ascii="Times New Roman" w:hAnsi="Times New Roman" w:cs="Times New Roman"/>
          <w:sz w:val="24"/>
          <w:szCs w:val="24"/>
        </w:rPr>
        <w:t xml:space="preserve"> pequeno (RAP)</w:t>
      </w:r>
    </w:p>
    <w:p w14:paraId="58A15EA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50 &lt; Q(2) &lt;= 400: médio (RAP)</w:t>
      </w:r>
    </w:p>
    <w:p w14:paraId="41B8F65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Q(2) &gt; 400: grande (EAS)</w:t>
      </w:r>
    </w:p>
    <w:p w14:paraId="6FCE96D5"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637D4A8F"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34.31.11 Sistema de coleta e tratamento de esgotos sanitários</w:t>
      </w:r>
    </w:p>
    <w:p w14:paraId="58A2406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G Solo: M Geral: G</w:t>
      </w:r>
    </w:p>
    <w:p w14:paraId="638E14F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Q(2) &lt;= 50: pequeno (RAP) EAS quando houver disposição oceânica</w:t>
      </w:r>
    </w:p>
    <w:p w14:paraId="5CC86974"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0F8279C9"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34.41.12 – Central de triagem de resíduos sólidos urbanos oriundos da coleta convencional</w:t>
      </w:r>
    </w:p>
    <w:p w14:paraId="1B86C40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com</w:t>
      </w:r>
      <w:proofErr w:type="gramEnd"/>
      <w:r w:rsidRPr="00084B11">
        <w:rPr>
          <w:rFonts w:ascii="Times New Roman" w:hAnsi="Times New Roman" w:cs="Times New Roman"/>
          <w:sz w:val="24"/>
          <w:szCs w:val="24"/>
        </w:rPr>
        <w:t xml:space="preserve"> ou sem compostagem</w:t>
      </w:r>
    </w:p>
    <w:p w14:paraId="1C1BEAC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M Geral: M</w:t>
      </w:r>
    </w:p>
    <w:p w14:paraId="7609EB9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QT &lt;= 30: pequeno (RAP)</w:t>
      </w:r>
    </w:p>
    <w:p w14:paraId="75A0EFC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30 &lt;QT &lt;= 50: médio (RAP)</w:t>
      </w:r>
    </w:p>
    <w:p w14:paraId="3A1A938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QT &gt; 50: grande (EAS)</w:t>
      </w:r>
    </w:p>
    <w:p w14:paraId="289BA3B3"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75E3E031"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34.41.13 - Estação de transbordo para resíduos sólidos urbanos</w:t>
      </w:r>
    </w:p>
    <w:p w14:paraId="421CB3A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P Solo: M Geral: M</w:t>
      </w:r>
    </w:p>
    <w:p w14:paraId="6225179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QT &lt;= 30: pequeno (RAP)</w:t>
      </w:r>
    </w:p>
    <w:p w14:paraId="4407A4D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30 &lt;QT &lt;= 50: médio (RAP)</w:t>
      </w:r>
    </w:p>
    <w:p w14:paraId="744CD9B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QT &gt; 50: grande (EAS)</w:t>
      </w:r>
    </w:p>
    <w:p w14:paraId="434A7351"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1A36B8E1"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34.41.13 – Estação de transbordo para resíduos sólidos urbanos.</w:t>
      </w:r>
    </w:p>
    <w:p w14:paraId="405F4A0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Potencial Poluidor/Degradador: Ar: M; Água: P; Solo: M; Geral: </w:t>
      </w:r>
      <w:proofErr w:type="gramStart"/>
      <w:r w:rsidRPr="00084B11">
        <w:rPr>
          <w:rFonts w:ascii="Times New Roman" w:hAnsi="Times New Roman" w:cs="Times New Roman"/>
          <w:sz w:val="24"/>
          <w:szCs w:val="24"/>
        </w:rPr>
        <w:t>M</w:t>
      </w:r>
      <w:proofErr w:type="gramEnd"/>
    </w:p>
    <w:p w14:paraId="22A7FAE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Pequeno: QT ≤ 30 (RAP)</w:t>
      </w:r>
    </w:p>
    <w:p w14:paraId="2150921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Médio: 30 &lt; QT ≤ 50 (RAP)</w:t>
      </w:r>
    </w:p>
    <w:p w14:paraId="2B02062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Porte Grande: QT &gt; 50 (EAS) (Redação dada pela </w:t>
      </w:r>
      <w:r w:rsidR="00D72133" w:rsidRPr="00084B11">
        <w:rPr>
          <w:rFonts w:ascii="Times New Roman" w:hAnsi="Times New Roman" w:cs="Times New Roman"/>
          <w:sz w:val="24"/>
          <w:szCs w:val="24"/>
        </w:rPr>
        <w:t>Lei</w:t>
      </w:r>
      <w:r w:rsidRPr="00084B11">
        <w:rPr>
          <w:rFonts w:ascii="Times New Roman" w:hAnsi="Times New Roman" w:cs="Times New Roman"/>
          <w:sz w:val="24"/>
          <w:szCs w:val="24"/>
        </w:rPr>
        <w:t xml:space="preserve"> CONSEMA nº 71, publicada </w:t>
      </w:r>
      <w:proofErr w:type="gramStart"/>
      <w:r w:rsidRPr="00084B11">
        <w:rPr>
          <w:rFonts w:ascii="Times New Roman" w:hAnsi="Times New Roman" w:cs="Times New Roman"/>
          <w:sz w:val="24"/>
          <w:szCs w:val="24"/>
        </w:rPr>
        <w:t>no</w:t>
      </w:r>
      <w:proofErr w:type="gramEnd"/>
    </w:p>
    <w:p w14:paraId="07B1DE2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DOE de 07.10.2015)</w:t>
      </w:r>
      <w:proofErr w:type="gramEnd"/>
    </w:p>
    <w:p w14:paraId="4DA55B68"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5BB096A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34.41.15 - Unidade de compostagem de resíduos sólidos urbanos</w:t>
      </w:r>
    </w:p>
    <w:p w14:paraId="209121E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M Geral: M</w:t>
      </w:r>
    </w:p>
    <w:p w14:paraId="7ACF219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0,5 &lt; QT &lt;= 30: pequeno (RAP)</w:t>
      </w:r>
    </w:p>
    <w:p w14:paraId="77497DC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30 &lt; QT &lt;= 50: médio (RAP)</w:t>
      </w:r>
    </w:p>
    <w:p w14:paraId="596BB50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QT &gt; 50: grande (EAS)</w:t>
      </w:r>
    </w:p>
    <w:p w14:paraId="140CB71F"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46D9D11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34.41.16 - Central de triagem de resíduos sólidos urbanos oriundos de coleta seletiva</w:t>
      </w:r>
    </w:p>
    <w:p w14:paraId="2D382FD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lastRenderedPageBreak/>
        <w:t>Pot. Poluidor/Degradador Ar: P Água: P Solo: P Geral: P</w:t>
      </w:r>
    </w:p>
    <w:p w14:paraId="5F90DB1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1 &lt; QT &lt;= 30: pequeno (RAP)</w:t>
      </w:r>
    </w:p>
    <w:p w14:paraId="53320F3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30 &lt; QT &lt;= 50: médio (RAP)</w:t>
      </w:r>
    </w:p>
    <w:p w14:paraId="427DC51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QT &gt; 50: grande (RAP)</w:t>
      </w:r>
    </w:p>
    <w:p w14:paraId="6DFEA140"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5C7D004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34.41.17 - Unidade de </w:t>
      </w:r>
      <w:proofErr w:type="spellStart"/>
      <w:r w:rsidRPr="00084B11">
        <w:rPr>
          <w:rFonts w:ascii="Times New Roman" w:hAnsi="Times New Roman" w:cs="Times New Roman"/>
          <w:sz w:val="24"/>
          <w:szCs w:val="24"/>
        </w:rPr>
        <w:t>biodigestão</w:t>
      </w:r>
      <w:proofErr w:type="spellEnd"/>
      <w:r w:rsidRPr="00084B11">
        <w:rPr>
          <w:rFonts w:ascii="Times New Roman" w:hAnsi="Times New Roman" w:cs="Times New Roman"/>
          <w:sz w:val="24"/>
          <w:szCs w:val="24"/>
        </w:rPr>
        <w:t xml:space="preserve"> anaeróbica de resíduos</w:t>
      </w:r>
    </w:p>
    <w:p w14:paraId="42813AC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P Solo: P Geral: M</w:t>
      </w:r>
    </w:p>
    <w:p w14:paraId="72B7BB1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0,5 &lt; QT &lt;= 30: pequeno (RAP)</w:t>
      </w:r>
    </w:p>
    <w:p w14:paraId="0D91CF1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30 &lt; QT &lt;= 50: médio (RAP)</w:t>
      </w:r>
    </w:p>
    <w:p w14:paraId="2DC2FF9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QT &gt; 50: grande (EAS)</w:t>
      </w:r>
    </w:p>
    <w:p w14:paraId="2CD5552C"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0F314DBB"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proofErr w:type="gramStart"/>
      <w:r w:rsidRPr="00084B11">
        <w:rPr>
          <w:rFonts w:ascii="Times New Roman" w:hAnsi="Times New Roman" w:cs="Times New Roman"/>
          <w:sz w:val="24"/>
          <w:szCs w:val="24"/>
        </w:rPr>
        <w:t>42 - COMÉRCIO</w:t>
      </w:r>
      <w:proofErr w:type="gramEnd"/>
      <w:r w:rsidRPr="00084B11">
        <w:rPr>
          <w:rFonts w:ascii="Times New Roman" w:hAnsi="Times New Roman" w:cs="Times New Roman"/>
          <w:sz w:val="24"/>
          <w:szCs w:val="24"/>
        </w:rPr>
        <w:t xml:space="preserve"> VAREJISTA</w:t>
      </w:r>
    </w:p>
    <w:p w14:paraId="717FC31E"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4D6D3AFA"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 xml:space="preserve">42.32.00 – Comércio de combustíveis líquidos e gasosos em postos de abastecimento, </w:t>
      </w:r>
      <w:proofErr w:type="gramStart"/>
      <w:r w:rsidRPr="00084B11">
        <w:rPr>
          <w:rFonts w:ascii="Times New Roman" w:hAnsi="Times New Roman" w:cs="Times New Roman"/>
          <w:sz w:val="24"/>
          <w:szCs w:val="24"/>
        </w:rPr>
        <w:t>postos</w:t>
      </w:r>
      <w:proofErr w:type="gramEnd"/>
    </w:p>
    <w:p w14:paraId="727C640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de</w:t>
      </w:r>
      <w:proofErr w:type="gramEnd"/>
      <w:r w:rsidRPr="00084B11">
        <w:rPr>
          <w:rFonts w:ascii="Times New Roman" w:hAnsi="Times New Roman" w:cs="Times New Roman"/>
          <w:sz w:val="24"/>
          <w:szCs w:val="24"/>
        </w:rPr>
        <w:t xml:space="preserve"> revenda, postos flutuantes e instalações de sistema retalhista.</w:t>
      </w:r>
    </w:p>
    <w:p w14:paraId="29157CB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M Geral: M</w:t>
      </w:r>
    </w:p>
    <w:p w14:paraId="385F3A9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VT &lt;= 60: pequeno (RAP)</w:t>
      </w:r>
    </w:p>
    <w:p w14:paraId="3857D48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VT &gt;= 125: grande (EAS)</w:t>
      </w:r>
    </w:p>
    <w:p w14:paraId="1C81FE5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os</w:t>
      </w:r>
      <w:proofErr w:type="gramEnd"/>
      <w:r w:rsidRPr="00084B11">
        <w:rPr>
          <w:rFonts w:ascii="Times New Roman" w:hAnsi="Times New Roman" w:cs="Times New Roman"/>
          <w:sz w:val="24"/>
          <w:szCs w:val="24"/>
        </w:rPr>
        <w:t xml:space="preserve"> demais: médio (EAS)</w:t>
      </w:r>
    </w:p>
    <w:p w14:paraId="42061BC7"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7F647D8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42.32.10- Comércio de combustíveis líquidos e gasosos em postos de abastecimento, </w:t>
      </w:r>
      <w:proofErr w:type="gramStart"/>
      <w:r w:rsidRPr="00084B11">
        <w:rPr>
          <w:rFonts w:ascii="Times New Roman" w:hAnsi="Times New Roman" w:cs="Times New Roman"/>
          <w:sz w:val="24"/>
          <w:szCs w:val="24"/>
        </w:rPr>
        <w:t>postos</w:t>
      </w:r>
      <w:proofErr w:type="gramEnd"/>
    </w:p>
    <w:p w14:paraId="4D3094E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de</w:t>
      </w:r>
      <w:proofErr w:type="gramEnd"/>
      <w:r w:rsidRPr="00084B11">
        <w:rPr>
          <w:rFonts w:ascii="Times New Roman" w:hAnsi="Times New Roman" w:cs="Times New Roman"/>
          <w:sz w:val="24"/>
          <w:szCs w:val="24"/>
        </w:rPr>
        <w:t xml:space="preserve"> revenda, postos flutuantes e instalações de sistema retalhista, com lavagem e/ou lubrifica-</w:t>
      </w:r>
    </w:p>
    <w:p w14:paraId="5BCC913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spellStart"/>
      <w:proofErr w:type="gramStart"/>
      <w:r w:rsidRPr="00084B11">
        <w:rPr>
          <w:rFonts w:ascii="Times New Roman" w:hAnsi="Times New Roman" w:cs="Times New Roman"/>
          <w:sz w:val="24"/>
          <w:szCs w:val="24"/>
        </w:rPr>
        <w:t>ção</w:t>
      </w:r>
      <w:proofErr w:type="spellEnd"/>
      <w:proofErr w:type="gramEnd"/>
      <w:r w:rsidRPr="00084B11">
        <w:rPr>
          <w:rFonts w:ascii="Times New Roman" w:hAnsi="Times New Roman" w:cs="Times New Roman"/>
          <w:sz w:val="24"/>
          <w:szCs w:val="24"/>
        </w:rPr>
        <w:t xml:space="preserve"> de veículos.</w:t>
      </w:r>
    </w:p>
    <w:p w14:paraId="51EBF97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P Geral: M</w:t>
      </w:r>
    </w:p>
    <w:p w14:paraId="64CF430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VT &lt;= 60: pequeno (RAP)</w:t>
      </w:r>
    </w:p>
    <w:p w14:paraId="7E4BE8E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VT &gt;= 125: grande (EAS)</w:t>
      </w:r>
    </w:p>
    <w:p w14:paraId="4132623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os</w:t>
      </w:r>
      <w:proofErr w:type="gramEnd"/>
      <w:r w:rsidRPr="00084B11">
        <w:rPr>
          <w:rFonts w:ascii="Times New Roman" w:hAnsi="Times New Roman" w:cs="Times New Roman"/>
          <w:sz w:val="24"/>
          <w:szCs w:val="24"/>
        </w:rPr>
        <w:t xml:space="preserve"> demais: médio (EAS)</w:t>
      </w:r>
    </w:p>
    <w:p w14:paraId="44EFE89F"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42BBFE8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42.32.20 – Tanques autônomos de consumidor final de combustíveis líquidos e gasosos.</w:t>
      </w:r>
    </w:p>
    <w:p w14:paraId="411FF73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P Geral: M</w:t>
      </w:r>
    </w:p>
    <w:p w14:paraId="025C4DC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Porte: 15 &lt; VT &lt;= </w:t>
      </w:r>
      <w:proofErr w:type="gramStart"/>
      <w:r w:rsidRPr="00084B11">
        <w:rPr>
          <w:rFonts w:ascii="Times New Roman" w:hAnsi="Times New Roman" w:cs="Times New Roman"/>
          <w:sz w:val="24"/>
          <w:szCs w:val="24"/>
        </w:rPr>
        <w:t>30 :</w:t>
      </w:r>
      <w:proofErr w:type="gramEnd"/>
      <w:r w:rsidRPr="00084B11">
        <w:rPr>
          <w:rFonts w:ascii="Times New Roman" w:hAnsi="Times New Roman" w:cs="Times New Roman"/>
          <w:sz w:val="24"/>
          <w:szCs w:val="24"/>
        </w:rPr>
        <w:t xml:space="preserve"> pequeno (RAP)</w:t>
      </w:r>
    </w:p>
    <w:p w14:paraId="2A209FB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30&lt; VT &lt; 60: médio (RAP)</w:t>
      </w:r>
    </w:p>
    <w:p w14:paraId="409CE45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VT &gt;= 60: grande (RAP)</w:t>
      </w:r>
    </w:p>
    <w:p w14:paraId="5DF09D71"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72D4EEF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42.32.30 - Substituição de tanques no comércio de combustíveis em postos de abastecimento,</w:t>
      </w:r>
    </w:p>
    <w:p w14:paraId="6DE0375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postos</w:t>
      </w:r>
      <w:proofErr w:type="gramEnd"/>
      <w:r w:rsidRPr="00084B11">
        <w:rPr>
          <w:rFonts w:ascii="Times New Roman" w:hAnsi="Times New Roman" w:cs="Times New Roman"/>
          <w:sz w:val="24"/>
          <w:szCs w:val="24"/>
        </w:rPr>
        <w:t xml:space="preserve"> de revenda, postos flutuantes e instalações de sistema retalhista</w:t>
      </w:r>
    </w:p>
    <w:p w14:paraId="4DB72A9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único</w:t>
      </w:r>
    </w:p>
    <w:p w14:paraId="06EAC38C"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775C84A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42.32.30 - Substituição de tanques no comércio de combustíveis em postos de abastecimento,</w:t>
      </w:r>
    </w:p>
    <w:p w14:paraId="335A271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postos</w:t>
      </w:r>
      <w:proofErr w:type="gramEnd"/>
      <w:r w:rsidRPr="00084B11">
        <w:rPr>
          <w:rFonts w:ascii="Times New Roman" w:hAnsi="Times New Roman" w:cs="Times New Roman"/>
          <w:sz w:val="24"/>
          <w:szCs w:val="24"/>
        </w:rPr>
        <w:t xml:space="preserve"> de revenda, postos flutuantes e instalação de sistema retalhista.</w:t>
      </w:r>
    </w:p>
    <w:p w14:paraId="249A027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spellStart"/>
      <w:proofErr w:type="gramStart"/>
      <w:r w:rsidRPr="00084B11">
        <w:rPr>
          <w:rFonts w:ascii="Times New Roman" w:hAnsi="Times New Roman" w:cs="Times New Roman"/>
          <w:sz w:val="24"/>
          <w:szCs w:val="24"/>
        </w:rPr>
        <w:t>Pot.</w:t>
      </w:r>
      <w:proofErr w:type="gramEnd"/>
      <w:r w:rsidRPr="00084B11">
        <w:rPr>
          <w:rFonts w:ascii="Times New Roman" w:hAnsi="Times New Roman" w:cs="Times New Roman"/>
          <w:sz w:val="24"/>
          <w:szCs w:val="24"/>
        </w:rPr>
        <w:t>Poluidor</w:t>
      </w:r>
      <w:proofErr w:type="spellEnd"/>
      <w:r w:rsidRPr="00084B11">
        <w:rPr>
          <w:rFonts w:ascii="Times New Roman" w:hAnsi="Times New Roman" w:cs="Times New Roman"/>
          <w:sz w:val="24"/>
          <w:szCs w:val="24"/>
        </w:rPr>
        <w:t xml:space="preserve">/Degradador: Ar: P </w:t>
      </w:r>
      <w:proofErr w:type="spellStart"/>
      <w:r w:rsidRPr="00084B11">
        <w:rPr>
          <w:rFonts w:ascii="Times New Roman" w:hAnsi="Times New Roman" w:cs="Times New Roman"/>
          <w:sz w:val="24"/>
          <w:szCs w:val="24"/>
        </w:rPr>
        <w:t>Água:M</w:t>
      </w:r>
      <w:proofErr w:type="spellEnd"/>
      <w:r w:rsidRPr="00084B11">
        <w:rPr>
          <w:rFonts w:ascii="Times New Roman" w:hAnsi="Times New Roman" w:cs="Times New Roman"/>
          <w:sz w:val="24"/>
          <w:szCs w:val="24"/>
        </w:rPr>
        <w:t xml:space="preserve"> Solo: P Geral: M</w:t>
      </w:r>
    </w:p>
    <w:p w14:paraId="435D145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VT &lt;= 60: pequeno VT &gt;=125: grande os demais: médio</w:t>
      </w:r>
    </w:p>
    <w:p w14:paraId="64E19B7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spellStart"/>
      <w:r w:rsidRPr="00084B11">
        <w:rPr>
          <w:rFonts w:ascii="Times New Roman" w:hAnsi="Times New Roman" w:cs="Times New Roman"/>
          <w:sz w:val="24"/>
          <w:szCs w:val="24"/>
        </w:rPr>
        <w:t>Obs</w:t>
      </w:r>
      <w:proofErr w:type="spellEnd"/>
      <w:r w:rsidRPr="00084B11">
        <w:rPr>
          <w:rFonts w:ascii="Times New Roman" w:hAnsi="Times New Roman" w:cs="Times New Roman"/>
          <w:sz w:val="24"/>
          <w:szCs w:val="24"/>
        </w:rPr>
        <w:t xml:space="preserve">: sem exigência da apresentação de estudos. </w:t>
      </w:r>
      <w:proofErr w:type="gramStart"/>
      <w:r w:rsidRPr="00084B11">
        <w:rPr>
          <w:rFonts w:ascii="Times New Roman" w:hAnsi="Times New Roman" w:cs="Times New Roman"/>
          <w:sz w:val="24"/>
          <w:szCs w:val="24"/>
        </w:rPr>
        <w:t>(Redação dada pelo Aviso de Retificação,</w:t>
      </w:r>
    </w:p>
    <w:p w14:paraId="3E1683A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spellStart"/>
      <w:r w:rsidRPr="00084B11">
        <w:rPr>
          <w:rFonts w:ascii="Times New Roman" w:hAnsi="Times New Roman" w:cs="Times New Roman"/>
          <w:sz w:val="24"/>
          <w:szCs w:val="24"/>
        </w:rPr>
        <w:t>DOe</w:t>
      </w:r>
      <w:proofErr w:type="spellEnd"/>
      <w:proofErr w:type="gramEnd"/>
      <w:r w:rsidRPr="00084B11">
        <w:rPr>
          <w:rFonts w:ascii="Times New Roman" w:hAnsi="Times New Roman" w:cs="Times New Roman"/>
          <w:sz w:val="24"/>
          <w:szCs w:val="24"/>
        </w:rPr>
        <w:t>: 29/10/2013)</w:t>
      </w:r>
    </w:p>
    <w:p w14:paraId="00C603A1"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4785D60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42.40.00 – Depósito de agrotóxicos em casas agropecuárias</w:t>
      </w:r>
    </w:p>
    <w:p w14:paraId="7471DB7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P Geral: M</w:t>
      </w:r>
    </w:p>
    <w:p w14:paraId="4EFE07C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único</w:t>
      </w:r>
    </w:p>
    <w:p w14:paraId="027D2E25"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175FF48C"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proofErr w:type="gramStart"/>
      <w:r w:rsidRPr="00084B11">
        <w:rPr>
          <w:rFonts w:ascii="Times New Roman" w:hAnsi="Times New Roman" w:cs="Times New Roman"/>
          <w:sz w:val="24"/>
          <w:szCs w:val="24"/>
        </w:rPr>
        <w:t>43 - COMÉRCIO</w:t>
      </w:r>
      <w:proofErr w:type="gramEnd"/>
      <w:r w:rsidRPr="00084B11">
        <w:rPr>
          <w:rFonts w:ascii="Times New Roman" w:hAnsi="Times New Roman" w:cs="Times New Roman"/>
          <w:sz w:val="24"/>
          <w:szCs w:val="24"/>
        </w:rPr>
        <w:t xml:space="preserve"> ATACADISTA E DEPÓSITOS</w:t>
      </w:r>
    </w:p>
    <w:p w14:paraId="57354DB1"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32F25DF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43.01.00 – Comércio atacadista e/ou depósitos de produtos extrativos de origem mineral em</w:t>
      </w:r>
    </w:p>
    <w:p w14:paraId="170A837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bruto</w:t>
      </w:r>
      <w:proofErr w:type="gramEnd"/>
    </w:p>
    <w:p w14:paraId="0962972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264D264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0,5: pequeno (RAP)</w:t>
      </w:r>
    </w:p>
    <w:p w14:paraId="78C268B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2,0: grande (RAP)</w:t>
      </w:r>
    </w:p>
    <w:p w14:paraId="5537A55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os</w:t>
      </w:r>
      <w:proofErr w:type="gramEnd"/>
      <w:r w:rsidRPr="00084B11">
        <w:rPr>
          <w:rFonts w:ascii="Times New Roman" w:hAnsi="Times New Roman" w:cs="Times New Roman"/>
          <w:sz w:val="24"/>
          <w:szCs w:val="24"/>
        </w:rPr>
        <w:t xml:space="preserve"> demais: médio (RAP)</w:t>
      </w:r>
    </w:p>
    <w:p w14:paraId="52CF06CC"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6B44942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43.20.00 – Comércio atacadista e depósitos de produtos químicos</w:t>
      </w:r>
    </w:p>
    <w:p w14:paraId="40F57AE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M Geral: M</w:t>
      </w:r>
    </w:p>
    <w:p w14:paraId="2478FA2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0,02 &lt;= AU &lt;= 0,1: pequeno (RAP)</w:t>
      </w:r>
    </w:p>
    <w:p w14:paraId="5021D59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0,1 &lt; AU &lt;= 0,2: médio (RAP)</w:t>
      </w:r>
    </w:p>
    <w:p w14:paraId="3D0C659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0,2: grande (RAP)</w:t>
      </w:r>
    </w:p>
    <w:p w14:paraId="1FA11F61"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033D8C7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43.20.10 – Comércio atacadista e depósitos de agrotóxicos</w:t>
      </w:r>
    </w:p>
    <w:p w14:paraId="6B420B2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M Geral: M</w:t>
      </w:r>
    </w:p>
    <w:p w14:paraId="5FB33FF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0,02 &lt;= AU &lt;= 0,1: pequeno (RAP)</w:t>
      </w:r>
    </w:p>
    <w:p w14:paraId="7AAA0BA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0,1 &lt; AU &lt;= 0,2: médio (RAP)</w:t>
      </w:r>
    </w:p>
    <w:p w14:paraId="688DB12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0,2: grande (RAP)</w:t>
      </w:r>
    </w:p>
    <w:p w14:paraId="1ED0FFF4"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52F7F99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43.30.00 – Comércio atacadista e depósitos de combustíveis e lubrificantes, de origem </w:t>
      </w:r>
      <w:proofErr w:type="gramStart"/>
      <w:r w:rsidRPr="00084B11">
        <w:rPr>
          <w:rFonts w:ascii="Times New Roman" w:hAnsi="Times New Roman" w:cs="Times New Roman"/>
          <w:sz w:val="24"/>
          <w:szCs w:val="24"/>
        </w:rPr>
        <w:t>vegetal</w:t>
      </w:r>
      <w:proofErr w:type="gramEnd"/>
    </w:p>
    <w:p w14:paraId="0E303BA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e</w:t>
      </w:r>
      <w:proofErr w:type="gramEnd"/>
      <w:r w:rsidRPr="00084B11">
        <w:rPr>
          <w:rFonts w:ascii="Times New Roman" w:hAnsi="Times New Roman" w:cs="Times New Roman"/>
          <w:sz w:val="24"/>
          <w:szCs w:val="24"/>
        </w:rPr>
        <w:t xml:space="preserve"> mineral</w:t>
      </w:r>
    </w:p>
    <w:p w14:paraId="6B6C546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M Geral: M</w:t>
      </w:r>
    </w:p>
    <w:p w14:paraId="35EF914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0,1 &lt;= AU &lt;= 0,5: pequeno (RAP)</w:t>
      </w:r>
    </w:p>
    <w:p w14:paraId="42A4DC6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0,5 &lt; AU &lt;= 1,0: médio (RAP)</w:t>
      </w:r>
    </w:p>
    <w:p w14:paraId="49A8618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1,0: grande (EAS)</w:t>
      </w:r>
    </w:p>
    <w:p w14:paraId="5BB2CA37"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75048D1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43.40.00 – Postos de recolhimento de embalagens vazias de agrotóxicos</w:t>
      </w:r>
    </w:p>
    <w:p w14:paraId="4AA4FDB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36A68AB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único</w:t>
      </w:r>
    </w:p>
    <w:p w14:paraId="2E2510AF"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5EFDE0D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43.50.10 – Central de recolhimento de embalagens vazias de agrotóxicos</w:t>
      </w:r>
    </w:p>
    <w:p w14:paraId="4CA86F9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M Geral: M</w:t>
      </w:r>
    </w:p>
    <w:p w14:paraId="74CD4CD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0,04 &lt;= AU &lt;= 0,1: pequeno (RAP)</w:t>
      </w:r>
    </w:p>
    <w:p w14:paraId="0308D5C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0,1 &lt; AU &lt;= 0,2: médio (RAP)</w:t>
      </w:r>
    </w:p>
    <w:p w14:paraId="04FE03D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0,2: grande (RAP)</w:t>
      </w:r>
    </w:p>
    <w:p w14:paraId="1FE63310"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5D41C31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47 - TRANSPORTES E TERMINAIS</w:t>
      </w:r>
    </w:p>
    <w:p w14:paraId="3EE75072"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lastRenderedPageBreak/>
        <w:t>47.84.00 - Terminal rodoviário de carga</w:t>
      </w:r>
    </w:p>
    <w:p w14:paraId="4B05EED8"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3DA8AE9C"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Pot. Poluidor/Degradador: Ar: G Água: P Solo: P Geral: G</w:t>
      </w:r>
    </w:p>
    <w:p w14:paraId="0B3F5DD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0,5 &lt; = AU &lt;= 1: pequeno (RAP)</w:t>
      </w:r>
    </w:p>
    <w:p w14:paraId="1900637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 &lt; AU &lt; 2,5: médio (RAP)</w:t>
      </w:r>
    </w:p>
    <w:p w14:paraId="3EF49BF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2,5: grande (EAS)</w:t>
      </w:r>
    </w:p>
    <w:p w14:paraId="490FC3AB"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47.85.00 - Terminal ferroviário de carga</w:t>
      </w:r>
    </w:p>
    <w:p w14:paraId="7CD263C4"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2E4A3E94"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Pot. Poluidor/Degradador: Ar: G Água: M Solo: P Geral: G</w:t>
      </w:r>
    </w:p>
    <w:p w14:paraId="714F8EA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0,5: pequeno (EAS)</w:t>
      </w:r>
    </w:p>
    <w:p w14:paraId="1420832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2,0: grande (EAS)</w:t>
      </w:r>
    </w:p>
    <w:p w14:paraId="3E54F50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os</w:t>
      </w:r>
      <w:proofErr w:type="gramEnd"/>
      <w:r w:rsidRPr="00084B11">
        <w:rPr>
          <w:rFonts w:ascii="Times New Roman" w:hAnsi="Times New Roman" w:cs="Times New Roman"/>
          <w:sz w:val="24"/>
          <w:szCs w:val="24"/>
        </w:rPr>
        <w:t xml:space="preserve"> demais médio (EAS)</w:t>
      </w:r>
    </w:p>
    <w:p w14:paraId="5C497A77"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09EC0E6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47.86.00 - Terminal </w:t>
      </w:r>
      <w:proofErr w:type="spellStart"/>
      <w:r w:rsidRPr="00084B11">
        <w:rPr>
          <w:rFonts w:ascii="Times New Roman" w:hAnsi="Times New Roman" w:cs="Times New Roman"/>
          <w:sz w:val="24"/>
          <w:szCs w:val="24"/>
        </w:rPr>
        <w:t>retroportuários</w:t>
      </w:r>
      <w:proofErr w:type="spellEnd"/>
      <w:r w:rsidRPr="00084B11">
        <w:rPr>
          <w:rFonts w:ascii="Times New Roman" w:hAnsi="Times New Roman" w:cs="Times New Roman"/>
          <w:sz w:val="24"/>
          <w:szCs w:val="24"/>
        </w:rPr>
        <w:t>.</w:t>
      </w:r>
    </w:p>
    <w:p w14:paraId="3FF18A3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Pot. Poluidor/Degradador: </w:t>
      </w:r>
      <w:proofErr w:type="spellStart"/>
      <w:proofErr w:type="gramStart"/>
      <w:r w:rsidRPr="00084B11">
        <w:rPr>
          <w:rFonts w:ascii="Times New Roman" w:hAnsi="Times New Roman" w:cs="Times New Roman"/>
          <w:sz w:val="24"/>
          <w:szCs w:val="24"/>
        </w:rPr>
        <w:t>Ar:</w:t>
      </w:r>
      <w:proofErr w:type="gramEnd"/>
      <w:r w:rsidRPr="00084B11">
        <w:rPr>
          <w:rFonts w:ascii="Times New Roman" w:hAnsi="Times New Roman" w:cs="Times New Roman"/>
          <w:sz w:val="24"/>
          <w:szCs w:val="24"/>
        </w:rPr>
        <w:t>M</w:t>
      </w:r>
      <w:proofErr w:type="spellEnd"/>
      <w:r w:rsidRPr="00084B11">
        <w:rPr>
          <w:rFonts w:ascii="Times New Roman" w:hAnsi="Times New Roman" w:cs="Times New Roman"/>
          <w:sz w:val="24"/>
          <w:szCs w:val="24"/>
        </w:rPr>
        <w:t xml:space="preserve"> Água: M Solo: P Geral: M</w:t>
      </w:r>
    </w:p>
    <w:p w14:paraId="304F4E8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1,5: pequeno (EAS)</w:t>
      </w:r>
    </w:p>
    <w:p w14:paraId="6D85150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3,0: grande (EAS)</w:t>
      </w:r>
    </w:p>
    <w:p w14:paraId="25852C1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os</w:t>
      </w:r>
      <w:proofErr w:type="gramEnd"/>
      <w:r w:rsidRPr="00084B11">
        <w:rPr>
          <w:rFonts w:ascii="Times New Roman" w:hAnsi="Times New Roman" w:cs="Times New Roman"/>
          <w:sz w:val="24"/>
          <w:szCs w:val="24"/>
        </w:rPr>
        <w:t xml:space="preserve"> demais médio (EAS)</w:t>
      </w:r>
    </w:p>
    <w:p w14:paraId="00F8B018"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5F883E5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53 - SERVIÇOS DIVERSOS</w:t>
      </w:r>
    </w:p>
    <w:p w14:paraId="08CD7817"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4D84C46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53.00.00 - Serviços </w:t>
      </w:r>
      <w:proofErr w:type="spellStart"/>
      <w:r w:rsidRPr="00084B11">
        <w:rPr>
          <w:rFonts w:ascii="Times New Roman" w:hAnsi="Times New Roman" w:cs="Times New Roman"/>
          <w:sz w:val="24"/>
          <w:szCs w:val="24"/>
        </w:rPr>
        <w:t>galvanotécnicos</w:t>
      </w:r>
      <w:proofErr w:type="spellEnd"/>
    </w:p>
    <w:p w14:paraId="79705AA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G Solo: P Geral: G</w:t>
      </w:r>
    </w:p>
    <w:p w14:paraId="6653407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0,2: pequeno (EAS)</w:t>
      </w:r>
    </w:p>
    <w:p w14:paraId="22DDEAA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0,2 &lt; AU &lt; </w:t>
      </w:r>
      <w:proofErr w:type="gramStart"/>
      <w:r w:rsidRPr="00084B11">
        <w:rPr>
          <w:rFonts w:ascii="Times New Roman" w:hAnsi="Times New Roman" w:cs="Times New Roman"/>
          <w:sz w:val="24"/>
          <w:szCs w:val="24"/>
        </w:rPr>
        <w:t>1 :</w:t>
      </w:r>
      <w:proofErr w:type="gramEnd"/>
      <w:r w:rsidRPr="00084B11">
        <w:rPr>
          <w:rFonts w:ascii="Times New Roman" w:hAnsi="Times New Roman" w:cs="Times New Roman"/>
          <w:sz w:val="24"/>
          <w:szCs w:val="24"/>
        </w:rPr>
        <w:t xml:space="preserve"> médio (EAS)</w:t>
      </w:r>
    </w:p>
    <w:p w14:paraId="3680E4EF"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09DB88D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56 - SERVIÇOS MEDICO-HOSPITALAR, LABORATORIAL E </w:t>
      </w:r>
      <w:proofErr w:type="gramStart"/>
      <w:r w:rsidRPr="00084B11">
        <w:rPr>
          <w:rFonts w:ascii="Times New Roman" w:hAnsi="Times New Roman" w:cs="Times New Roman"/>
          <w:sz w:val="24"/>
          <w:szCs w:val="24"/>
        </w:rPr>
        <w:t>VETERINÁRIO</w:t>
      </w:r>
      <w:proofErr w:type="gramEnd"/>
    </w:p>
    <w:p w14:paraId="461DFFD7"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07ECC37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56.11.00 Hospitais, sanatórios e </w:t>
      </w:r>
      <w:proofErr w:type="gramStart"/>
      <w:r w:rsidRPr="00084B11">
        <w:rPr>
          <w:rFonts w:ascii="Times New Roman" w:hAnsi="Times New Roman" w:cs="Times New Roman"/>
          <w:sz w:val="24"/>
          <w:szCs w:val="24"/>
        </w:rPr>
        <w:t>maternidades</w:t>
      </w:r>
      <w:proofErr w:type="gramEnd"/>
    </w:p>
    <w:p w14:paraId="2114208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G Solo: P Geral: G</w:t>
      </w:r>
    </w:p>
    <w:p w14:paraId="1C2F87A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NL &lt;= 80: pequeno (RAP)</w:t>
      </w:r>
    </w:p>
    <w:p w14:paraId="66749BA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NL &gt;= 200: grande (RAP)</w:t>
      </w:r>
    </w:p>
    <w:p w14:paraId="22849BD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os</w:t>
      </w:r>
      <w:proofErr w:type="gramEnd"/>
      <w:r w:rsidRPr="00084B11">
        <w:rPr>
          <w:rFonts w:ascii="Times New Roman" w:hAnsi="Times New Roman" w:cs="Times New Roman"/>
          <w:sz w:val="24"/>
          <w:szCs w:val="24"/>
        </w:rPr>
        <w:t xml:space="preserve"> demais: médio (RAP)</w:t>
      </w:r>
    </w:p>
    <w:p w14:paraId="545BE4E4"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6468F1D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56.11.01 - Unidades de análises laboratoriais, exceto locais exclusivos de </w:t>
      </w:r>
      <w:proofErr w:type="gramStart"/>
      <w:r w:rsidRPr="00084B11">
        <w:rPr>
          <w:rFonts w:ascii="Times New Roman" w:hAnsi="Times New Roman" w:cs="Times New Roman"/>
          <w:sz w:val="24"/>
          <w:szCs w:val="24"/>
        </w:rPr>
        <w:t>coleta</w:t>
      </w:r>
      <w:proofErr w:type="gramEnd"/>
    </w:p>
    <w:p w14:paraId="2912BE5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M Geral: M</w:t>
      </w:r>
    </w:p>
    <w:p w14:paraId="4F1CE56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0,05: pequeno (RAP)</w:t>
      </w:r>
    </w:p>
    <w:p w14:paraId="2299531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0,10: grande (EAS)</w:t>
      </w:r>
    </w:p>
    <w:p w14:paraId="6F14AB4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os</w:t>
      </w:r>
      <w:proofErr w:type="gramEnd"/>
      <w:r w:rsidRPr="00084B11">
        <w:rPr>
          <w:rFonts w:ascii="Times New Roman" w:hAnsi="Times New Roman" w:cs="Times New Roman"/>
          <w:sz w:val="24"/>
          <w:szCs w:val="24"/>
        </w:rPr>
        <w:t xml:space="preserve"> demais: médio (RAP)</w:t>
      </w:r>
    </w:p>
    <w:p w14:paraId="06FBEFE2"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0A2E54F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56.20.00 - Hospitais para animais e Centros de Zoonoses.</w:t>
      </w:r>
    </w:p>
    <w:p w14:paraId="2E7F6E5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M Geral: M</w:t>
      </w:r>
    </w:p>
    <w:p w14:paraId="69B8BFD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0,05: pequeno (RAP)</w:t>
      </w:r>
    </w:p>
    <w:p w14:paraId="6FA3A85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0,10: grande (EAS)</w:t>
      </w:r>
    </w:p>
    <w:p w14:paraId="747CFAC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lastRenderedPageBreak/>
        <w:t>os</w:t>
      </w:r>
      <w:proofErr w:type="gramEnd"/>
      <w:r w:rsidRPr="00084B11">
        <w:rPr>
          <w:rFonts w:ascii="Times New Roman" w:hAnsi="Times New Roman" w:cs="Times New Roman"/>
          <w:sz w:val="24"/>
          <w:szCs w:val="24"/>
        </w:rPr>
        <w:t xml:space="preserve"> demais: médio (RAP)</w:t>
      </w:r>
    </w:p>
    <w:p w14:paraId="79AD658D"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0C1DDA8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56.20.00 Hospitais para animais e Centro de Zoonoses.</w:t>
      </w:r>
    </w:p>
    <w:p w14:paraId="7054E360"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 xml:space="preserve">Potencial Poluidor/Degradador – Ar: P; Água: M; Solo: M; Geral: </w:t>
      </w:r>
      <w:proofErr w:type="gramStart"/>
      <w:r w:rsidRPr="00084B11">
        <w:rPr>
          <w:rFonts w:ascii="Times New Roman" w:hAnsi="Times New Roman" w:cs="Times New Roman"/>
          <w:sz w:val="24"/>
          <w:szCs w:val="24"/>
        </w:rPr>
        <w:t>M</w:t>
      </w:r>
      <w:proofErr w:type="gramEnd"/>
    </w:p>
    <w:p w14:paraId="03A3C98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Pequeno 0,05 ≤ AU ≤ 0,1 (RAP)</w:t>
      </w:r>
    </w:p>
    <w:p w14:paraId="3D76BFA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Médio: 0,1 &lt; AU ≤ 0,2 (RAP)</w:t>
      </w:r>
    </w:p>
    <w:p w14:paraId="0FA3E07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Porte Grande: AU &gt; 0,2 (RAP) (Redação dada pela </w:t>
      </w:r>
      <w:r w:rsidR="00D72133" w:rsidRPr="00084B11">
        <w:rPr>
          <w:rFonts w:ascii="Times New Roman" w:hAnsi="Times New Roman" w:cs="Times New Roman"/>
          <w:sz w:val="24"/>
          <w:szCs w:val="24"/>
        </w:rPr>
        <w:t>Lei</w:t>
      </w:r>
      <w:r w:rsidRPr="00084B11">
        <w:rPr>
          <w:rFonts w:ascii="Times New Roman" w:hAnsi="Times New Roman" w:cs="Times New Roman"/>
          <w:sz w:val="24"/>
          <w:szCs w:val="24"/>
        </w:rPr>
        <w:t xml:space="preserve"> CONSEMA nº 71, publicada </w:t>
      </w:r>
      <w:proofErr w:type="gramStart"/>
      <w:r w:rsidRPr="00084B11">
        <w:rPr>
          <w:rFonts w:ascii="Times New Roman" w:hAnsi="Times New Roman" w:cs="Times New Roman"/>
          <w:sz w:val="24"/>
          <w:szCs w:val="24"/>
        </w:rPr>
        <w:t>no</w:t>
      </w:r>
      <w:proofErr w:type="gramEnd"/>
    </w:p>
    <w:p w14:paraId="1CE7B4F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DOE de 07.10.2015)</w:t>
      </w:r>
      <w:proofErr w:type="gramEnd"/>
    </w:p>
    <w:p w14:paraId="001618E3"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6AC575E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70 - ADMINISTRAÇÃO</w:t>
      </w:r>
      <w:proofErr w:type="gramEnd"/>
      <w:r w:rsidRPr="00084B11">
        <w:rPr>
          <w:rFonts w:ascii="Times New Roman" w:hAnsi="Times New Roman" w:cs="Times New Roman"/>
          <w:sz w:val="24"/>
          <w:szCs w:val="24"/>
        </w:rPr>
        <w:t xml:space="preserve"> PÚBLICA, DEFESA E SEGURANÇA</w:t>
      </w:r>
    </w:p>
    <w:p w14:paraId="344A37E1"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1E4E832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70.25.00 - Estabelecimentos Prisionais</w:t>
      </w:r>
    </w:p>
    <w:p w14:paraId="4509ABB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M Geral: M</w:t>
      </w:r>
    </w:p>
    <w:p w14:paraId="1F0E12D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4 &lt;=AU &lt;= 40: pequeno (RAP)</w:t>
      </w:r>
    </w:p>
    <w:p w14:paraId="79F620F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40 &lt; AU &lt; 70: médio (RAP) AU &gt;= 70: grande (EAS)</w:t>
      </w:r>
    </w:p>
    <w:p w14:paraId="725A9F08"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1993DBE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71 - ATIVIDADES DIVERSAS</w:t>
      </w:r>
    </w:p>
    <w:p w14:paraId="58674F2E"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0E558F00"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71.10.00 – Parcelamento do solo urbano: desmembramento exclusivo ou predominantemente</w:t>
      </w:r>
    </w:p>
    <w:p w14:paraId="035BAD1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residencial</w:t>
      </w:r>
      <w:proofErr w:type="gramEnd"/>
      <w:r w:rsidRPr="00084B11">
        <w:rPr>
          <w:rFonts w:ascii="Times New Roman" w:hAnsi="Times New Roman" w:cs="Times New Roman"/>
          <w:sz w:val="24"/>
          <w:szCs w:val="24"/>
        </w:rPr>
        <w:t xml:space="preserve">, localizado em municípios da Zona Costeira, assim definidos pela legislação </w:t>
      </w:r>
      <w:proofErr w:type="spellStart"/>
      <w:r w:rsidRPr="00084B11">
        <w:rPr>
          <w:rFonts w:ascii="Times New Roman" w:hAnsi="Times New Roman" w:cs="Times New Roman"/>
          <w:sz w:val="24"/>
          <w:szCs w:val="24"/>
        </w:rPr>
        <w:t>especí</w:t>
      </w:r>
      <w:proofErr w:type="spellEnd"/>
      <w:r w:rsidRPr="00084B11">
        <w:rPr>
          <w:rFonts w:ascii="Times New Roman" w:hAnsi="Times New Roman" w:cs="Times New Roman"/>
          <w:sz w:val="24"/>
          <w:szCs w:val="24"/>
        </w:rPr>
        <w:t>-</w:t>
      </w:r>
    </w:p>
    <w:p w14:paraId="6F0B5C9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fica</w:t>
      </w:r>
      <w:proofErr w:type="gramEnd"/>
      <w:r w:rsidRPr="00084B11">
        <w:rPr>
          <w:rFonts w:ascii="Times New Roman" w:hAnsi="Times New Roman" w:cs="Times New Roman"/>
          <w:sz w:val="24"/>
          <w:szCs w:val="24"/>
        </w:rPr>
        <w:t>.</w:t>
      </w:r>
    </w:p>
    <w:p w14:paraId="21ECBB0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P Geral: M</w:t>
      </w:r>
    </w:p>
    <w:p w14:paraId="11D05DE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único</w:t>
      </w:r>
    </w:p>
    <w:p w14:paraId="01AF36A5"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39D0159C"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 xml:space="preserve">71.11.00 – Parcelamento do solo urbano: Loteamento e/ou condomínio de terrenos, </w:t>
      </w:r>
      <w:proofErr w:type="gramStart"/>
      <w:r w:rsidRPr="00084B11">
        <w:rPr>
          <w:rFonts w:ascii="Times New Roman" w:hAnsi="Times New Roman" w:cs="Times New Roman"/>
          <w:sz w:val="24"/>
          <w:szCs w:val="24"/>
        </w:rPr>
        <w:t>localizado</w:t>
      </w:r>
      <w:proofErr w:type="gramEnd"/>
    </w:p>
    <w:p w14:paraId="7ED9C7F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em</w:t>
      </w:r>
      <w:proofErr w:type="gramEnd"/>
      <w:r w:rsidRPr="00084B11">
        <w:rPr>
          <w:rFonts w:ascii="Times New Roman" w:hAnsi="Times New Roman" w:cs="Times New Roman"/>
          <w:sz w:val="24"/>
          <w:szCs w:val="24"/>
        </w:rPr>
        <w:t xml:space="preserve"> municípios da Zona Costeira, assim definidos pela legislação específica, ou em municípios</w:t>
      </w:r>
    </w:p>
    <w:p w14:paraId="03D8DB0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onde</w:t>
      </w:r>
      <w:proofErr w:type="gramEnd"/>
      <w:r w:rsidRPr="00084B11">
        <w:rPr>
          <w:rFonts w:ascii="Times New Roman" w:hAnsi="Times New Roman" w:cs="Times New Roman"/>
          <w:sz w:val="24"/>
          <w:szCs w:val="24"/>
        </w:rPr>
        <w:t xml:space="preserve"> se observe pelo menos uma das seguintes condições: a) não possua Plano Diretor; b)</w:t>
      </w:r>
    </w:p>
    <w:p w14:paraId="3157209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não</w:t>
      </w:r>
      <w:proofErr w:type="gramEnd"/>
      <w:r w:rsidRPr="00084B11">
        <w:rPr>
          <w:rFonts w:ascii="Times New Roman" w:hAnsi="Times New Roman" w:cs="Times New Roman"/>
          <w:sz w:val="24"/>
          <w:szCs w:val="24"/>
        </w:rPr>
        <w:t xml:space="preserve"> exista sistema de coleta e tratamento de esgoto na área objeto do parcelamento. Loteamento</w:t>
      </w:r>
    </w:p>
    <w:p w14:paraId="768914A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e</w:t>
      </w:r>
      <w:proofErr w:type="gramEnd"/>
      <w:r w:rsidRPr="00084B11">
        <w:rPr>
          <w:rFonts w:ascii="Times New Roman" w:hAnsi="Times New Roman" w:cs="Times New Roman"/>
          <w:sz w:val="24"/>
          <w:szCs w:val="24"/>
        </w:rPr>
        <w:t>/ou condomínio horizontal unifamiliar com área superiora 100ha, dependem obrigatoriamente</w:t>
      </w:r>
    </w:p>
    <w:p w14:paraId="03EAD49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de</w:t>
      </w:r>
      <w:proofErr w:type="gramEnd"/>
      <w:r w:rsidRPr="00084B11">
        <w:rPr>
          <w:rFonts w:ascii="Times New Roman" w:hAnsi="Times New Roman" w:cs="Times New Roman"/>
          <w:sz w:val="24"/>
          <w:szCs w:val="24"/>
        </w:rPr>
        <w:t xml:space="preserve"> licenciamento, independente da localização.</w:t>
      </w:r>
    </w:p>
    <w:p w14:paraId="62EA710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M Geral: M</w:t>
      </w:r>
    </w:p>
    <w:p w14:paraId="57001BD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1: pequeno (EAS)</w:t>
      </w:r>
    </w:p>
    <w:p w14:paraId="3A3A288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AU &gt;= 5: grande (EAS), quando AU &gt; </w:t>
      </w:r>
      <w:proofErr w:type="gramStart"/>
      <w:r w:rsidRPr="00084B11">
        <w:rPr>
          <w:rFonts w:ascii="Times New Roman" w:hAnsi="Times New Roman" w:cs="Times New Roman"/>
          <w:sz w:val="24"/>
          <w:szCs w:val="24"/>
        </w:rPr>
        <w:t>100Ha</w:t>
      </w:r>
      <w:proofErr w:type="gramEnd"/>
      <w:r w:rsidRPr="00084B11">
        <w:rPr>
          <w:rFonts w:ascii="Times New Roman" w:hAnsi="Times New Roman" w:cs="Times New Roman"/>
          <w:sz w:val="24"/>
          <w:szCs w:val="24"/>
        </w:rPr>
        <w:t xml:space="preserve"> EIA</w:t>
      </w:r>
    </w:p>
    <w:p w14:paraId="6431C02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os</w:t>
      </w:r>
      <w:proofErr w:type="gramEnd"/>
      <w:r w:rsidRPr="00084B11">
        <w:rPr>
          <w:rFonts w:ascii="Times New Roman" w:hAnsi="Times New Roman" w:cs="Times New Roman"/>
          <w:sz w:val="24"/>
          <w:szCs w:val="24"/>
        </w:rPr>
        <w:t xml:space="preserve"> demais: médio (EAS)</w:t>
      </w:r>
    </w:p>
    <w:p w14:paraId="63A63EDC"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7BC666D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71.11.00 – Parcelamento do solo urbano: Loteamento e/ou condomínio de terrenos, </w:t>
      </w:r>
      <w:proofErr w:type="gramStart"/>
      <w:r w:rsidRPr="00084B11">
        <w:rPr>
          <w:rFonts w:ascii="Times New Roman" w:hAnsi="Times New Roman" w:cs="Times New Roman"/>
          <w:sz w:val="24"/>
          <w:szCs w:val="24"/>
        </w:rPr>
        <w:t>localizado</w:t>
      </w:r>
      <w:proofErr w:type="gramEnd"/>
    </w:p>
    <w:p w14:paraId="05636B8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em</w:t>
      </w:r>
      <w:proofErr w:type="gramEnd"/>
      <w:r w:rsidRPr="00084B11">
        <w:rPr>
          <w:rFonts w:ascii="Times New Roman" w:hAnsi="Times New Roman" w:cs="Times New Roman"/>
          <w:sz w:val="24"/>
          <w:szCs w:val="24"/>
        </w:rPr>
        <w:t xml:space="preserve"> municípios da Zona Costeira, assim definidos pela legislação específica, ou em municípios</w:t>
      </w:r>
    </w:p>
    <w:p w14:paraId="5220901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onde</w:t>
      </w:r>
      <w:proofErr w:type="gramEnd"/>
      <w:r w:rsidRPr="00084B11">
        <w:rPr>
          <w:rFonts w:ascii="Times New Roman" w:hAnsi="Times New Roman" w:cs="Times New Roman"/>
          <w:sz w:val="24"/>
          <w:szCs w:val="24"/>
        </w:rPr>
        <w:t xml:space="preserve"> se observe pelo menos uma das seguintes condições: a) não possua Plano Diretor; b)</w:t>
      </w:r>
    </w:p>
    <w:p w14:paraId="4644230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não</w:t>
      </w:r>
      <w:proofErr w:type="gramEnd"/>
      <w:r w:rsidRPr="00084B11">
        <w:rPr>
          <w:rFonts w:ascii="Times New Roman" w:hAnsi="Times New Roman" w:cs="Times New Roman"/>
          <w:sz w:val="24"/>
          <w:szCs w:val="24"/>
        </w:rPr>
        <w:t xml:space="preserve"> exista sistema de coleta e tratamento de esgoto na área objeto do parcelamento. Loteamento</w:t>
      </w:r>
    </w:p>
    <w:p w14:paraId="3F00ECF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e</w:t>
      </w:r>
      <w:proofErr w:type="gramEnd"/>
      <w:r w:rsidRPr="00084B11">
        <w:rPr>
          <w:rFonts w:ascii="Times New Roman" w:hAnsi="Times New Roman" w:cs="Times New Roman"/>
          <w:sz w:val="24"/>
          <w:szCs w:val="24"/>
        </w:rPr>
        <w:t>/ou condomínio horizontal com área superior a 100ha, dependem obrigatoriamente de</w:t>
      </w:r>
    </w:p>
    <w:p w14:paraId="218F40E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licenciamento</w:t>
      </w:r>
      <w:proofErr w:type="gramEnd"/>
      <w:r w:rsidRPr="00084B11">
        <w:rPr>
          <w:rFonts w:ascii="Times New Roman" w:hAnsi="Times New Roman" w:cs="Times New Roman"/>
          <w:sz w:val="24"/>
          <w:szCs w:val="24"/>
        </w:rPr>
        <w:t>, independente da localização.</w:t>
      </w:r>
    </w:p>
    <w:p w14:paraId="0FBAC0B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M Geral: M</w:t>
      </w:r>
    </w:p>
    <w:p w14:paraId="0A7F95D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1: pequeno (EAS)</w:t>
      </w:r>
    </w:p>
    <w:p w14:paraId="5BA4AB9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AU &gt;= 5: grande (EAS), quando AU &gt; </w:t>
      </w:r>
      <w:proofErr w:type="gramStart"/>
      <w:r w:rsidRPr="00084B11">
        <w:rPr>
          <w:rFonts w:ascii="Times New Roman" w:hAnsi="Times New Roman" w:cs="Times New Roman"/>
          <w:sz w:val="24"/>
          <w:szCs w:val="24"/>
        </w:rPr>
        <w:t>100Ha</w:t>
      </w:r>
      <w:proofErr w:type="gramEnd"/>
      <w:r w:rsidRPr="00084B11">
        <w:rPr>
          <w:rFonts w:ascii="Times New Roman" w:hAnsi="Times New Roman" w:cs="Times New Roman"/>
          <w:sz w:val="24"/>
          <w:szCs w:val="24"/>
        </w:rPr>
        <w:t xml:space="preserve"> EIA</w:t>
      </w:r>
    </w:p>
    <w:p w14:paraId="57572F5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lastRenderedPageBreak/>
        <w:t>os</w:t>
      </w:r>
      <w:proofErr w:type="gramEnd"/>
      <w:r w:rsidRPr="00084B11">
        <w:rPr>
          <w:rFonts w:ascii="Times New Roman" w:hAnsi="Times New Roman" w:cs="Times New Roman"/>
          <w:sz w:val="24"/>
          <w:szCs w:val="24"/>
        </w:rPr>
        <w:t xml:space="preserve"> demais: médio (EAS) (Redação dada pelo Aviso de Retificação, DOE: 11/07/2013)</w:t>
      </w:r>
    </w:p>
    <w:p w14:paraId="46C12AD9" w14:textId="77777777" w:rsidR="00AD6D07" w:rsidRPr="00084B11" w:rsidRDefault="00AD6D07" w:rsidP="00F8665E">
      <w:pPr>
        <w:widowControl w:val="0"/>
        <w:suppressAutoHyphens/>
        <w:spacing w:after="0" w:line="240" w:lineRule="auto"/>
        <w:jc w:val="both"/>
        <w:rPr>
          <w:rFonts w:ascii="Times New Roman" w:hAnsi="Times New Roman" w:cs="Times New Roman"/>
          <w:sz w:val="24"/>
          <w:szCs w:val="24"/>
        </w:rPr>
      </w:pPr>
    </w:p>
    <w:p w14:paraId="7B95B0C7"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71.11.01 – Condomínios de casas ou edifícios localizados em municípios da Zona Costeira,</w:t>
      </w:r>
    </w:p>
    <w:p w14:paraId="38ABBC5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assim</w:t>
      </w:r>
      <w:proofErr w:type="gramEnd"/>
      <w:r w:rsidRPr="00084B11">
        <w:rPr>
          <w:rFonts w:ascii="Times New Roman" w:hAnsi="Times New Roman" w:cs="Times New Roman"/>
          <w:sz w:val="24"/>
          <w:szCs w:val="24"/>
        </w:rPr>
        <w:t xml:space="preserve"> definidos pela legislação específica, ou em municípios onde se observe pelo menos uma</w:t>
      </w:r>
    </w:p>
    <w:p w14:paraId="2F659E7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das</w:t>
      </w:r>
      <w:proofErr w:type="gramEnd"/>
      <w:r w:rsidRPr="00084B11">
        <w:rPr>
          <w:rFonts w:ascii="Times New Roman" w:hAnsi="Times New Roman" w:cs="Times New Roman"/>
          <w:sz w:val="24"/>
          <w:szCs w:val="24"/>
        </w:rPr>
        <w:t xml:space="preserve"> seguintes condições: a) não possua Plano Diretor; b) não exista sistema de coleta e tratamento</w:t>
      </w:r>
    </w:p>
    <w:p w14:paraId="687DFA6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de</w:t>
      </w:r>
      <w:proofErr w:type="gramEnd"/>
      <w:r w:rsidRPr="00084B11">
        <w:rPr>
          <w:rFonts w:ascii="Times New Roman" w:hAnsi="Times New Roman" w:cs="Times New Roman"/>
          <w:sz w:val="24"/>
          <w:szCs w:val="24"/>
        </w:rPr>
        <w:t xml:space="preserve"> esgoto na área objeto da atividade.</w:t>
      </w:r>
    </w:p>
    <w:p w14:paraId="43FCF95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M Geral: M</w:t>
      </w:r>
    </w:p>
    <w:p w14:paraId="5AF6855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10&lt;= NH &lt;= 50: pequeno (RAP)</w:t>
      </w:r>
    </w:p>
    <w:p w14:paraId="3E65B19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50&lt; NH &lt;= 100: médio (RAP)</w:t>
      </w:r>
    </w:p>
    <w:p w14:paraId="5E5BECE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NH &gt; 100: grande (EAS)</w:t>
      </w:r>
    </w:p>
    <w:p w14:paraId="079BAF4A" w14:textId="77777777" w:rsidR="00865D3B" w:rsidRPr="00084B11" w:rsidRDefault="00865D3B" w:rsidP="00F8665E">
      <w:pPr>
        <w:widowControl w:val="0"/>
        <w:suppressAutoHyphens/>
        <w:spacing w:after="0" w:line="240" w:lineRule="auto"/>
        <w:jc w:val="both"/>
        <w:rPr>
          <w:rFonts w:ascii="Times New Roman" w:hAnsi="Times New Roman" w:cs="Times New Roman"/>
          <w:sz w:val="24"/>
          <w:szCs w:val="24"/>
        </w:rPr>
      </w:pPr>
    </w:p>
    <w:p w14:paraId="7AA04FCB"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 xml:space="preserve">71.11.02 – Atividades de hotelaria, com capacidade de 100 ou mais hóspedes, localizados </w:t>
      </w:r>
      <w:proofErr w:type="gramStart"/>
      <w:r w:rsidRPr="00084B11">
        <w:rPr>
          <w:rFonts w:ascii="Times New Roman" w:hAnsi="Times New Roman" w:cs="Times New Roman"/>
          <w:sz w:val="24"/>
          <w:szCs w:val="24"/>
        </w:rPr>
        <w:t>em</w:t>
      </w:r>
      <w:proofErr w:type="gramEnd"/>
    </w:p>
    <w:p w14:paraId="73221B8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municípios</w:t>
      </w:r>
      <w:proofErr w:type="gramEnd"/>
      <w:r w:rsidRPr="00084B11">
        <w:rPr>
          <w:rFonts w:ascii="Times New Roman" w:hAnsi="Times New Roman" w:cs="Times New Roman"/>
          <w:sz w:val="24"/>
          <w:szCs w:val="24"/>
        </w:rPr>
        <w:t xml:space="preserve"> da Zona Costeira, assim definidos pela legislação específica, ou em municípios onde</w:t>
      </w:r>
    </w:p>
    <w:p w14:paraId="7E85E7F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se</w:t>
      </w:r>
      <w:proofErr w:type="gramEnd"/>
      <w:r w:rsidRPr="00084B11">
        <w:rPr>
          <w:rFonts w:ascii="Times New Roman" w:hAnsi="Times New Roman" w:cs="Times New Roman"/>
          <w:sz w:val="24"/>
          <w:szCs w:val="24"/>
        </w:rPr>
        <w:t xml:space="preserve"> observe pelo menos uma das seguintes condições: a) não possua Plano Diretor; b) não</w:t>
      </w:r>
    </w:p>
    <w:p w14:paraId="722119A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exista</w:t>
      </w:r>
      <w:proofErr w:type="gramEnd"/>
      <w:r w:rsidRPr="00084B11">
        <w:rPr>
          <w:rFonts w:ascii="Times New Roman" w:hAnsi="Times New Roman" w:cs="Times New Roman"/>
          <w:sz w:val="24"/>
          <w:szCs w:val="24"/>
        </w:rPr>
        <w:t xml:space="preserve"> sistema de coleta e tratamento de esgoto na área objeto da atividade.</w:t>
      </w:r>
    </w:p>
    <w:p w14:paraId="7AE18ED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M Geral: M</w:t>
      </w:r>
    </w:p>
    <w:p w14:paraId="3A323F2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100&lt;= NL &lt;= 150: pequeno (RAP)</w:t>
      </w:r>
    </w:p>
    <w:p w14:paraId="34AD7BA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150&lt; NL &lt;= 200: médio (RAP)</w:t>
      </w:r>
    </w:p>
    <w:p w14:paraId="7E6EAB1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NL &gt; 200: grande (EAS)</w:t>
      </w:r>
    </w:p>
    <w:p w14:paraId="76A73666" w14:textId="77777777" w:rsidR="00865D3B" w:rsidRPr="00084B11" w:rsidRDefault="00865D3B" w:rsidP="00F8665E">
      <w:pPr>
        <w:widowControl w:val="0"/>
        <w:suppressAutoHyphens/>
        <w:spacing w:after="0" w:line="240" w:lineRule="auto"/>
        <w:jc w:val="both"/>
        <w:rPr>
          <w:rFonts w:ascii="Times New Roman" w:hAnsi="Times New Roman" w:cs="Times New Roman"/>
          <w:sz w:val="24"/>
          <w:szCs w:val="24"/>
        </w:rPr>
      </w:pPr>
    </w:p>
    <w:p w14:paraId="07DED02F"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71.11.03 – Condomínios residenciais horizontais rurais localizados em municípios onde se observe</w:t>
      </w:r>
      <w:r w:rsidR="00865D3B" w:rsidRPr="00084B11">
        <w:rPr>
          <w:rFonts w:ascii="Times New Roman" w:hAnsi="Times New Roman" w:cs="Times New Roman"/>
          <w:sz w:val="24"/>
          <w:szCs w:val="24"/>
        </w:rPr>
        <w:t xml:space="preserve"> </w:t>
      </w:r>
      <w:r w:rsidRPr="00084B11">
        <w:rPr>
          <w:rFonts w:ascii="Times New Roman" w:hAnsi="Times New Roman" w:cs="Times New Roman"/>
          <w:sz w:val="24"/>
          <w:szCs w:val="24"/>
        </w:rPr>
        <w:t>pelo menos uma das seguintes condições: a) não possua Plano Diretor e/ou Zoneamento</w:t>
      </w:r>
    </w:p>
    <w:p w14:paraId="09E5488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que</w:t>
      </w:r>
      <w:proofErr w:type="gramEnd"/>
      <w:r w:rsidRPr="00084B11">
        <w:rPr>
          <w:rFonts w:ascii="Times New Roman" w:hAnsi="Times New Roman" w:cs="Times New Roman"/>
          <w:sz w:val="24"/>
          <w:szCs w:val="24"/>
        </w:rPr>
        <w:t xml:space="preserve"> normatize a ocupação e uso do solo rural; b) não exista sistema de coleta de lixo na área</w:t>
      </w:r>
    </w:p>
    <w:p w14:paraId="3C1D533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objeto</w:t>
      </w:r>
      <w:proofErr w:type="gramEnd"/>
      <w:r w:rsidRPr="00084B11">
        <w:rPr>
          <w:rFonts w:ascii="Times New Roman" w:hAnsi="Times New Roman" w:cs="Times New Roman"/>
          <w:sz w:val="24"/>
          <w:szCs w:val="24"/>
        </w:rPr>
        <w:t xml:space="preserve"> da atividade; c) não exista sistema de coleta e tratamento de esgoto na área objeto da</w:t>
      </w:r>
    </w:p>
    <w:p w14:paraId="4C0F3B5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atividade</w:t>
      </w:r>
      <w:proofErr w:type="gramEnd"/>
      <w:r w:rsidRPr="00084B11">
        <w:rPr>
          <w:rFonts w:ascii="Times New Roman" w:hAnsi="Times New Roman" w:cs="Times New Roman"/>
          <w:sz w:val="24"/>
          <w:szCs w:val="24"/>
        </w:rPr>
        <w:t>.</w:t>
      </w:r>
    </w:p>
    <w:p w14:paraId="7F63DC2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Pot. Poluidor/Degradador </w:t>
      </w:r>
      <w:proofErr w:type="spellStart"/>
      <w:proofErr w:type="gramStart"/>
      <w:r w:rsidRPr="00084B11">
        <w:rPr>
          <w:rFonts w:ascii="Times New Roman" w:hAnsi="Times New Roman" w:cs="Times New Roman"/>
          <w:sz w:val="24"/>
          <w:szCs w:val="24"/>
        </w:rPr>
        <w:t>Ar:</w:t>
      </w:r>
      <w:proofErr w:type="gramEnd"/>
      <w:r w:rsidRPr="00084B11">
        <w:rPr>
          <w:rFonts w:ascii="Times New Roman" w:hAnsi="Times New Roman" w:cs="Times New Roman"/>
          <w:sz w:val="24"/>
          <w:szCs w:val="24"/>
        </w:rPr>
        <w:t>P</w:t>
      </w:r>
      <w:proofErr w:type="spellEnd"/>
      <w:r w:rsidRPr="00084B11">
        <w:rPr>
          <w:rFonts w:ascii="Times New Roman" w:hAnsi="Times New Roman" w:cs="Times New Roman"/>
          <w:sz w:val="24"/>
          <w:szCs w:val="24"/>
        </w:rPr>
        <w:t xml:space="preserve"> </w:t>
      </w:r>
      <w:proofErr w:type="spellStart"/>
      <w:r w:rsidRPr="00084B11">
        <w:rPr>
          <w:rFonts w:ascii="Times New Roman" w:hAnsi="Times New Roman" w:cs="Times New Roman"/>
          <w:sz w:val="24"/>
          <w:szCs w:val="24"/>
        </w:rPr>
        <w:t>Água:M</w:t>
      </w:r>
      <w:proofErr w:type="spellEnd"/>
      <w:r w:rsidRPr="00084B11">
        <w:rPr>
          <w:rFonts w:ascii="Times New Roman" w:hAnsi="Times New Roman" w:cs="Times New Roman"/>
          <w:sz w:val="24"/>
          <w:szCs w:val="24"/>
        </w:rPr>
        <w:t xml:space="preserve"> </w:t>
      </w:r>
      <w:proofErr w:type="spellStart"/>
      <w:r w:rsidRPr="00084B11">
        <w:rPr>
          <w:rFonts w:ascii="Times New Roman" w:hAnsi="Times New Roman" w:cs="Times New Roman"/>
          <w:sz w:val="24"/>
          <w:szCs w:val="24"/>
        </w:rPr>
        <w:t>Solo:M</w:t>
      </w:r>
      <w:proofErr w:type="spellEnd"/>
      <w:r w:rsidRPr="00084B11">
        <w:rPr>
          <w:rFonts w:ascii="Times New Roman" w:hAnsi="Times New Roman" w:cs="Times New Roman"/>
          <w:sz w:val="24"/>
          <w:szCs w:val="24"/>
        </w:rPr>
        <w:t xml:space="preserve"> Geral: M</w:t>
      </w:r>
    </w:p>
    <w:p w14:paraId="3500DD4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2&lt;AU&lt;10: pequeno (EAS)</w:t>
      </w:r>
    </w:p>
    <w:p w14:paraId="7D36511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10 &lt;= AU &lt;= 100: médio (EAS)</w:t>
      </w:r>
    </w:p>
    <w:p w14:paraId="27D2178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100: grande (EIA)</w:t>
      </w:r>
    </w:p>
    <w:p w14:paraId="41DD822A" w14:textId="77777777" w:rsidR="00865D3B" w:rsidRPr="00084B11" w:rsidRDefault="00865D3B" w:rsidP="00F8665E">
      <w:pPr>
        <w:widowControl w:val="0"/>
        <w:suppressAutoHyphens/>
        <w:spacing w:after="0" w:line="240" w:lineRule="auto"/>
        <w:jc w:val="both"/>
        <w:rPr>
          <w:rFonts w:ascii="Times New Roman" w:hAnsi="Times New Roman" w:cs="Times New Roman"/>
          <w:sz w:val="24"/>
          <w:szCs w:val="24"/>
        </w:rPr>
      </w:pPr>
    </w:p>
    <w:p w14:paraId="69D76337"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71.11.04 – Empreendimentos turísticos sustentáveis com área útil da propriedade superior a 02</w:t>
      </w:r>
    </w:p>
    <w:p w14:paraId="07062CA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(dois) hectares, localizados em áreas rurais de municípios onde se observe pelo menos </w:t>
      </w:r>
      <w:proofErr w:type="gramStart"/>
      <w:r w:rsidRPr="00084B11">
        <w:rPr>
          <w:rFonts w:ascii="Times New Roman" w:hAnsi="Times New Roman" w:cs="Times New Roman"/>
          <w:sz w:val="24"/>
          <w:szCs w:val="24"/>
        </w:rPr>
        <w:t>uma</w:t>
      </w:r>
      <w:proofErr w:type="gramEnd"/>
    </w:p>
    <w:p w14:paraId="12EB6C7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das</w:t>
      </w:r>
      <w:proofErr w:type="gramEnd"/>
      <w:r w:rsidRPr="00084B11">
        <w:rPr>
          <w:rFonts w:ascii="Times New Roman" w:hAnsi="Times New Roman" w:cs="Times New Roman"/>
          <w:sz w:val="24"/>
          <w:szCs w:val="24"/>
        </w:rPr>
        <w:t xml:space="preserve"> seguintes condições: a) não possua Plano Diretor e/ou zoneamento Municipal que normatize</w:t>
      </w:r>
    </w:p>
    <w:p w14:paraId="6CADDA3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a</w:t>
      </w:r>
      <w:proofErr w:type="gramEnd"/>
      <w:r w:rsidRPr="00084B11">
        <w:rPr>
          <w:rFonts w:ascii="Times New Roman" w:hAnsi="Times New Roman" w:cs="Times New Roman"/>
          <w:sz w:val="24"/>
          <w:szCs w:val="24"/>
        </w:rPr>
        <w:t xml:space="preserve"> ocupação e uso do solo rural; b) não exista sistema de coleta de lixo na área objeto da</w:t>
      </w:r>
    </w:p>
    <w:p w14:paraId="649A466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atividade</w:t>
      </w:r>
      <w:proofErr w:type="gramEnd"/>
      <w:r w:rsidRPr="00084B11">
        <w:rPr>
          <w:rFonts w:ascii="Times New Roman" w:hAnsi="Times New Roman" w:cs="Times New Roman"/>
          <w:sz w:val="24"/>
          <w:szCs w:val="24"/>
        </w:rPr>
        <w:t>; c) não exista sistema de coleta e tratamento de esgoto na área objeto da atividade</w:t>
      </w:r>
    </w:p>
    <w:p w14:paraId="0D8BBB28" w14:textId="032A4883"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Pot. Poluidor/Degradador </w:t>
      </w:r>
      <w:proofErr w:type="spellStart"/>
      <w:proofErr w:type="gramStart"/>
      <w:r w:rsidRPr="00084B11">
        <w:rPr>
          <w:rFonts w:ascii="Times New Roman" w:hAnsi="Times New Roman" w:cs="Times New Roman"/>
          <w:sz w:val="24"/>
          <w:szCs w:val="24"/>
        </w:rPr>
        <w:t>Ar:</w:t>
      </w:r>
      <w:proofErr w:type="gramEnd"/>
      <w:r w:rsidRPr="00084B11">
        <w:rPr>
          <w:rFonts w:ascii="Times New Roman" w:hAnsi="Times New Roman" w:cs="Times New Roman"/>
          <w:sz w:val="24"/>
          <w:szCs w:val="24"/>
        </w:rPr>
        <w:t>P</w:t>
      </w:r>
      <w:proofErr w:type="spellEnd"/>
      <w:r w:rsidRPr="00084B11">
        <w:rPr>
          <w:rFonts w:ascii="Times New Roman" w:hAnsi="Times New Roman" w:cs="Times New Roman"/>
          <w:sz w:val="24"/>
          <w:szCs w:val="24"/>
        </w:rPr>
        <w:t xml:space="preserve"> Água:</w:t>
      </w:r>
      <w:r w:rsidR="00743E2C">
        <w:rPr>
          <w:rFonts w:ascii="Times New Roman" w:hAnsi="Times New Roman" w:cs="Times New Roman"/>
          <w:sz w:val="24"/>
          <w:szCs w:val="24"/>
        </w:rPr>
        <w:t xml:space="preserve"> </w:t>
      </w:r>
      <w:r w:rsidRPr="00084B11">
        <w:rPr>
          <w:rFonts w:ascii="Times New Roman" w:hAnsi="Times New Roman" w:cs="Times New Roman"/>
          <w:sz w:val="24"/>
          <w:szCs w:val="24"/>
        </w:rPr>
        <w:t>M Solo:</w:t>
      </w:r>
      <w:r w:rsidR="00743E2C">
        <w:rPr>
          <w:rFonts w:ascii="Times New Roman" w:hAnsi="Times New Roman" w:cs="Times New Roman"/>
          <w:sz w:val="24"/>
          <w:szCs w:val="24"/>
        </w:rPr>
        <w:t xml:space="preserve"> </w:t>
      </w:r>
      <w:r w:rsidRPr="00084B11">
        <w:rPr>
          <w:rFonts w:ascii="Times New Roman" w:hAnsi="Times New Roman" w:cs="Times New Roman"/>
          <w:sz w:val="24"/>
          <w:szCs w:val="24"/>
        </w:rPr>
        <w:t>M Geral: M</w:t>
      </w:r>
    </w:p>
    <w:p w14:paraId="4497A9E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1&lt;NL&lt;50: pequeno (RAP)</w:t>
      </w:r>
    </w:p>
    <w:p w14:paraId="095EAC0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50 &lt;= NL &lt;= 200: médio (EAS OU EIA, se a área útil da propriedade for superior a </w:t>
      </w:r>
      <w:proofErr w:type="gramStart"/>
      <w:r w:rsidRPr="00084B11">
        <w:rPr>
          <w:rFonts w:ascii="Times New Roman" w:hAnsi="Times New Roman" w:cs="Times New Roman"/>
          <w:sz w:val="24"/>
          <w:szCs w:val="24"/>
        </w:rPr>
        <w:t>100ha</w:t>
      </w:r>
      <w:proofErr w:type="gramEnd"/>
      <w:r w:rsidRPr="00084B11">
        <w:rPr>
          <w:rFonts w:ascii="Times New Roman" w:hAnsi="Times New Roman" w:cs="Times New Roman"/>
          <w:sz w:val="24"/>
          <w:szCs w:val="24"/>
        </w:rPr>
        <w:t>)</w:t>
      </w:r>
    </w:p>
    <w:p w14:paraId="0FF9AA7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200: grande (EIA)</w:t>
      </w:r>
    </w:p>
    <w:p w14:paraId="780C38C4" w14:textId="77777777" w:rsidR="0017457C" w:rsidRPr="00084B11" w:rsidRDefault="0017457C" w:rsidP="00F8665E">
      <w:pPr>
        <w:widowControl w:val="0"/>
        <w:suppressAutoHyphens/>
        <w:spacing w:after="0" w:line="240" w:lineRule="auto"/>
        <w:jc w:val="both"/>
        <w:rPr>
          <w:rFonts w:ascii="Times New Roman" w:hAnsi="Times New Roman" w:cs="Times New Roman"/>
          <w:sz w:val="24"/>
          <w:szCs w:val="24"/>
        </w:rPr>
      </w:pPr>
    </w:p>
    <w:p w14:paraId="07EAAC3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71.11.05 – Conjuntos habitacionais destinados à população de baixa renda.</w:t>
      </w:r>
    </w:p>
    <w:p w14:paraId="50DE95D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M Geral: M</w:t>
      </w:r>
    </w:p>
    <w:p w14:paraId="0628739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NH &lt;= 50: pequeno (EAS)</w:t>
      </w:r>
    </w:p>
    <w:p w14:paraId="58E6363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lastRenderedPageBreak/>
        <w:t>50&lt; NH &lt;= 150: médio (EAS)</w:t>
      </w:r>
    </w:p>
    <w:p w14:paraId="12BA290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NH &gt; 150: grande (EAS)</w:t>
      </w:r>
    </w:p>
    <w:p w14:paraId="0AC4DDF8" w14:textId="77777777" w:rsidR="0017457C" w:rsidRPr="00084B11" w:rsidRDefault="0017457C" w:rsidP="00F8665E">
      <w:pPr>
        <w:widowControl w:val="0"/>
        <w:suppressAutoHyphens/>
        <w:spacing w:after="0" w:line="240" w:lineRule="auto"/>
        <w:jc w:val="both"/>
        <w:rPr>
          <w:rFonts w:ascii="Times New Roman" w:hAnsi="Times New Roman" w:cs="Times New Roman"/>
          <w:sz w:val="24"/>
          <w:szCs w:val="24"/>
        </w:rPr>
      </w:pPr>
    </w:p>
    <w:p w14:paraId="3D84203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71.11.06 – Condomínios comerciais horizontais ou verticais localizados em municípios da Zona</w:t>
      </w:r>
    </w:p>
    <w:p w14:paraId="10D42BB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Costeira, assim definidos pela legislação específica, ou em municípios onde se observe </w:t>
      </w:r>
      <w:proofErr w:type="gramStart"/>
      <w:r w:rsidRPr="00084B11">
        <w:rPr>
          <w:rFonts w:ascii="Times New Roman" w:hAnsi="Times New Roman" w:cs="Times New Roman"/>
          <w:sz w:val="24"/>
          <w:szCs w:val="24"/>
        </w:rPr>
        <w:t>pelo</w:t>
      </w:r>
      <w:proofErr w:type="gramEnd"/>
    </w:p>
    <w:p w14:paraId="369D76C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menos</w:t>
      </w:r>
      <w:proofErr w:type="gramEnd"/>
      <w:r w:rsidRPr="00084B11">
        <w:rPr>
          <w:rFonts w:ascii="Times New Roman" w:hAnsi="Times New Roman" w:cs="Times New Roman"/>
          <w:sz w:val="24"/>
          <w:szCs w:val="24"/>
        </w:rPr>
        <w:t xml:space="preserve"> uma das seguintes condições: a) não possua Plano Diretor; b) não exista sistema de</w:t>
      </w:r>
    </w:p>
    <w:p w14:paraId="51E36B3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coleta</w:t>
      </w:r>
      <w:proofErr w:type="gramEnd"/>
      <w:r w:rsidRPr="00084B11">
        <w:rPr>
          <w:rFonts w:ascii="Times New Roman" w:hAnsi="Times New Roman" w:cs="Times New Roman"/>
          <w:sz w:val="24"/>
          <w:szCs w:val="24"/>
        </w:rPr>
        <w:t xml:space="preserve"> e tratamento de esgoto na área objeto da atividade.</w:t>
      </w:r>
    </w:p>
    <w:p w14:paraId="1C95078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1C4EAB2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Porte: 2.000 &lt;= AE &lt;= </w:t>
      </w:r>
      <w:proofErr w:type="gramStart"/>
      <w:r w:rsidRPr="00084B11">
        <w:rPr>
          <w:rFonts w:ascii="Times New Roman" w:hAnsi="Times New Roman" w:cs="Times New Roman"/>
          <w:sz w:val="24"/>
          <w:szCs w:val="24"/>
        </w:rPr>
        <w:t>10.000 :</w:t>
      </w:r>
      <w:proofErr w:type="gramEnd"/>
      <w:r w:rsidRPr="00084B11">
        <w:rPr>
          <w:rFonts w:ascii="Times New Roman" w:hAnsi="Times New Roman" w:cs="Times New Roman"/>
          <w:sz w:val="24"/>
          <w:szCs w:val="24"/>
        </w:rPr>
        <w:t xml:space="preserve"> pequeno (RAP)</w:t>
      </w:r>
    </w:p>
    <w:p w14:paraId="11079F6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10.000&lt; AE &lt;= 100.000: médio (RAP)</w:t>
      </w:r>
    </w:p>
    <w:p w14:paraId="6C79FAE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AE &gt; 100.000: grande (EAS)</w:t>
      </w:r>
    </w:p>
    <w:p w14:paraId="1E9BE96E" w14:textId="77777777" w:rsidR="0017457C" w:rsidRPr="00084B11" w:rsidRDefault="0017457C" w:rsidP="00F8665E">
      <w:pPr>
        <w:widowControl w:val="0"/>
        <w:suppressAutoHyphens/>
        <w:spacing w:after="0" w:line="240" w:lineRule="auto"/>
        <w:jc w:val="both"/>
        <w:rPr>
          <w:rFonts w:ascii="Times New Roman" w:hAnsi="Times New Roman" w:cs="Times New Roman"/>
          <w:sz w:val="24"/>
          <w:szCs w:val="24"/>
        </w:rPr>
      </w:pPr>
    </w:p>
    <w:p w14:paraId="5E56F5B4"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71.21.10 – Loteamento com fins industriais e comerciais</w:t>
      </w:r>
    </w:p>
    <w:p w14:paraId="491CE4F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G Água: G Solo: G Geral: G</w:t>
      </w:r>
    </w:p>
    <w:p w14:paraId="7487B04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50: pequeno (EAS)</w:t>
      </w:r>
    </w:p>
    <w:p w14:paraId="1481FBD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50 &lt; AU &lt; </w:t>
      </w:r>
      <w:proofErr w:type="gramStart"/>
      <w:r w:rsidRPr="00084B11">
        <w:rPr>
          <w:rFonts w:ascii="Times New Roman" w:hAnsi="Times New Roman" w:cs="Times New Roman"/>
          <w:sz w:val="24"/>
          <w:szCs w:val="24"/>
        </w:rPr>
        <w:t>100 :</w:t>
      </w:r>
      <w:proofErr w:type="gramEnd"/>
      <w:r w:rsidRPr="00084B11">
        <w:rPr>
          <w:rFonts w:ascii="Times New Roman" w:hAnsi="Times New Roman" w:cs="Times New Roman"/>
          <w:sz w:val="24"/>
          <w:szCs w:val="24"/>
        </w:rPr>
        <w:t xml:space="preserve"> médio (EIA)</w:t>
      </w:r>
    </w:p>
    <w:p w14:paraId="59A655F8" w14:textId="77777777" w:rsidR="0017457C" w:rsidRPr="00084B11" w:rsidRDefault="0017457C" w:rsidP="00F8665E">
      <w:pPr>
        <w:widowControl w:val="0"/>
        <w:suppressAutoHyphens/>
        <w:spacing w:after="0" w:line="240" w:lineRule="auto"/>
        <w:jc w:val="both"/>
        <w:rPr>
          <w:rFonts w:ascii="Times New Roman" w:hAnsi="Times New Roman" w:cs="Times New Roman"/>
          <w:sz w:val="24"/>
          <w:szCs w:val="24"/>
        </w:rPr>
      </w:pPr>
    </w:p>
    <w:p w14:paraId="5D3CEB2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71.21.10 – Loteamento com fins industriais e comerciais</w:t>
      </w:r>
    </w:p>
    <w:p w14:paraId="05160BC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G Água: G Solo: G Geral: G</w:t>
      </w:r>
    </w:p>
    <w:p w14:paraId="39CE147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50: pequeno (EAS) (Redação dada pelo Aviso de Retificação</w:t>
      </w:r>
      <w:proofErr w:type="gramStart"/>
      <w:r w:rsidRPr="00084B11">
        <w:rPr>
          <w:rFonts w:ascii="Times New Roman" w:hAnsi="Times New Roman" w:cs="Times New Roman"/>
          <w:sz w:val="24"/>
          <w:szCs w:val="24"/>
        </w:rPr>
        <w:t>, DOE</w:t>
      </w:r>
      <w:proofErr w:type="gramEnd"/>
      <w:r w:rsidRPr="00084B11">
        <w:rPr>
          <w:rFonts w:ascii="Times New Roman" w:hAnsi="Times New Roman" w:cs="Times New Roman"/>
          <w:sz w:val="24"/>
          <w:szCs w:val="24"/>
        </w:rPr>
        <w:t>: 06/02/2013)</w:t>
      </w:r>
    </w:p>
    <w:p w14:paraId="31F36D19" w14:textId="77777777" w:rsidR="0017457C" w:rsidRPr="00084B11" w:rsidRDefault="0017457C" w:rsidP="00F8665E">
      <w:pPr>
        <w:widowControl w:val="0"/>
        <w:suppressAutoHyphens/>
        <w:spacing w:after="0" w:line="240" w:lineRule="auto"/>
        <w:jc w:val="both"/>
        <w:rPr>
          <w:rFonts w:ascii="Times New Roman" w:hAnsi="Times New Roman" w:cs="Times New Roman"/>
          <w:sz w:val="24"/>
          <w:szCs w:val="24"/>
        </w:rPr>
      </w:pPr>
    </w:p>
    <w:p w14:paraId="62AD3272"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 xml:space="preserve">71.30.01 - Unidade de reciclagem de </w:t>
      </w:r>
      <w:proofErr w:type="gramStart"/>
      <w:r w:rsidRPr="00084B11">
        <w:rPr>
          <w:rFonts w:ascii="Times New Roman" w:hAnsi="Times New Roman" w:cs="Times New Roman"/>
          <w:sz w:val="24"/>
          <w:szCs w:val="24"/>
        </w:rPr>
        <w:t>resíduos Classe</w:t>
      </w:r>
      <w:proofErr w:type="gramEnd"/>
      <w:r w:rsidRPr="00084B11">
        <w:rPr>
          <w:rFonts w:ascii="Times New Roman" w:hAnsi="Times New Roman" w:cs="Times New Roman"/>
          <w:sz w:val="24"/>
          <w:szCs w:val="24"/>
        </w:rPr>
        <w:t xml:space="preserve"> IIB.</w:t>
      </w:r>
    </w:p>
    <w:p w14:paraId="29751B8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0CACE06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QT &lt;= 1: pequeno (RAP)</w:t>
      </w:r>
    </w:p>
    <w:p w14:paraId="5F29C6A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QT &gt;= 5,0: grande (RAP)</w:t>
      </w:r>
    </w:p>
    <w:p w14:paraId="60B5E7F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os</w:t>
      </w:r>
      <w:proofErr w:type="gramEnd"/>
      <w:r w:rsidRPr="00084B11">
        <w:rPr>
          <w:rFonts w:ascii="Times New Roman" w:hAnsi="Times New Roman" w:cs="Times New Roman"/>
          <w:sz w:val="24"/>
          <w:szCs w:val="24"/>
        </w:rPr>
        <w:t xml:space="preserve"> demais: médio (RAP)</w:t>
      </w:r>
    </w:p>
    <w:p w14:paraId="3D9050D6" w14:textId="77777777" w:rsidR="0017457C" w:rsidRPr="00084B11" w:rsidRDefault="0017457C" w:rsidP="00F8665E">
      <w:pPr>
        <w:widowControl w:val="0"/>
        <w:suppressAutoHyphens/>
        <w:spacing w:after="0" w:line="240" w:lineRule="auto"/>
        <w:jc w:val="both"/>
        <w:rPr>
          <w:rFonts w:ascii="Times New Roman" w:hAnsi="Times New Roman" w:cs="Times New Roman"/>
          <w:sz w:val="24"/>
          <w:szCs w:val="24"/>
        </w:rPr>
      </w:pPr>
    </w:p>
    <w:p w14:paraId="6479E95F"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 xml:space="preserve">71.30.01 - Unidade de reciclagem de </w:t>
      </w:r>
      <w:proofErr w:type="gramStart"/>
      <w:r w:rsidRPr="00084B11">
        <w:rPr>
          <w:rFonts w:ascii="Times New Roman" w:hAnsi="Times New Roman" w:cs="Times New Roman"/>
          <w:sz w:val="24"/>
          <w:szCs w:val="24"/>
        </w:rPr>
        <w:t>resíduos Classe</w:t>
      </w:r>
      <w:proofErr w:type="gramEnd"/>
      <w:r w:rsidRPr="00084B11">
        <w:rPr>
          <w:rFonts w:ascii="Times New Roman" w:hAnsi="Times New Roman" w:cs="Times New Roman"/>
          <w:sz w:val="24"/>
          <w:szCs w:val="24"/>
        </w:rPr>
        <w:t xml:space="preserve"> IIB</w:t>
      </w:r>
    </w:p>
    <w:p w14:paraId="33FAD43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38AC926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QT &lt;= 15: pequeno (RAP)</w:t>
      </w:r>
    </w:p>
    <w:p w14:paraId="4F7A6C3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QT &gt;= 50: grande (RAP)</w:t>
      </w:r>
    </w:p>
    <w:p w14:paraId="269737AE"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os</w:t>
      </w:r>
      <w:proofErr w:type="gramEnd"/>
      <w:r w:rsidRPr="00084B11">
        <w:rPr>
          <w:rFonts w:ascii="Times New Roman" w:hAnsi="Times New Roman" w:cs="Times New Roman"/>
          <w:sz w:val="24"/>
          <w:szCs w:val="24"/>
        </w:rPr>
        <w:t xml:space="preserve"> demais: médio (RAP) (Redação dada pelo Aviso de Retificação, DOE: 06/02/2013)</w:t>
      </w:r>
    </w:p>
    <w:p w14:paraId="123FC7AF" w14:textId="77777777" w:rsidR="0017457C" w:rsidRPr="00084B11" w:rsidRDefault="0017457C" w:rsidP="00F8665E">
      <w:pPr>
        <w:widowControl w:val="0"/>
        <w:suppressAutoHyphens/>
        <w:spacing w:after="0" w:line="240" w:lineRule="auto"/>
        <w:jc w:val="both"/>
        <w:rPr>
          <w:rFonts w:ascii="Times New Roman" w:hAnsi="Times New Roman" w:cs="Times New Roman"/>
          <w:sz w:val="24"/>
          <w:szCs w:val="24"/>
        </w:rPr>
      </w:pPr>
    </w:p>
    <w:p w14:paraId="33DC4444"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 xml:space="preserve">71.30.02 - Unidade de reciclagem de </w:t>
      </w:r>
      <w:proofErr w:type="gramStart"/>
      <w:r w:rsidRPr="00084B11">
        <w:rPr>
          <w:rFonts w:ascii="Times New Roman" w:hAnsi="Times New Roman" w:cs="Times New Roman"/>
          <w:sz w:val="24"/>
          <w:szCs w:val="24"/>
        </w:rPr>
        <w:t>resíduos Classe</w:t>
      </w:r>
      <w:proofErr w:type="gramEnd"/>
      <w:r w:rsidRPr="00084B11">
        <w:rPr>
          <w:rFonts w:ascii="Times New Roman" w:hAnsi="Times New Roman" w:cs="Times New Roman"/>
          <w:sz w:val="24"/>
          <w:szCs w:val="24"/>
        </w:rPr>
        <w:t xml:space="preserve"> II A</w:t>
      </w:r>
    </w:p>
    <w:p w14:paraId="2433A75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M Geral: M</w:t>
      </w:r>
    </w:p>
    <w:p w14:paraId="6CA6944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QT &lt;= 1: pequeno (EAS)</w:t>
      </w:r>
    </w:p>
    <w:p w14:paraId="4D928CE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QT &gt;= 5,0: grande (EAS)</w:t>
      </w:r>
    </w:p>
    <w:p w14:paraId="0A346D8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os</w:t>
      </w:r>
      <w:proofErr w:type="gramEnd"/>
      <w:r w:rsidRPr="00084B11">
        <w:rPr>
          <w:rFonts w:ascii="Times New Roman" w:hAnsi="Times New Roman" w:cs="Times New Roman"/>
          <w:sz w:val="24"/>
          <w:szCs w:val="24"/>
        </w:rPr>
        <w:t xml:space="preserve"> demais: médio (EAS)</w:t>
      </w:r>
    </w:p>
    <w:p w14:paraId="185ADEAA" w14:textId="77777777" w:rsidR="0017457C" w:rsidRPr="00084B11" w:rsidRDefault="0017457C" w:rsidP="00F8665E">
      <w:pPr>
        <w:widowControl w:val="0"/>
        <w:suppressAutoHyphens/>
        <w:spacing w:after="0" w:line="240" w:lineRule="auto"/>
        <w:jc w:val="both"/>
        <w:rPr>
          <w:rFonts w:ascii="Times New Roman" w:hAnsi="Times New Roman" w:cs="Times New Roman"/>
          <w:sz w:val="24"/>
          <w:szCs w:val="24"/>
        </w:rPr>
      </w:pPr>
    </w:p>
    <w:p w14:paraId="711CD494"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 xml:space="preserve">71.30.02 - Unidade de reciclagem de </w:t>
      </w:r>
      <w:proofErr w:type="gramStart"/>
      <w:r w:rsidRPr="00084B11">
        <w:rPr>
          <w:rFonts w:ascii="Times New Roman" w:hAnsi="Times New Roman" w:cs="Times New Roman"/>
          <w:sz w:val="24"/>
          <w:szCs w:val="24"/>
        </w:rPr>
        <w:t>resíduos Classe</w:t>
      </w:r>
      <w:proofErr w:type="gramEnd"/>
      <w:r w:rsidRPr="00084B11">
        <w:rPr>
          <w:rFonts w:ascii="Times New Roman" w:hAnsi="Times New Roman" w:cs="Times New Roman"/>
          <w:sz w:val="24"/>
          <w:szCs w:val="24"/>
        </w:rPr>
        <w:t xml:space="preserve"> II A</w:t>
      </w:r>
    </w:p>
    <w:p w14:paraId="7A14342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M Solo: M Geral: M</w:t>
      </w:r>
    </w:p>
    <w:p w14:paraId="7421250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QT &lt;= 15: pequeno (EAS)</w:t>
      </w:r>
    </w:p>
    <w:p w14:paraId="3695DF7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QT &gt;= 50: grande (EAS)</w:t>
      </w:r>
    </w:p>
    <w:p w14:paraId="2EABEB4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os</w:t>
      </w:r>
      <w:proofErr w:type="gramEnd"/>
      <w:r w:rsidRPr="00084B11">
        <w:rPr>
          <w:rFonts w:ascii="Times New Roman" w:hAnsi="Times New Roman" w:cs="Times New Roman"/>
          <w:sz w:val="24"/>
          <w:szCs w:val="24"/>
        </w:rPr>
        <w:t xml:space="preserve"> demais: médio (EAS) (Redação dada pelo Aviso de Retificação, DOE: 06/02/2013)</w:t>
      </w:r>
    </w:p>
    <w:p w14:paraId="146D91A2" w14:textId="77777777" w:rsidR="0017457C" w:rsidRPr="00084B11" w:rsidRDefault="0017457C" w:rsidP="00F8665E">
      <w:pPr>
        <w:widowControl w:val="0"/>
        <w:suppressAutoHyphens/>
        <w:spacing w:after="0" w:line="240" w:lineRule="auto"/>
        <w:jc w:val="both"/>
        <w:rPr>
          <w:rFonts w:ascii="Times New Roman" w:hAnsi="Times New Roman" w:cs="Times New Roman"/>
          <w:sz w:val="24"/>
          <w:szCs w:val="24"/>
        </w:rPr>
      </w:pPr>
    </w:p>
    <w:p w14:paraId="4A78A5FA"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71.30.03 – Unidade de triagem e separação de componentes eletroeletrônicos e eletrodomésticos</w:t>
      </w:r>
      <w:r w:rsidR="0017457C" w:rsidRPr="00084B11">
        <w:rPr>
          <w:rFonts w:ascii="Times New Roman" w:hAnsi="Times New Roman" w:cs="Times New Roman"/>
          <w:sz w:val="24"/>
          <w:szCs w:val="24"/>
        </w:rPr>
        <w:t xml:space="preserve"> </w:t>
      </w:r>
      <w:proofErr w:type="gramStart"/>
      <w:r w:rsidRPr="00084B11">
        <w:rPr>
          <w:rFonts w:ascii="Times New Roman" w:hAnsi="Times New Roman" w:cs="Times New Roman"/>
          <w:sz w:val="24"/>
          <w:szCs w:val="24"/>
        </w:rPr>
        <w:t>pós consumo</w:t>
      </w:r>
      <w:proofErr w:type="gramEnd"/>
    </w:p>
    <w:p w14:paraId="1184558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M Água: P Solo: P Geral: M</w:t>
      </w:r>
    </w:p>
    <w:p w14:paraId="1CD17FC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0,1: pequeno (RAP)</w:t>
      </w:r>
    </w:p>
    <w:p w14:paraId="2C207C9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0,1 &lt; AU &lt;= 0,15: médio (RAP)</w:t>
      </w:r>
    </w:p>
    <w:p w14:paraId="755891A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0,15: grande (EAS)</w:t>
      </w:r>
    </w:p>
    <w:p w14:paraId="61D7D974" w14:textId="77777777" w:rsidR="0017457C" w:rsidRPr="00084B11" w:rsidRDefault="0017457C" w:rsidP="00F8665E">
      <w:pPr>
        <w:widowControl w:val="0"/>
        <w:suppressAutoHyphens/>
        <w:spacing w:after="0" w:line="240" w:lineRule="auto"/>
        <w:jc w:val="both"/>
        <w:rPr>
          <w:rFonts w:ascii="Times New Roman" w:hAnsi="Times New Roman" w:cs="Times New Roman"/>
          <w:sz w:val="24"/>
          <w:szCs w:val="24"/>
        </w:rPr>
      </w:pPr>
    </w:p>
    <w:p w14:paraId="30BE1CAB"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71.50.00 - Depósito e aterro de rejeitos de mineração - exclusive carvão mineral</w:t>
      </w:r>
    </w:p>
    <w:p w14:paraId="085EAAA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M Geral: M</w:t>
      </w:r>
    </w:p>
    <w:p w14:paraId="32C6B7E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5: pequeno (RAP)</w:t>
      </w:r>
    </w:p>
    <w:p w14:paraId="0C89882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5 &lt; AU &lt; </w:t>
      </w:r>
      <w:proofErr w:type="gramStart"/>
      <w:r w:rsidRPr="00084B11">
        <w:rPr>
          <w:rFonts w:ascii="Times New Roman" w:hAnsi="Times New Roman" w:cs="Times New Roman"/>
          <w:sz w:val="24"/>
          <w:szCs w:val="24"/>
        </w:rPr>
        <w:t>15 :</w:t>
      </w:r>
      <w:proofErr w:type="gramEnd"/>
      <w:r w:rsidRPr="00084B11">
        <w:rPr>
          <w:rFonts w:ascii="Times New Roman" w:hAnsi="Times New Roman" w:cs="Times New Roman"/>
          <w:sz w:val="24"/>
          <w:szCs w:val="24"/>
        </w:rPr>
        <w:t xml:space="preserve"> médio (EAS)</w:t>
      </w:r>
    </w:p>
    <w:p w14:paraId="1338662F" w14:textId="77777777" w:rsidR="0017457C" w:rsidRPr="00084B11" w:rsidRDefault="0017457C" w:rsidP="00F8665E">
      <w:pPr>
        <w:widowControl w:val="0"/>
        <w:suppressAutoHyphens/>
        <w:spacing w:after="0" w:line="240" w:lineRule="auto"/>
        <w:jc w:val="both"/>
        <w:rPr>
          <w:rFonts w:ascii="Times New Roman" w:hAnsi="Times New Roman" w:cs="Times New Roman"/>
          <w:sz w:val="24"/>
          <w:szCs w:val="24"/>
        </w:rPr>
      </w:pPr>
    </w:p>
    <w:p w14:paraId="75B4C6C7"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 xml:space="preserve">71.60.02 – Armazenamento temporário de resíduos de Classe IIA e IIB, exceto </w:t>
      </w:r>
      <w:proofErr w:type="gramStart"/>
      <w:r w:rsidRPr="00084B11">
        <w:rPr>
          <w:rFonts w:ascii="Times New Roman" w:hAnsi="Times New Roman" w:cs="Times New Roman"/>
          <w:sz w:val="24"/>
          <w:szCs w:val="24"/>
        </w:rPr>
        <w:t>eletroeletrônicos</w:t>
      </w:r>
      <w:proofErr w:type="gramEnd"/>
    </w:p>
    <w:p w14:paraId="333AB8D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e</w:t>
      </w:r>
      <w:proofErr w:type="gramEnd"/>
      <w:r w:rsidRPr="00084B11">
        <w:rPr>
          <w:rFonts w:ascii="Times New Roman" w:hAnsi="Times New Roman" w:cs="Times New Roman"/>
          <w:sz w:val="24"/>
          <w:szCs w:val="24"/>
        </w:rPr>
        <w:t xml:space="preserve"> eletrodomésticos pós consumo</w:t>
      </w:r>
    </w:p>
    <w:p w14:paraId="6ED2671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Poluidor/Degradador Ar: P Água: P Solo: P Geral: P</w:t>
      </w:r>
    </w:p>
    <w:p w14:paraId="18C9229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0,05 &lt; AU &lt;= 0,1: pequeno (RAP)</w:t>
      </w:r>
    </w:p>
    <w:p w14:paraId="7741AB4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0,1 &lt; AU &lt;= 0,15: médio (RAP)</w:t>
      </w:r>
    </w:p>
    <w:p w14:paraId="2D550FF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0,15: grande (EAS)</w:t>
      </w:r>
    </w:p>
    <w:p w14:paraId="33519DA4" w14:textId="77777777" w:rsidR="0017457C" w:rsidRPr="00084B11" w:rsidRDefault="0017457C" w:rsidP="00F8665E">
      <w:pPr>
        <w:widowControl w:val="0"/>
        <w:suppressAutoHyphens/>
        <w:spacing w:after="0" w:line="240" w:lineRule="auto"/>
        <w:jc w:val="both"/>
        <w:rPr>
          <w:rFonts w:ascii="Times New Roman" w:hAnsi="Times New Roman" w:cs="Times New Roman"/>
          <w:sz w:val="24"/>
          <w:szCs w:val="24"/>
        </w:rPr>
      </w:pPr>
    </w:p>
    <w:p w14:paraId="5D19778A"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 xml:space="preserve">71.60.02: Armazenamento temporário de resíduos industriais classes IIA e IIB, </w:t>
      </w:r>
      <w:proofErr w:type="gramStart"/>
      <w:r w:rsidRPr="00084B11">
        <w:rPr>
          <w:rFonts w:ascii="Times New Roman" w:hAnsi="Times New Roman" w:cs="Times New Roman"/>
          <w:sz w:val="24"/>
          <w:szCs w:val="24"/>
        </w:rPr>
        <w:t>exceto</w:t>
      </w:r>
      <w:proofErr w:type="gramEnd"/>
    </w:p>
    <w:p w14:paraId="350BD69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eletroeletrônicos</w:t>
      </w:r>
      <w:proofErr w:type="gramEnd"/>
      <w:r w:rsidRPr="00084B11">
        <w:rPr>
          <w:rFonts w:ascii="Times New Roman" w:hAnsi="Times New Roman" w:cs="Times New Roman"/>
          <w:sz w:val="24"/>
          <w:szCs w:val="24"/>
        </w:rPr>
        <w:t xml:space="preserve"> e eletrodomésticos pós consumo.</w:t>
      </w:r>
    </w:p>
    <w:p w14:paraId="2234BA3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5BD9D6B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0,05 &lt; AU &lt;= 0,1: pequeno (RAP)</w:t>
      </w:r>
    </w:p>
    <w:p w14:paraId="4F0FA79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0,1 &lt; AU &lt;= 0,15: médio (RAP)</w:t>
      </w:r>
    </w:p>
    <w:p w14:paraId="269D15A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AU &gt; 0,15: grande (EAS) (Redação dada pela </w:t>
      </w:r>
      <w:r w:rsidR="00D72133" w:rsidRPr="00084B11">
        <w:rPr>
          <w:rFonts w:ascii="Times New Roman" w:hAnsi="Times New Roman" w:cs="Times New Roman"/>
          <w:sz w:val="24"/>
          <w:szCs w:val="24"/>
        </w:rPr>
        <w:t>Lei</w:t>
      </w:r>
      <w:r w:rsidRPr="00084B11">
        <w:rPr>
          <w:rFonts w:ascii="Times New Roman" w:hAnsi="Times New Roman" w:cs="Times New Roman"/>
          <w:sz w:val="24"/>
          <w:szCs w:val="24"/>
        </w:rPr>
        <w:t xml:space="preserve"> CONSEMA nº 40, publicada no </w:t>
      </w:r>
      <w:proofErr w:type="gramStart"/>
      <w:r w:rsidRPr="00084B11">
        <w:rPr>
          <w:rFonts w:ascii="Times New Roman" w:hAnsi="Times New Roman" w:cs="Times New Roman"/>
          <w:sz w:val="24"/>
          <w:szCs w:val="24"/>
        </w:rPr>
        <w:t>DOE</w:t>
      </w:r>
      <w:proofErr w:type="gramEnd"/>
    </w:p>
    <w:p w14:paraId="7354CB0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de</w:t>
      </w:r>
      <w:proofErr w:type="gramEnd"/>
      <w:r w:rsidRPr="00084B11">
        <w:rPr>
          <w:rFonts w:ascii="Times New Roman" w:hAnsi="Times New Roman" w:cs="Times New Roman"/>
          <w:sz w:val="24"/>
          <w:szCs w:val="24"/>
        </w:rPr>
        <w:t xml:space="preserve"> 23.12.2014)</w:t>
      </w:r>
    </w:p>
    <w:p w14:paraId="16FD0B08" w14:textId="77777777" w:rsidR="0017457C" w:rsidRPr="00084B11" w:rsidRDefault="0017457C" w:rsidP="00F8665E">
      <w:pPr>
        <w:widowControl w:val="0"/>
        <w:suppressAutoHyphens/>
        <w:spacing w:after="0" w:line="240" w:lineRule="auto"/>
        <w:jc w:val="both"/>
        <w:rPr>
          <w:rFonts w:ascii="Times New Roman" w:hAnsi="Times New Roman" w:cs="Times New Roman"/>
          <w:sz w:val="24"/>
          <w:szCs w:val="24"/>
        </w:rPr>
      </w:pPr>
    </w:p>
    <w:p w14:paraId="049CFCC3"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 xml:space="preserve">71.60.05 - Disposição final de resíduos e/ou rejeitos da construção civil, em </w:t>
      </w:r>
      <w:proofErr w:type="gramStart"/>
      <w:r w:rsidRPr="00084B11">
        <w:rPr>
          <w:rFonts w:ascii="Times New Roman" w:hAnsi="Times New Roman" w:cs="Times New Roman"/>
          <w:sz w:val="24"/>
          <w:szCs w:val="24"/>
        </w:rPr>
        <w:t>aterros</w:t>
      </w:r>
      <w:proofErr w:type="gramEnd"/>
    </w:p>
    <w:p w14:paraId="159989E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QT &lt;= 50: pequeno (RAP)</w:t>
      </w:r>
    </w:p>
    <w:p w14:paraId="3E4D0EB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QT &gt;= 100: grande (EAS)</w:t>
      </w:r>
    </w:p>
    <w:p w14:paraId="2D3A05C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os</w:t>
      </w:r>
      <w:proofErr w:type="gramEnd"/>
      <w:r w:rsidRPr="00084B11">
        <w:rPr>
          <w:rFonts w:ascii="Times New Roman" w:hAnsi="Times New Roman" w:cs="Times New Roman"/>
          <w:sz w:val="24"/>
          <w:szCs w:val="24"/>
        </w:rPr>
        <w:t xml:space="preserve"> demais: médio (EAS)</w:t>
      </w:r>
    </w:p>
    <w:p w14:paraId="25FC7CD6" w14:textId="77777777" w:rsidR="0017457C" w:rsidRPr="00084B11" w:rsidRDefault="0017457C" w:rsidP="00F8665E">
      <w:pPr>
        <w:widowControl w:val="0"/>
        <w:suppressAutoHyphens/>
        <w:spacing w:after="0" w:line="240" w:lineRule="auto"/>
        <w:jc w:val="both"/>
        <w:rPr>
          <w:rFonts w:ascii="Times New Roman" w:hAnsi="Times New Roman" w:cs="Times New Roman"/>
          <w:sz w:val="24"/>
          <w:szCs w:val="24"/>
        </w:rPr>
      </w:pPr>
    </w:p>
    <w:p w14:paraId="624DD38A"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 xml:space="preserve">71.60.05 - Disposição final de resíduos e/ou rejeitos da construção civil, em </w:t>
      </w:r>
      <w:proofErr w:type="gramStart"/>
      <w:r w:rsidRPr="00084B11">
        <w:rPr>
          <w:rFonts w:ascii="Times New Roman" w:hAnsi="Times New Roman" w:cs="Times New Roman"/>
          <w:sz w:val="24"/>
          <w:szCs w:val="24"/>
        </w:rPr>
        <w:t>aterros</w:t>
      </w:r>
      <w:proofErr w:type="gramEnd"/>
    </w:p>
    <w:p w14:paraId="5EB93F0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P Solo: P Geral: P</w:t>
      </w:r>
    </w:p>
    <w:p w14:paraId="03B2FC7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QT &lt;= 50: pequeno (RAP)</w:t>
      </w:r>
    </w:p>
    <w:p w14:paraId="048BC7F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QT &gt;= 100: grande (EAS)</w:t>
      </w:r>
    </w:p>
    <w:p w14:paraId="0183B9D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os</w:t>
      </w:r>
      <w:proofErr w:type="gramEnd"/>
      <w:r w:rsidRPr="00084B11">
        <w:rPr>
          <w:rFonts w:ascii="Times New Roman" w:hAnsi="Times New Roman" w:cs="Times New Roman"/>
          <w:sz w:val="24"/>
          <w:szCs w:val="24"/>
        </w:rPr>
        <w:t xml:space="preserve"> demais: médio (EAS) (Redação dada pelo Aviso de Retificação, DOE: 11/07/2013)</w:t>
      </w:r>
    </w:p>
    <w:p w14:paraId="357DDFF3" w14:textId="77777777" w:rsidR="0017457C" w:rsidRPr="00084B11" w:rsidRDefault="0017457C" w:rsidP="00F8665E">
      <w:pPr>
        <w:widowControl w:val="0"/>
        <w:suppressAutoHyphens/>
        <w:spacing w:after="0" w:line="240" w:lineRule="auto"/>
        <w:jc w:val="both"/>
        <w:rPr>
          <w:rFonts w:ascii="Times New Roman" w:hAnsi="Times New Roman" w:cs="Times New Roman"/>
          <w:sz w:val="24"/>
          <w:szCs w:val="24"/>
        </w:rPr>
      </w:pPr>
    </w:p>
    <w:p w14:paraId="39053B81"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71.60.06 - Unidade de reciclagem de resíduos da construção civil.</w:t>
      </w:r>
    </w:p>
    <w:p w14:paraId="18C89B1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Poluidor/Degradador Ar: M Água: P Solo: P Geral: M</w:t>
      </w:r>
    </w:p>
    <w:p w14:paraId="62F2389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QT &lt;= 50: pequeno (RAP)</w:t>
      </w:r>
    </w:p>
    <w:p w14:paraId="0171C90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50 &lt; QT &lt;= 100: médio (RAP)</w:t>
      </w:r>
    </w:p>
    <w:p w14:paraId="0539F90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QT &gt; 100: grande (EAS)</w:t>
      </w:r>
    </w:p>
    <w:p w14:paraId="1C1308BD" w14:textId="77777777" w:rsidR="0017457C" w:rsidRPr="00084B11" w:rsidRDefault="0017457C" w:rsidP="00F8665E">
      <w:pPr>
        <w:widowControl w:val="0"/>
        <w:suppressAutoHyphens/>
        <w:spacing w:after="0" w:line="240" w:lineRule="auto"/>
        <w:jc w:val="both"/>
        <w:rPr>
          <w:rFonts w:ascii="Times New Roman" w:hAnsi="Times New Roman" w:cs="Times New Roman"/>
          <w:sz w:val="24"/>
          <w:szCs w:val="24"/>
        </w:rPr>
      </w:pPr>
    </w:p>
    <w:p w14:paraId="21430A6B" w14:textId="77777777" w:rsidR="0017457C" w:rsidRPr="00084B11" w:rsidRDefault="0017457C" w:rsidP="00F8665E">
      <w:pPr>
        <w:widowControl w:val="0"/>
        <w:suppressAutoHyphens/>
        <w:spacing w:after="0" w:line="240" w:lineRule="auto"/>
        <w:jc w:val="both"/>
        <w:rPr>
          <w:rFonts w:ascii="Times New Roman" w:hAnsi="Times New Roman" w:cs="Times New Roman"/>
          <w:sz w:val="24"/>
          <w:szCs w:val="24"/>
        </w:rPr>
      </w:pPr>
    </w:p>
    <w:p w14:paraId="23F37790"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 xml:space="preserve">71.60.08 - Armazenamento temporário de eletroeletrônicos e eletrodomésticos </w:t>
      </w:r>
      <w:proofErr w:type="gramStart"/>
      <w:r w:rsidRPr="00084B11">
        <w:rPr>
          <w:rFonts w:ascii="Times New Roman" w:hAnsi="Times New Roman" w:cs="Times New Roman"/>
          <w:sz w:val="24"/>
          <w:szCs w:val="24"/>
        </w:rPr>
        <w:t>pós consumo</w:t>
      </w:r>
      <w:proofErr w:type="gramEnd"/>
    </w:p>
    <w:p w14:paraId="4E3E927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Poluidor/Degradador Ar: P Água: P Solo: P Geral: P</w:t>
      </w:r>
    </w:p>
    <w:p w14:paraId="518685F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0,03 &lt; AU &lt;= 0,1: pequeno (RAP)</w:t>
      </w:r>
    </w:p>
    <w:p w14:paraId="30CE078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0,1 &lt; AU &lt;= 0,15: médio (RAP)</w:t>
      </w:r>
    </w:p>
    <w:p w14:paraId="6B03CC1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0,15: grande (EAS)</w:t>
      </w:r>
    </w:p>
    <w:p w14:paraId="0BB9667A" w14:textId="77777777" w:rsidR="0017457C" w:rsidRPr="00084B11" w:rsidRDefault="0017457C" w:rsidP="00F8665E">
      <w:pPr>
        <w:widowControl w:val="0"/>
        <w:suppressAutoHyphens/>
        <w:spacing w:after="0" w:line="240" w:lineRule="auto"/>
        <w:jc w:val="both"/>
        <w:rPr>
          <w:rFonts w:ascii="Times New Roman" w:hAnsi="Times New Roman" w:cs="Times New Roman"/>
          <w:sz w:val="24"/>
          <w:szCs w:val="24"/>
        </w:rPr>
      </w:pPr>
    </w:p>
    <w:p w14:paraId="629CFACF"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 xml:space="preserve">71.70.10 - </w:t>
      </w:r>
      <w:proofErr w:type="gramStart"/>
      <w:r w:rsidRPr="00084B11">
        <w:rPr>
          <w:rFonts w:ascii="Times New Roman" w:hAnsi="Times New Roman" w:cs="Times New Roman"/>
          <w:sz w:val="24"/>
          <w:szCs w:val="24"/>
        </w:rPr>
        <w:t>Complexos turístico</w:t>
      </w:r>
      <w:proofErr w:type="gramEnd"/>
      <w:r w:rsidRPr="00084B11">
        <w:rPr>
          <w:rFonts w:ascii="Times New Roman" w:hAnsi="Times New Roman" w:cs="Times New Roman"/>
          <w:sz w:val="24"/>
          <w:szCs w:val="24"/>
        </w:rPr>
        <w:t xml:space="preserve"> e de lazer, inclusive parques temáticos e autódromos.</w:t>
      </w:r>
    </w:p>
    <w:p w14:paraId="3B4EC2A6"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Poluidor/Degradador: Ar: P Água: M Solo: P Geral: M</w:t>
      </w:r>
    </w:p>
    <w:p w14:paraId="578E1FE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3,0 &lt;= AU &lt;= 5,0: pequeno (EAS)</w:t>
      </w:r>
    </w:p>
    <w:p w14:paraId="026B2409"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20: grande (EIA)</w:t>
      </w:r>
    </w:p>
    <w:p w14:paraId="6352207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os</w:t>
      </w:r>
      <w:proofErr w:type="gramEnd"/>
      <w:r w:rsidRPr="00084B11">
        <w:rPr>
          <w:rFonts w:ascii="Times New Roman" w:hAnsi="Times New Roman" w:cs="Times New Roman"/>
          <w:sz w:val="24"/>
          <w:szCs w:val="24"/>
        </w:rPr>
        <w:t xml:space="preserve"> demais: médio (EAS)</w:t>
      </w:r>
    </w:p>
    <w:p w14:paraId="60B39194" w14:textId="77777777" w:rsidR="0017457C" w:rsidRPr="00084B11" w:rsidRDefault="0017457C" w:rsidP="00F8665E">
      <w:pPr>
        <w:widowControl w:val="0"/>
        <w:suppressAutoHyphens/>
        <w:spacing w:after="0" w:line="240" w:lineRule="auto"/>
        <w:jc w:val="both"/>
        <w:rPr>
          <w:rFonts w:ascii="Times New Roman" w:hAnsi="Times New Roman" w:cs="Times New Roman"/>
          <w:sz w:val="24"/>
          <w:szCs w:val="24"/>
        </w:rPr>
      </w:pPr>
    </w:p>
    <w:p w14:paraId="63E4B54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71.80.00 - Recuperação de áreas degradadas através da conformação de relevo</w:t>
      </w:r>
    </w:p>
    <w:p w14:paraId="580B4ED1"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Poluidor/Degradador Ar: P Água: P Solo: P Geral: P</w:t>
      </w:r>
    </w:p>
    <w:p w14:paraId="44DB829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5: pequeno</w:t>
      </w:r>
    </w:p>
    <w:p w14:paraId="342DAC7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5 &lt; AU &lt; 20: médio</w:t>
      </w:r>
    </w:p>
    <w:p w14:paraId="573DB090"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 20: grande</w:t>
      </w:r>
    </w:p>
    <w:p w14:paraId="74AB56A8" w14:textId="77777777" w:rsidR="0017457C" w:rsidRPr="00084B11" w:rsidRDefault="0017457C" w:rsidP="00F8665E">
      <w:pPr>
        <w:widowControl w:val="0"/>
        <w:suppressAutoHyphens/>
        <w:spacing w:after="0" w:line="240" w:lineRule="auto"/>
        <w:jc w:val="both"/>
        <w:rPr>
          <w:rFonts w:ascii="Times New Roman" w:hAnsi="Times New Roman" w:cs="Times New Roman"/>
          <w:sz w:val="24"/>
          <w:szCs w:val="24"/>
        </w:rPr>
      </w:pPr>
    </w:p>
    <w:p w14:paraId="6C285CC5" w14:textId="77777777" w:rsidR="003C79D4" w:rsidRPr="00084B11" w:rsidRDefault="003C79D4" w:rsidP="00F8665E">
      <w:pPr>
        <w:widowControl w:val="0"/>
        <w:suppressAutoHyphens/>
        <w:spacing w:after="0" w:line="240" w:lineRule="auto"/>
        <w:jc w:val="both"/>
        <w:outlineLvl w:val="0"/>
        <w:rPr>
          <w:rFonts w:ascii="Times New Roman" w:hAnsi="Times New Roman" w:cs="Times New Roman"/>
          <w:sz w:val="24"/>
          <w:szCs w:val="24"/>
        </w:rPr>
      </w:pPr>
      <w:r w:rsidRPr="00084B11">
        <w:rPr>
          <w:rFonts w:ascii="Times New Roman" w:hAnsi="Times New Roman" w:cs="Times New Roman"/>
          <w:sz w:val="24"/>
          <w:szCs w:val="24"/>
        </w:rPr>
        <w:t>71.80.01 - Recuperação de áreas contaminadas</w:t>
      </w:r>
    </w:p>
    <w:p w14:paraId="637BE79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Poluidor/Degradador Ar: P Água: M Solo: M Geral: M</w:t>
      </w:r>
    </w:p>
    <w:p w14:paraId="236FF5E7"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0,2: pequeno</w:t>
      </w:r>
    </w:p>
    <w:p w14:paraId="1939704B"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0,2 &lt; AU &lt; 0,5: médio</w:t>
      </w:r>
    </w:p>
    <w:p w14:paraId="4B95AAC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 0,5: grande</w:t>
      </w:r>
    </w:p>
    <w:p w14:paraId="47C4D98D"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71.80.01 - Recuperação de áreas contaminadas</w:t>
      </w:r>
    </w:p>
    <w:p w14:paraId="65DAC07A"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Poluidor/Degradador Ar: P Água: M Solo: M Geral: M</w:t>
      </w:r>
    </w:p>
    <w:p w14:paraId="1416E263"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0,2: pequeno (Redação dada pelo Aviso de Retificação</w:t>
      </w:r>
      <w:proofErr w:type="gramStart"/>
      <w:r w:rsidRPr="00084B11">
        <w:rPr>
          <w:rFonts w:ascii="Times New Roman" w:hAnsi="Times New Roman" w:cs="Times New Roman"/>
          <w:sz w:val="24"/>
          <w:szCs w:val="24"/>
        </w:rPr>
        <w:t>, DOE</w:t>
      </w:r>
      <w:proofErr w:type="gramEnd"/>
      <w:r w:rsidRPr="00084B11">
        <w:rPr>
          <w:rFonts w:ascii="Times New Roman" w:hAnsi="Times New Roman" w:cs="Times New Roman"/>
          <w:sz w:val="24"/>
          <w:szCs w:val="24"/>
        </w:rPr>
        <w:t>: 06/02/2013)</w:t>
      </w:r>
    </w:p>
    <w:p w14:paraId="4CF7B02E" w14:textId="77777777" w:rsidR="0017457C" w:rsidRPr="00084B11" w:rsidRDefault="0017457C" w:rsidP="00F8665E">
      <w:pPr>
        <w:widowControl w:val="0"/>
        <w:suppressAutoHyphens/>
        <w:spacing w:after="0" w:line="240" w:lineRule="auto"/>
        <w:jc w:val="both"/>
        <w:rPr>
          <w:rFonts w:ascii="Times New Roman" w:hAnsi="Times New Roman" w:cs="Times New Roman"/>
          <w:sz w:val="24"/>
          <w:szCs w:val="24"/>
        </w:rPr>
      </w:pPr>
    </w:p>
    <w:p w14:paraId="552EA1BC"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71.90.01 – Cemitérios.</w:t>
      </w:r>
    </w:p>
    <w:p w14:paraId="78FF9F02"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Pot. Poluidor/</w:t>
      </w:r>
      <w:proofErr w:type="spellStart"/>
      <w:proofErr w:type="gramStart"/>
      <w:r w:rsidRPr="00084B11">
        <w:rPr>
          <w:rFonts w:ascii="Times New Roman" w:hAnsi="Times New Roman" w:cs="Times New Roman"/>
          <w:sz w:val="24"/>
          <w:szCs w:val="24"/>
        </w:rPr>
        <w:t>Degradador:</w:t>
      </w:r>
      <w:proofErr w:type="gramEnd"/>
      <w:r w:rsidRPr="00084B11">
        <w:rPr>
          <w:rFonts w:ascii="Times New Roman" w:hAnsi="Times New Roman" w:cs="Times New Roman"/>
          <w:sz w:val="24"/>
          <w:szCs w:val="24"/>
        </w:rPr>
        <w:t>Ar</w:t>
      </w:r>
      <w:proofErr w:type="spellEnd"/>
      <w:r w:rsidRPr="00084B11">
        <w:rPr>
          <w:rFonts w:ascii="Times New Roman" w:hAnsi="Times New Roman" w:cs="Times New Roman"/>
          <w:sz w:val="24"/>
          <w:szCs w:val="24"/>
        </w:rPr>
        <w:t>: P Água: M Solo: M Geral: M</w:t>
      </w:r>
    </w:p>
    <w:p w14:paraId="0183F748"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Porte AU &lt;= 5: pequeno (EAS)</w:t>
      </w:r>
    </w:p>
    <w:p w14:paraId="3EB239D5"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t>AU &gt;= 10: grande (EAS)</w:t>
      </w:r>
    </w:p>
    <w:p w14:paraId="56616E74" w14:textId="77777777" w:rsidR="003C79D4" w:rsidRPr="00084B11" w:rsidRDefault="003C79D4" w:rsidP="00F8665E">
      <w:pPr>
        <w:widowControl w:val="0"/>
        <w:suppressAutoHyphens/>
        <w:spacing w:after="0" w:line="240" w:lineRule="auto"/>
        <w:jc w:val="both"/>
        <w:rPr>
          <w:rFonts w:ascii="Times New Roman" w:hAnsi="Times New Roman" w:cs="Times New Roman"/>
          <w:sz w:val="24"/>
          <w:szCs w:val="24"/>
        </w:rPr>
      </w:pPr>
      <w:proofErr w:type="gramStart"/>
      <w:r w:rsidRPr="00084B11">
        <w:rPr>
          <w:rFonts w:ascii="Times New Roman" w:hAnsi="Times New Roman" w:cs="Times New Roman"/>
          <w:sz w:val="24"/>
          <w:szCs w:val="24"/>
        </w:rPr>
        <w:t>os</w:t>
      </w:r>
      <w:proofErr w:type="gramEnd"/>
      <w:r w:rsidRPr="00084B11">
        <w:rPr>
          <w:rFonts w:ascii="Times New Roman" w:hAnsi="Times New Roman" w:cs="Times New Roman"/>
          <w:sz w:val="24"/>
          <w:szCs w:val="24"/>
        </w:rPr>
        <w:t xml:space="preserve"> demais médio (EAS)</w:t>
      </w:r>
    </w:p>
    <w:p w14:paraId="72D747C8" w14:textId="77777777" w:rsidR="0017457C" w:rsidRPr="00084B11" w:rsidRDefault="0017457C" w:rsidP="00F8665E">
      <w:pPr>
        <w:widowControl w:val="0"/>
        <w:suppressAutoHyphens/>
        <w:spacing w:after="0" w:line="240" w:lineRule="auto"/>
        <w:jc w:val="both"/>
        <w:rPr>
          <w:rFonts w:ascii="Times New Roman" w:hAnsi="Times New Roman" w:cs="Times New Roman"/>
          <w:sz w:val="24"/>
          <w:szCs w:val="24"/>
        </w:rPr>
      </w:pPr>
    </w:p>
    <w:p w14:paraId="47E9B639" w14:textId="77777777" w:rsidR="0017457C" w:rsidRPr="00084B11" w:rsidRDefault="0017457C" w:rsidP="00F8665E">
      <w:pPr>
        <w:widowControl w:val="0"/>
        <w:suppressAutoHyphens/>
        <w:spacing w:after="0" w:line="240" w:lineRule="auto"/>
        <w:jc w:val="both"/>
        <w:rPr>
          <w:rFonts w:ascii="Times New Roman" w:hAnsi="Times New Roman" w:cs="Times New Roman"/>
          <w:sz w:val="24"/>
          <w:szCs w:val="24"/>
        </w:rPr>
      </w:pPr>
    </w:p>
    <w:p w14:paraId="6C007834" w14:textId="77777777" w:rsidR="00DA2A77" w:rsidRPr="00084B11" w:rsidRDefault="00DA2A77" w:rsidP="00F8665E">
      <w:pPr>
        <w:widowControl w:val="0"/>
        <w:suppressAutoHyphens/>
        <w:spacing w:after="0" w:line="240" w:lineRule="auto"/>
        <w:jc w:val="both"/>
        <w:outlineLvl w:val="0"/>
        <w:rPr>
          <w:rFonts w:ascii="Times New Roman" w:eastAsia="DejaVu Sans" w:hAnsi="Times New Roman" w:cs="Times New Roman"/>
          <w:bCs/>
          <w:kern w:val="1"/>
          <w:sz w:val="24"/>
          <w:szCs w:val="24"/>
          <w:lang w:eastAsia="zh-CN" w:bidi="hi-IN"/>
        </w:rPr>
      </w:pPr>
      <w:r w:rsidRPr="00084B11">
        <w:rPr>
          <w:rFonts w:ascii="Times New Roman" w:eastAsia="DejaVu Sans" w:hAnsi="Times New Roman" w:cs="Times New Roman"/>
          <w:bCs/>
          <w:kern w:val="1"/>
          <w:sz w:val="24"/>
          <w:szCs w:val="24"/>
          <w:lang w:eastAsia="zh-CN" w:bidi="hi-IN"/>
        </w:rPr>
        <w:t>LEGENDA:</w:t>
      </w:r>
    </w:p>
    <w:p w14:paraId="69105860" w14:textId="77777777" w:rsidR="00DA2A77" w:rsidRPr="00084B11" w:rsidRDefault="00DA2A77" w:rsidP="00F8665E">
      <w:pPr>
        <w:widowControl w:val="0"/>
        <w:suppressAutoHyphens/>
        <w:spacing w:after="0" w:line="240" w:lineRule="auto"/>
        <w:jc w:val="both"/>
        <w:rPr>
          <w:rFonts w:ascii="Times New Roman" w:eastAsia="DejaVu Sans" w:hAnsi="Times New Roman" w:cs="Times New Roman"/>
          <w:bCs/>
          <w:kern w:val="1"/>
          <w:sz w:val="24"/>
          <w:szCs w:val="24"/>
          <w:lang w:eastAsia="zh-CN" w:bidi="hi-IN"/>
        </w:rPr>
      </w:pPr>
    </w:p>
    <w:p w14:paraId="331B53E3" w14:textId="77777777" w:rsidR="00DA2A77" w:rsidRPr="00084B11" w:rsidRDefault="00DA2A77" w:rsidP="00F8665E">
      <w:pPr>
        <w:widowControl w:val="0"/>
        <w:suppressAutoHyphens/>
        <w:spacing w:after="0" w:line="240" w:lineRule="auto"/>
        <w:jc w:val="both"/>
        <w:rPr>
          <w:rFonts w:ascii="Times New Roman" w:eastAsia="DejaVu Sans" w:hAnsi="Times New Roman" w:cs="Times New Roman"/>
          <w:kern w:val="1"/>
          <w:sz w:val="24"/>
          <w:szCs w:val="24"/>
          <w:lang w:eastAsia="zh-CN" w:bidi="hi-IN"/>
        </w:rPr>
      </w:pPr>
      <w:r w:rsidRPr="00084B11">
        <w:rPr>
          <w:rFonts w:ascii="Times New Roman" w:eastAsia="DejaVu Sans" w:hAnsi="Times New Roman" w:cs="Times New Roman"/>
          <w:kern w:val="1"/>
          <w:sz w:val="24"/>
          <w:szCs w:val="24"/>
          <w:lang w:eastAsia="zh-CN" w:bidi="hi-IN"/>
        </w:rPr>
        <w:t>ABH = Área de Contribuição da Bacia Hidrográfica (ha)</w:t>
      </w:r>
    </w:p>
    <w:p w14:paraId="3A6DEC5A" w14:textId="77777777" w:rsidR="00DA2A77" w:rsidRPr="00084B11" w:rsidRDefault="00DA2A77" w:rsidP="00F8665E">
      <w:pPr>
        <w:widowControl w:val="0"/>
        <w:suppressAutoHyphens/>
        <w:spacing w:after="0" w:line="240" w:lineRule="auto"/>
        <w:jc w:val="both"/>
        <w:rPr>
          <w:rFonts w:ascii="Times New Roman" w:eastAsia="DejaVu Sans" w:hAnsi="Times New Roman" w:cs="Times New Roman"/>
          <w:kern w:val="1"/>
          <w:sz w:val="24"/>
          <w:szCs w:val="24"/>
          <w:lang w:eastAsia="zh-CN" w:bidi="hi-IN"/>
        </w:rPr>
      </w:pPr>
      <w:proofErr w:type="gramStart"/>
      <w:r w:rsidRPr="00084B11">
        <w:rPr>
          <w:rFonts w:ascii="Times New Roman" w:eastAsia="DejaVu Sans" w:hAnsi="Times New Roman" w:cs="Times New Roman"/>
          <w:kern w:val="1"/>
          <w:sz w:val="24"/>
          <w:szCs w:val="24"/>
          <w:lang w:eastAsia="zh-CN" w:bidi="hi-IN"/>
        </w:rPr>
        <w:t>AE(</w:t>
      </w:r>
      <w:proofErr w:type="gramEnd"/>
      <w:r w:rsidRPr="00084B11">
        <w:rPr>
          <w:rFonts w:ascii="Times New Roman" w:eastAsia="DejaVu Sans" w:hAnsi="Times New Roman" w:cs="Times New Roman"/>
          <w:kern w:val="1"/>
          <w:sz w:val="24"/>
          <w:szCs w:val="24"/>
          <w:lang w:eastAsia="zh-CN" w:bidi="hi-IN"/>
        </w:rPr>
        <w:t>1) = área edificada:  somatório das áreas ocupadas pelas edificações existentes dentro da área útil do empreendimento (m²).</w:t>
      </w:r>
    </w:p>
    <w:p w14:paraId="26111E13" w14:textId="77777777" w:rsidR="00DA2A77" w:rsidRPr="00084B11" w:rsidRDefault="00DA2A77" w:rsidP="00F8665E">
      <w:pPr>
        <w:widowControl w:val="0"/>
        <w:suppressAutoHyphens/>
        <w:spacing w:after="0" w:line="240" w:lineRule="auto"/>
        <w:jc w:val="both"/>
        <w:rPr>
          <w:rFonts w:ascii="Times New Roman" w:eastAsia="DejaVu Sans" w:hAnsi="Times New Roman" w:cs="Times New Roman"/>
          <w:kern w:val="1"/>
          <w:sz w:val="24"/>
          <w:szCs w:val="24"/>
          <w:lang w:eastAsia="zh-CN" w:bidi="hi-IN"/>
        </w:rPr>
      </w:pPr>
      <w:proofErr w:type="gramStart"/>
      <w:r w:rsidRPr="00084B11">
        <w:rPr>
          <w:rFonts w:ascii="Times New Roman" w:eastAsia="DejaVu Sans" w:hAnsi="Times New Roman" w:cs="Times New Roman"/>
          <w:kern w:val="1"/>
          <w:sz w:val="24"/>
          <w:szCs w:val="24"/>
          <w:lang w:eastAsia="zh-CN" w:bidi="hi-IN"/>
        </w:rPr>
        <w:t>AE(</w:t>
      </w:r>
      <w:proofErr w:type="gramEnd"/>
      <w:r w:rsidRPr="00084B11">
        <w:rPr>
          <w:rFonts w:ascii="Times New Roman" w:eastAsia="DejaVu Sans" w:hAnsi="Times New Roman" w:cs="Times New Roman"/>
          <w:kern w:val="1"/>
          <w:sz w:val="24"/>
          <w:szCs w:val="24"/>
          <w:lang w:eastAsia="zh-CN" w:bidi="hi-IN"/>
        </w:rPr>
        <w:t>2)= área edificada : somatório das áreas ocupadas pelas edificações existentes dentro da área útil do empreendimento destinadas exclusivamente para depósito de produtos (m²).</w:t>
      </w:r>
    </w:p>
    <w:p w14:paraId="79BB8F86" w14:textId="77777777" w:rsidR="00DA2A77" w:rsidRPr="00084B11" w:rsidRDefault="00DA2A77" w:rsidP="00F8665E">
      <w:pPr>
        <w:widowControl w:val="0"/>
        <w:suppressAutoHyphens/>
        <w:spacing w:after="0" w:line="240" w:lineRule="auto"/>
        <w:jc w:val="both"/>
        <w:rPr>
          <w:rFonts w:ascii="Times New Roman" w:eastAsia="DejaVu Sans" w:hAnsi="Times New Roman" w:cs="Times New Roman"/>
          <w:kern w:val="1"/>
          <w:sz w:val="24"/>
          <w:szCs w:val="24"/>
          <w:lang w:eastAsia="zh-CN" w:bidi="hi-IN"/>
        </w:rPr>
      </w:pPr>
      <w:r w:rsidRPr="00084B11">
        <w:rPr>
          <w:rFonts w:ascii="Times New Roman" w:eastAsia="DejaVu Sans" w:hAnsi="Times New Roman" w:cs="Times New Roman"/>
          <w:kern w:val="1"/>
          <w:sz w:val="24"/>
          <w:szCs w:val="24"/>
          <w:lang w:eastAsia="zh-CN" w:bidi="hi-IN"/>
        </w:rPr>
        <w:t>AI = área inundada (ha)</w:t>
      </w:r>
    </w:p>
    <w:p w14:paraId="2B7DF29B" w14:textId="77777777" w:rsidR="00DA2A77" w:rsidRPr="00084B11" w:rsidRDefault="00DA2A77" w:rsidP="00F8665E">
      <w:pPr>
        <w:widowControl w:val="0"/>
        <w:suppressAutoHyphens/>
        <w:spacing w:after="0" w:line="240" w:lineRule="auto"/>
        <w:jc w:val="both"/>
        <w:rPr>
          <w:rFonts w:ascii="Times New Roman" w:eastAsia="DejaVu Sans" w:hAnsi="Times New Roman" w:cs="Times New Roman"/>
          <w:kern w:val="1"/>
          <w:sz w:val="24"/>
          <w:szCs w:val="24"/>
          <w:lang w:eastAsia="zh-CN" w:bidi="hi-IN"/>
        </w:rPr>
      </w:pPr>
      <w:proofErr w:type="gramStart"/>
      <w:r w:rsidRPr="00084B11">
        <w:rPr>
          <w:rFonts w:ascii="Times New Roman" w:eastAsia="DejaVu Sans" w:hAnsi="Times New Roman" w:cs="Times New Roman"/>
          <w:kern w:val="1"/>
          <w:sz w:val="24"/>
          <w:szCs w:val="24"/>
          <w:lang w:eastAsia="zh-CN" w:bidi="hi-IN"/>
        </w:rPr>
        <w:lastRenderedPageBreak/>
        <w:t>AU(</w:t>
      </w:r>
      <w:proofErr w:type="gramEnd"/>
      <w:r w:rsidRPr="00084B11">
        <w:rPr>
          <w:rFonts w:ascii="Times New Roman" w:eastAsia="DejaVu Sans" w:hAnsi="Times New Roman" w:cs="Times New Roman"/>
          <w:kern w:val="1"/>
          <w:sz w:val="24"/>
          <w:szCs w:val="24"/>
          <w:lang w:eastAsia="zh-CN" w:bidi="hi-IN"/>
        </w:rPr>
        <w:t>1) = área útil titulada pelo DNPM (ha)</w:t>
      </w:r>
    </w:p>
    <w:p w14:paraId="19D0DF94" w14:textId="77777777" w:rsidR="00DA2A77" w:rsidRPr="00084B11" w:rsidRDefault="00DA2A77" w:rsidP="00F8665E">
      <w:pPr>
        <w:widowControl w:val="0"/>
        <w:suppressAutoHyphens/>
        <w:spacing w:after="0" w:line="240" w:lineRule="auto"/>
        <w:jc w:val="both"/>
        <w:rPr>
          <w:rFonts w:ascii="Times New Roman" w:eastAsia="DejaVu Sans" w:hAnsi="Times New Roman" w:cs="Times New Roman"/>
          <w:kern w:val="1"/>
          <w:sz w:val="24"/>
          <w:szCs w:val="24"/>
          <w:lang w:eastAsia="zh-CN" w:bidi="hi-IN"/>
        </w:rPr>
      </w:pPr>
      <w:proofErr w:type="gramStart"/>
      <w:r w:rsidRPr="00084B11">
        <w:rPr>
          <w:rFonts w:ascii="Times New Roman" w:eastAsia="DejaVu Sans" w:hAnsi="Times New Roman" w:cs="Times New Roman"/>
          <w:kern w:val="1"/>
          <w:sz w:val="24"/>
          <w:szCs w:val="24"/>
          <w:lang w:eastAsia="zh-CN" w:bidi="hi-IN"/>
        </w:rPr>
        <w:t>AU(</w:t>
      </w:r>
      <w:proofErr w:type="gramEnd"/>
      <w:r w:rsidRPr="00084B11">
        <w:rPr>
          <w:rFonts w:ascii="Times New Roman" w:eastAsia="DejaVu Sans" w:hAnsi="Times New Roman" w:cs="Times New Roman"/>
          <w:kern w:val="1"/>
          <w:sz w:val="24"/>
          <w:szCs w:val="24"/>
          <w:lang w:eastAsia="zh-CN" w:bidi="hi-IN"/>
        </w:rPr>
        <w:t xml:space="preserve">2) = área total utilizada pelo empreendimento em terra ou sobre a água, construída ou não, incluindo a área de </w:t>
      </w:r>
      <w:proofErr w:type="spellStart"/>
      <w:r w:rsidRPr="00084B11">
        <w:rPr>
          <w:rFonts w:ascii="Times New Roman" w:eastAsia="DejaVu Sans" w:hAnsi="Times New Roman" w:cs="Times New Roman"/>
          <w:kern w:val="1"/>
          <w:sz w:val="24"/>
          <w:szCs w:val="24"/>
          <w:lang w:eastAsia="zh-CN" w:bidi="hi-IN"/>
        </w:rPr>
        <w:t>dársenas</w:t>
      </w:r>
      <w:proofErr w:type="spellEnd"/>
      <w:r w:rsidRPr="00084B11">
        <w:rPr>
          <w:rFonts w:ascii="Times New Roman" w:eastAsia="DejaVu Sans" w:hAnsi="Times New Roman" w:cs="Times New Roman"/>
          <w:kern w:val="1"/>
          <w:sz w:val="24"/>
          <w:szCs w:val="24"/>
          <w:lang w:eastAsia="zh-CN" w:bidi="hi-IN"/>
        </w:rPr>
        <w:t xml:space="preserve"> e vagas molhadas (m²)</w:t>
      </w:r>
    </w:p>
    <w:p w14:paraId="7D1DFE3D" w14:textId="77777777" w:rsidR="00DA2A77" w:rsidRPr="00084B11" w:rsidRDefault="00DA2A77" w:rsidP="00F8665E">
      <w:pPr>
        <w:widowControl w:val="0"/>
        <w:suppressAutoHyphens/>
        <w:spacing w:after="0" w:line="240" w:lineRule="auto"/>
        <w:jc w:val="both"/>
        <w:rPr>
          <w:rFonts w:ascii="Times New Roman" w:eastAsia="DejaVu Sans" w:hAnsi="Times New Roman" w:cs="Times New Roman"/>
          <w:kern w:val="1"/>
          <w:sz w:val="24"/>
          <w:szCs w:val="24"/>
          <w:lang w:eastAsia="zh-CN" w:bidi="hi-IN"/>
        </w:rPr>
      </w:pPr>
      <w:proofErr w:type="gramStart"/>
      <w:r w:rsidRPr="00084B11">
        <w:rPr>
          <w:rFonts w:ascii="Times New Roman" w:eastAsia="DejaVu Sans" w:hAnsi="Times New Roman" w:cs="Times New Roman"/>
          <w:kern w:val="1"/>
          <w:sz w:val="24"/>
          <w:szCs w:val="24"/>
          <w:lang w:eastAsia="zh-CN" w:bidi="hi-IN"/>
        </w:rPr>
        <w:t>AU(</w:t>
      </w:r>
      <w:proofErr w:type="gramEnd"/>
      <w:r w:rsidRPr="00084B11">
        <w:rPr>
          <w:rFonts w:ascii="Times New Roman" w:eastAsia="DejaVu Sans" w:hAnsi="Times New Roman" w:cs="Times New Roman"/>
          <w:kern w:val="1"/>
          <w:sz w:val="24"/>
          <w:szCs w:val="24"/>
          <w:lang w:eastAsia="zh-CN" w:bidi="hi-IN"/>
        </w:rPr>
        <w:t>3) = área útil geral(ha)</w:t>
      </w:r>
    </w:p>
    <w:p w14:paraId="02AF6353" w14:textId="77777777" w:rsidR="00DA2A77" w:rsidRPr="00084B11" w:rsidRDefault="00DA2A77" w:rsidP="00F8665E">
      <w:pPr>
        <w:widowControl w:val="0"/>
        <w:suppressAutoHyphens/>
        <w:spacing w:after="0" w:line="240" w:lineRule="auto"/>
        <w:jc w:val="both"/>
        <w:rPr>
          <w:rFonts w:ascii="Times New Roman" w:eastAsia="DejaVu Sans" w:hAnsi="Times New Roman" w:cs="Times New Roman"/>
          <w:kern w:val="1"/>
          <w:sz w:val="24"/>
          <w:szCs w:val="24"/>
          <w:lang w:eastAsia="zh-CN" w:bidi="hi-IN"/>
        </w:rPr>
      </w:pPr>
      <w:proofErr w:type="gramStart"/>
      <w:r w:rsidRPr="00084B11">
        <w:rPr>
          <w:rFonts w:ascii="Times New Roman" w:eastAsia="DejaVu Sans" w:hAnsi="Times New Roman" w:cs="Times New Roman"/>
          <w:kern w:val="1"/>
          <w:sz w:val="24"/>
          <w:szCs w:val="24"/>
          <w:lang w:eastAsia="zh-CN" w:bidi="hi-IN"/>
        </w:rPr>
        <w:t>AU(</w:t>
      </w:r>
      <w:proofErr w:type="gramEnd"/>
      <w:r w:rsidRPr="00084B11">
        <w:rPr>
          <w:rFonts w:ascii="Times New Roman" w:eastAsia="DejaVu Sans" w:hAnsi="Times New Roman" w:cs="Times New Roman"/>
          <w:kern w:val="1"/>
          <w:sz w:val="24"/>
          <w:szCs w:val="24"/>
          <w:lang w:eastAsia="zh-CN" w:bidi="hi-IN"/>
        </w:rPr>
        <w:t>4) = área útil para atividades agrícolas, para projeto agropecuário irrigado com infraestrutura coletiva (ha).</w:t>
      </w:r>
    </w:p>
    <w:p w14:paraId="1D820FB1" w14:textId="77777777" w:rsidR="00DA2A77" w:rsidRPr="00084B11" w:rsidRDefault="00DA2A77" w:rsidP="00F8665E">
      <w:pPr>
        <w:widowControl w:val="0"/>
        <w:suppressAutoHyphens/>
        <w:spacing w:after="0" w:line="240" w:lineRule="auto"/>
        <w:jc w:val="both"/>
        <w:rPr>
          <w:rFonts w:ascii="Times New Roman" w:eastAsia="DejaVu Sans" w:hAnsi="Times New Roman" w:cs="Times New Roman"/>
          <w:kern w:val="1"/>
          <w:sz w:val="24"/>
          <w:szCs w:val="24"/>
          <w:lang w:eastAsia="zh-CN" w:bidi="hi-IN"/>
        </w:rPr>
      </w:pPr>
      <w:proofErr w:type="gramStart"/>
      <w:r w:rsidRPr="00084B11">
        <w:rPr>
          <w:rFonts w:ascii="Times New Roman" w:eastAsia="DejaVu Sans" w:hAnsi="Times New Roman" w:cs="Times New Roman"/>
          <w:kern w:val="1"/>
          <w:sz w:val="24"/>
          <w:szCs w:val="24"/>
          <w:lang w:eastAsia="zh-CN" w:bidi="hi-IN"/>
        </w:rPr>
        <w:t>AU(</w:t>
      </w:r>
      <w:proofErr w:type="gramEnd"/>
      <w:r w:rsidRPr="00084B11">
        <w:rPr>
          <w:rFonts w:ascii="Times New Roman" w:eastAsia="DejaVu Sans" w:hAnsi="Times New Roman" w:cs="Times New Roman"/>
          <w:kern w:val="1"/>
          <w:sz w:val="24"/>
          <w:szCs w:val="24"/>
          <w:lang w:eastAsia="zh-CN" w:bidi="hi-IN"/>
        </w:rPr>
        <w:t>5) = área útil para Parque Aquícola(ha).</w:t>
      </w:r>
    </w:p>
    <w:p w14:paraId="21A0B70C" w14:textId="77777777" w:rsidR="00DA2A77" w:rsidRPr="00084B11" w:rsidRDefault="00DA2A77" w:rsidP="00F8665E">
      <w:pPr>
        <w:widowControl w:val="0"/>
        <w:suppressAutoHyphens/>
        <w:spacing w:after="0" w:line="240" w:lineRule="auto"/>
        <w:jc w:val="both"/>
        <w:rPr>
          <w:rFonts w:ascii="Times New Roman" w:eastAsia="DejaVu Sans" w:hAnsi="Times New Roman" w:cs="Times New Roman"/>
          <w:kern w:val="1"/>
          <w:sz w:val="24"/>
          <w:szCs w:val="24"/>
          <w:lang w:eastAsia="zh-CN" w:bidi="hi-IN"/>
        </w:rPr>
      </w:pPr>
      <w:proofErr w:type="gramStart"/>
      <w:r w:rsidRPr="00084B11">
        <w:rPr>
          <w:rFonts w:ascii="Times New Roman" w:eastAsia="DejaVu Sans" w:hAnsi="Times New Roman" w:cs="Times New Roman"/>
          <w:kern w:val="1"/>
          <w:sz w:val="24"/>
          <w:szCs w:val="24"/>
          <w:lang w:eastAsia="zh-CN" w:bidi="hi-IN"/>
        </w:rPr>
        <w:t>AU(</w:t>
      </w:r>
      <w:proofErr w:type="gramEnd"/>
      <w:r w:rsidRPr="00084B11">
        <w:rPr>
          <w:rFonts w:ascii="Times New Roman" w:eastAsia="DejaVu Sans" w:hAnsi="Times New Roman" w:cs="Times New Roman"/>
          <w:kern w:val="1"/>
          <w:sz w:val="24"/>
          <w:szCs w:val="24"/>
          <w:lang w:eastAsia="zh-CN" w:bidi="hi-IN"/>
        </w:rPr>
        <w:t>6) = área útil para pilhas de rejeito e de estéril em mineração(ha).</w:t>
      </w:r>
    </w:p>
    <w:p w14:paraId="2D9B0540" w14:textId="77777777" w:rsidR="00DA2A77" w:rsidRPr="00084B11" w:rsidRDefault="00DA2A77" w:rsidP="00F8665E">
      <w:pPr>
        <w:widowControl w:val="0"/>
        <w:suppressAutoHyphens/>
        <w:spacing w:after="0" w:line="240" w:lineRule="auto"/>
        <w:jc w:val="both"/>
        <w:rPr>
          <w:rFonts w:ascii="Times New Roman" w:eastAsia="DejaVu Sans" w:hAnsi="Times New Roman" w:cs="Times New Roman"/>
          <w:kern w:val="1"/>
          <w:sz w:val="24"/>
          <w:szCs w:val="24"/>
          <w:lang w:eastAsia="zh-CN" w:bidi="hi-IN"/>
        </w:rPr>
      </w:pPr>
      <w:proofErr w:type="gramStart"/>
      <w:r w:rsidRPr="00084B11">
        <w:rPr>
          <w:rFonts w:ascii="Times New Roman" w:eastAsia="DejaVu Sans" w:hAnsi="Times New Roman" w:cs="Times New Roman"/>
          <w:kern w:val="1"/>
          <w:sz w:val="24"/>
          <w:szCs w:val="24"/>
          <w:lang w:eastAsia="zh-CN" w:bidi="hi-IN"/>
        </w:rPr>
        <w:t>AU(</w:t>
      </w:r>
      <w:proofErr w:type="gramEnd"/>
      <w:r w:rsidRPr="00084B11">
        <w:rPr>
          <w:rFonts w:ascii="Times New Roman" w:eastAsia="DejaVu Sans" w:hAnsi="Times New Roman" w:cs="Times New Roman"/>
          <w:kern w:val="1"/>
          <w:sz w:val="24"/>
          <w:szCs w:val="24"/>
          <w:lang w:eastAsia="zh-CN" w:bidi="hi-IN"/>
        </w:rPr>
        <w:t>7) = área total para parcelamento de solo urbano(ha).</w:t>
      </w:r>
    </w:p>
    <w:p w14:paraId="2F254370" w14:textId="77777777" w:rsidR="00DA2A77" w:rsidRPr="00084B11" w:rsidRDefault="00DA2A77" w:rsidP="00F8665E">
      <w:pPr>
        <w:widowControl w:val="0"/>
        <w:suppressAutoHyphens/>
        <w:spacing w:after="0" w:line="240" w:lineRule="auto"/>
        <w:jc w:val="both"/>
        <w:rPr>
          <w:rFonts w:ascii="Times New Roman" w:eastAsia="DejaVu Sans" w:hAnsi="Times New Roman" w:cs="Times New Roman"/>
          <w:kern w:val="1"/>
          <w:sz w:val="24"/>
          <w:szCs w:val="24"/>
          <w:lang w:eastAsia="zh-CN" w:bidi="hi-IN"/>
        </w:rPr>
      </w:pPr>
      <w:r w:rsidRPr="00084B11">
        <w:rPr>
          <w:rFonts w:ascii="Times New Roman" w:eastAsia="DejaVu Sans" w:hAnsi="Times New Roman" w:cs="Times New Roman"/>
          <w:kern w:val="1"/>
          <w:sz w:val="24"/>
          <w:szCs w:val="24"/>
          <w:lang w:eastAsia="zh-CN" w:bidi="hi-IN"/>
        </w:rPr>
        <w:t>CN = capacidade nominal do equipamento (t/h)</w:t>
      </w:r>
    </w:p>
    <w:p w14:paraId="4398FBB3" w14:textId="77777777" w:rsidR="00DA2A77" w:rsidRPr="00084B11" w:rsidRDefault="00DA2A77" w:rsidP="00F8665E">
      <w:pPr>
        <w:widowControl w:val="0"/>
        <w:suppressAutoHyphens/>
        <w:spacing w:after="0" w:line="240" w:lineRule="auto"/>
        <w:jc w:val="both"/>
        <w:rPr>
          <w:rFonts w:ascii="Times New Roman" w:eastAsia="DejaVu Sans" w:hAnsi="Times New Roman" w:cs="Times New Roman"/>
          <w:strike/>
          <w:kern w:val="1"/>
          <w:sz w:val="24"/>
          <w:szCs w:val="24"/>
          <w:lang w:eastAsia="zh-CN" w:bidi="hi-IN"/>
        </w:rPr>
      </w:pPr>
      <w:r w:rsidRPr="00084B11">
        <w:rPr>
          <w:rFonts w:ascii="Times New Roman" w:eastAsia="DejaVu Sans" w:hAnsi="Times New Roman" w:cs="Times New Roman"/>
          <w:kern w:val="1"/>
          <w:sz w:val="24"/>
          <w:szCs w:val="24"/>
          <w:lang w:eastAsia="zh-CN" w:bidi="hi-IN"/>
        </w:rPr>
        <w:t>CP = capacidade de produção</w:t>
      </w:r>
    </w:p>
    <w:p w14:paraId="5EFCDDF6" w14:textId="77777777" w:rsidR="00DA2A77" w:rsidRPr="00084B11" w:rsidRDefault="00DA2A77" w:rsidP="00F8665E">
      <w:pPr>
        <w:widowControl w:val="0"/>
        <w:suppressAutoHyphens/>
        <w:spacing w:after="0" w:line="240" w:lineRule="auto"/>
        <w:jc w:val="both"/>
        <w:rPr>
          <w:rFonts w:ascii="Times New Roman" w:eastAsia="DejaVu Sans" w:hAnsi="Times New Roman" w:cs="Times New Roman"/>
          <w:kern w:val="1"/>
          <w:sz w:val="24"/>
          <w:szCs w:val="24"/>
          <w:lang w:eastAsia="zh-CN" w:bidi="hi-IN"/>
        </w:rPr>
      </w:pPr>
      <w:proofErr w:type="spellStart"/>
      <w:proofErr w:type="gramStart"/>
      <w:r w:rsidRPr="00084B11">
        <w:rPr>
          <w:rFonts w:ascii="Times New Roman" w:eastAsia="DejaVu Sans" w:hAnsi="Times New Roman" w:cs="Times New Roman"/>
          <w:kern w:val="1"/>
          <w:sz w:val="24"/>
          <w:szCs w:val="24"/>
          <w:lang w:eastAsia="zh-CN" w:bidi="hi-IN"/>
        </w:rPr>
        <w:t>CmedA</w:t>
      </w:r>
      <w:proofErr w:type="spellEnd"/>
      <w:proofErr w:type="gramEnd"/>
      <w:r w:rsidRPr="00084B11">
        <w:rPr>
          <w:rFonts w:ascii="Times New Roman" w:eastAsia="DejaVu Sans" w:hAnsi="Times New Roman" w:cs="Times New Roman"/>
          <w:kern w:val="1"/>
          <w:sz w:val="24"/>
          <w:szCs w:val="24"/>
          <w:lang w:eastAsia="zh-CN" w:bidi="hi-IN"/>
        </w:rPr>
        <w:t xml:space="preserve"> = capacidade média de abate/dia </w:t>
      </w:r>
    </w:p>
    <w:p w14:paraId="25DC21B3" w14:textId="77777777" w:rsidR="00DA2A77" w:rsidRPr="00084B11" w:rsidRDefault="00DA2A77" w:rsidP="00F8665E">
      <w:pPr>
        <w:widowControl w:val="0"/>
        <w:suppressAutoHyphens/>
        <w:spacing w:after="0" w:line="240" w:lineRule="auto"/>
        <w:jc w:val="both"/>
        <w:rPr>
          <w:rFonts w:ascii="Times New Roman" w:eastAsia="DejaVu Sans" w:hAnsi="Times New Roman" w:cs="Times New Roman"/>
          <w:kern w:val="1"/>
          <w:sz w:val="24"/>
          <w:szCs w:val="24"/>
          <w:lang w:eastAsia="zh-CN" w:bidi="hi-IN"/>
        </w:rPr>
      </w:pPr>
      <w:proofErr w:type="spellStart"/>
      <w:proofErr w:type="gramStart"/>
      <w:r w:rsidRPr="00084B11">
        <w:rPr>
          <w:rFonts w:ascii="Times New Roman" w:eastAsia="DejaVu Sans" w:hAnsi="Times New Roman" w:cs="Times New Roman"/>
          <w:kern w:val="1"/>
          <w:sz w:val="24"/>
          <w:szCs w:val="24"/>
          <w:lang w:eastAsia="zh-CN" w:bidi="hi-IN"/>
        </w:rPr>
        <w:t>CmáxC</w:t>
      </w:r>
      <w:proofErr w:type="spellEnd"/>
      <w:proofErr w:type="gramEnd"/>
      <w:r w:rsidRPr="00084B11">
        <w:rPr>
          <w:rFonts w:ascii="Times New Roman" w:eastAsia="DejaVu Sans" w:hAnsi="Times New Roman" w:cs="Times New Roman"/>
          <w:kern w:val="1"/>
          <w:sz w:val="24"/>
          <w:szCs w:val="24"/>
          <w:lang w:eastAsia="zh-CN" w:bidi="hi-IN"/>
        </w:rPr>
        <w:t xml:space="preserve"> = capacidade máxima de cabeças</w:t>
      </w:r>
    </w:p>
    <w:p w14:paraId="0905A91F" w14:textId="77777777" w:rsidR="00DA2A77" w:rsidRPr="00084B11" w:rsidRDefault="00DA2A77" w:rsidP="00F8665E">
      <w:pPr>
        <w:widowControl w:val="0"/>
        <w:suppressAutoHyphens/>
        <w:spacing w:after="0" w:line="240" w:lineRule="auto"/>
        <w:jc w:val="both"/>
        <w:rPr>
          <w:rFonts w:ascii="Times New Roman" w:eastAsia="DejaVu Sans" w:hAnsi="Times New Roman" w:cs="Times New Roman"/>
          <w:kern w:val="1"/>
          <w:sz w:val="24"/>
          <w:szCs w:val="24"/>
          <w:lang w:eastAsia="zh-CN" w:bidi="hi-IN"/>
        </w:rPr>
      </w:pPr>
      <w:proofErr w:type="spellStart"/>
      <w:proofErr w:type="gramStart"/>
      <w:r w:rsidRPr="00084B11">
        <w:rPr>
          <w:rFonts w:ascii="Times New Roman" w:eastAsia="DejaVu Sans" w:hAnsi="Times New Roman" w:cs="Times New Roman"/>
          <w:kern w:val="1"/>
          <w:sz w:val="24"/>
          <w:szCs w:val="24"/>
          <w:lang w:eastAsia="zh-CN" w:bidi="hi-IN"/>
        </w:rPr>
        <w:t>CmáxM</w:t>
      </w:r>
      <w:proofErr w:type="spellEnd"/>
      <w:proofErr w:type="gramEnd"/>
      <w:r w:rsidRPr="00084B11">
        <w:rPr>
          <w:rFonts w:ascii="Times New Roman" w:eastAsia="DejaVu Sans" w:hAnsi="Times New Roman" w:cs="Times New Roman"/>
          <w:kern w:val="1"/>
          <w:sz w:val="24"/>
          <w:szCs w:val="24"/>
          <w:lang w:eastAsia="zh-CN" w:bidi="hi-IN"/>
        </w:rPr>
        <w:t xml:space="preserve"> = capacidade máxima de matrizes</w:t>
      </w:r>
    </w:p>
    <w:p w14:paraId="3935BC9D" w14:textId="77777777" w:rsidR="00DA2A77" w:rsidRPr="00084B11" w:rsidRDefault="00DA2A77" w:rsidP="00F8665E">
      <w:pPr>
        <w:widowControl w:val="0"/>
        <w:suppressAutoHyphens/>
        <w:spacing w:after="0" w:line="240" w:lineRule="auto"/>
        <w:jc w:val="both"/>
        <w:rPr>
          <w:rFonts w:ascii="Times New Roman" w:eastAsia="DejaVu Sans" w:hAnsi="Times New Roman" w:cs="Times New Roman"/>
          <w:kern w:val="1"/>
          <w:sz w:val="24"/>
          <w:szCs w:val="24"/>
          <w:lang w:eastAsia="zh-CN" w:bidi="hi-IN"/>
        </w:rPr>
      </w:pPr>
      <w:r w:rsidRPr="00084B11">
        <w:rPr>
          <w:rFonts w:ascii="Times New Roman" w:eastAsia="DejaVu Sans" w:hAnsi="Times New Roman" w:cs="Times New Roman"/>
          <w:kern w:val="1"/>
          <w:sz w:val="24"/>
          <w:szCs w:val="24"/>
          <w:lang w:eastAsia="zh-CN" w:bidi="hi-IN"/>
        </w:rPr>
        <w:t>FR = faixa de rádio frequência (kHz)</w:t>
      </w:r>
    </w:p>
    <w:p w14:paraId="5D91AF45" w14:textId="77777777" w:rsidR="00DA2A77" w:rsidRPr="00084B11" w:rsidRDefault="00DA2A77" w:rsidP="00F8665E">
      <w:pPr>
        <w:widowControl w:val="0"/>
        <w:suppressAutoHyphens/>
        <w:spacing w:after="0" w:line="240" w:lineRule="auto"/>
        <w:jc w:val="both"/>
        <w:rPr>
          <w:rFonts w:ascii="Times New Roman" w:eastAsia="DejaVu Sans" w:hAnsi="Times New Roman" w:cs="Times New Roman"/>
          <w:kern w:val="1"/>
          <w:sz w:val="24"/>
          <w:szCs w:val="24"/>
          <w:lang w:eastAsia="zh-CN" w:bidi="hi-IN"/>
        </w:rPr>
      </w:pPr>
      <w:r w:rsidRPr="00084B11">
        <w:rPr>
          <w:rFonts w:ascii="Times New Roman" w:eastAsia="DejaVu Sans" w:hAnsi="Times New Roman" w:cs="Times New Roman"/>
          <w:kern w:val="1"/>
          <w:sz w:val="24"/>
          <w:szCs w:val="24"/>
          <w:lang w:eastAsia="zh-CN" w:bidi="hi-IN"/>
        </w:rPr>
        <w:t>L = comprimento (km)</w:t>
      </w:r>
    </w:p>
    <w:p w14:paraId="38FDDAE9" w14:textId="77777777" w:rsidR="00DA2A77" w:rsidRPr="00084B11" w:rsidRDefault="00DA2A77" w:rsidP="00F8665E">
      <w:pPr>
        <w:widowControl w:val="0"/>
        <w:suppressAutoHyphens/>
        <w:spacing w:after="0" w:line="240" w:lineRule="auto"/>
        <w:jc w:val="both"/>
        <w:rPr>
          <w:rFonts w:ascii="Times New Roman" w:eastAsia="DejaVu Sans" w:hAnsi="Times New Roman" w:cs="Times New Roman"/>
          <w:kern w:val="1"/>
          <w:sz w:val="24"/>
          <w:szCs w:val="24"/>
          <w:lang w:eastAsia="zh-CN" w:bidi="hi-IN"/>
        </w:rPr>
      </w:pPr>
      <w:r w:rsidRPr="00084B11">
        <w:rPr>
          <w:rFonts w:ascii="Times New Roman" w:eastAsia="DejaVu Sans" w:hAnsi="Times New Roman" w:cs="Times New Roman"/>
          <w:kern w:val="1"/>
          <w:sz w:val="24"/>
          <w:szCs w:val="24"/>
          <w:lang w:eastAsia="zh-CN" w:bidi="hi-IN"/>
        </w:rPr>
        <w:t>L(1)</w:t>
      </w:r>
      <w:proofErr w:type="gramStart"/>
      <w:r w:rsidRPr="00084B11">
        <w:rPr>
          <w:rFonts w:ascii="Times New Roman" w:eastAsia="DejaVu Sans" w:hAnsi="Times New Roman" w:cs="Times New Roman"/>
          <w:kern w:val="1"/>
          <w:sz w:val="24"/>
          <w:szCs w:val="24"/>
          <w:lang w:eastAsia="zh-CN" w:bidi="hi-IN"/>
        </w:rPr>
        <w:t xml:space="preserve"> </w:t>
      </w:r>
      <w:r w:rsidRPr="00084B11">
        <w:rPr>
          <w:rFonts w:ascii="Times New Roman" w:eastAsia="DejaVu Sans" w:hAnsi="Times New Roman" w:cs="Times New Roman"/>
          <w:kern w:val="1"/>
          <w:sz w:val="24"/>
          <w:szCs w:val="24"/>
          <w:lang w:bidi="hi-IN"/>
        </w:rPr>
        <w:t xml:space="preserve"> </w:t>
      </w:r>
      <w:proofErr w:type="gramEnd"/>
      <w:r w:rsidRPr="00084B11">
        <w:rPr>
          <w:rFonts w:ascii="Times New Roman" w:eastAsia="DejaVu Sans" w:hAnsi="Times New Roman" w:cs="Times New Roman"/>
          <w:kern w:val="1"/>
          <w:sz w:val="24"/>
          <w:szCs w:val="24"/>
          <w:lang w:bidi="hi-IN"/>
        </w:rPr>
        <w:t>= comprimento do curso d’água que será retificado (km)</w:t>
      </w:r>
    </w:p>
    <w:p w14:paraId="7DC3E53F" w14:textId="77777777" w:rsidR="00DA2A77" w:rsidRPr="00084B11" w:rsidRDefault="00DA2A77" w:rsidP="00F8665E">
      <w:pPr>
        <w:widowControl w:val="0"/>
        <w:suppressAutoHyphens/>
        <w:spacing w:after="0" w:line="240" w:lineRule="auto"/>
        <w:jc w:val="both"/>
        <w:rPr>
          <w:rFonts w:ascii="Times New Roman" w:eastAsia="DejaVu Sans" w:hAnsi="Times New Roman" w:cs="Times New Roman"/>
          <w:kern w:val="1"/>
          <w:sz w:val="24"/>
          <w:szCs w:val="24"/>
          <w:lang w:eastAsia="zh-CN" w:bidi="hi-IN"/>
        </w:rPr>
      </w:pPr>
      <w:r w:rsidRPr="00084B11">
        <w:rPr>
          <w:rFonts w:ascii="Times New Roman" w:eastAsia="DejaVu Sans" w:hAnsi="Times New Roman" w:cs="Times New Roman"/>
          <w:kern w:val="1"/>
          <w:sz w:val="24"/>
          <w:szCs w:val="24"/>
          <w:lang w:eastAsia="zh-CN" w:bidi="hi-IN"/>
        </w:rPr>
        <w:t>MP = matéria prima (t/safra)</w:t>
      </w:r>
    </w:p>
    <w:p w14:paraId="5F3EA276" w14:textId="77777777" w:rsidR="00DA2A77" w:rsidRPr="00084B11" w:rsidRDefault="00DA2A77" w:rsidP="00F8665E">
      <w:pPr>
        <w:widowControl w:val="0"/>
        <w:suppressAutoHyphens/>
        <w:spacing w:after="0" w:line="240" w:lineRule="auto"/>
        <w:jc w:val="both"/>
        <w:rPr>
          <w:rFonts w:ascii="Times New Roman" w:eastAsia="DejaVu Sans" w:hAnsi="Times New Roman" w:cs="Times New Roman"/>
          <w:kern w:val="1"/>
          <w:sz w:val="24"/>
          <w:szCs w:val="24"/>
          <w:lang w:eastAsia="zh-CN" w:bidi="hi-IN"/>
        </w:rPr>
      </w:pPr>
      <w:r w:rsidRPr="00084B11">
        <w:rPr>
          <w:rFonts w:ascii="Times New Roman" w:eastAsia="DejaVu Sans" w:hAnsi="Times New Roman" w:cs="Times New Roman"/>
          <w:kern w:val="1"/>
          <w:sz w:val="24"/>
          <w:szCs w:val="24"/>
          <w:lang w:eastAsia="zh-CN" w:bidi="hi-IN"/>
        </w:rPr>
        <w:t>NH = número de unidades habitacionais</w:t>
      </w:r>
    </w:p>
    <w:p w14:paraId="00EB7D63" w14:textId="77777777" w:rsidR="00DA2A77" w:rsidRPr="00084B11" w:rsidRDefault="00DA2A77" w:rsidP="00F8665E">
      <w:pPr>
        <w:widowControl w:val="0"/>
        <w:suppressAutoHyphens/>
        <w:spacing w:after="0" w:line="240" w:lineRule="auto"/>
        <w:jc w:val="both"/>
        <w:rPr>
          <w:rFonts w:ascii="Times New Roman" w:eastAsia="DejaVu Sans" w:hAnsi="Times New Roman" w:cs="Times New Roman"/>
          <w:kern w:val="1"/>
          <w:sz w:val="24"/>
          <w:szCs w:val="24"/>
          <w:lang w:eastAsia="zh-CN" w:bidi="hi-IN"/>
        </w:rPr>
      </w:pPr>
      <w:r w:rsidRPr="00084B11">
        <w:rPr>
          <w:rFonts w:ascii="Times New Roman" w:eastAsia="DejaVu Sans" w:hAnsi="Times New Roman" w:cs="Times New Roman"/>
          <w:kern w:val="1"/>
          <w:sz w:val="24"/>
          <w:szCs w:val="24"/>
          <w:lang w:eastAsia="zh-CN" w:bidi="hi-IN"/>
        </w:rPr>
        <w:t>NL = número de leitos</w:t>
      </w:r>
    </w:p>
    <w:p w14:paraId="6535DD62" w14:textId="77777777" w:rsidR="00DA2A77" w:rsidRPr="00084B11" w:rsidRDefault="00DA2A77" w:rsidP="00F8665E">
      <w:pPr>
        <w:widowControl w:val="0"/>
        <w:suppressAutoHyphens/>
        <w:spacing w:after="0" w:line="240" w:lineRule="auto"/>
        <w:jc w:val="both"/>
        <w:rPr>
          <w:rFonts w:ascii="Times New Roman" w:eastAsia="DejaVu Sans" w:hAnsi="Times New Roman" w:cs="Times New Roman"/>
          <w:kern w:val="1"/>
          <w:sz w:val="24"/>
          <w:szCs w:val="24"/>
          <w:lang w:eastAsia="zh-CN" w:bidi="hi-IN"/>
        </w:rPr>
      </w:pPr>
      <w:r w:rsidRPr="00084B11">
        <w:rPr>
          <w:rFonts w:ascii="Times New Roman" w:eastAsia="DejaVu Sans" w:hAnsi="Times New Roman" w:cs="Times New Roman"/>
          <w:kern w:val="1"/>
          <w:sz w:val="24"/>
          <w:szCs w:val="24"/>
          <w:lang w:eastAsia="zh-CN" w:bidi="hi-IN"/>
        </w:rPr>
        <w:t>NV = número de veículos</w:t>
      </w:r>
    </w:p>
    <w:p w14:paraId="5E7AEF10" w14:textId="77777777" w:rsidR="00DA2A77" w:rsidRPr="00084B11" w:rsidRDefault="00DA2A77" w:rsidP="00F8665E">
      <w:pPr>
        <w:widowControl w:val="0"/>
        <w:suppressAutoHyphens/>
        <w:spacing w:after="0" w:line="240" w:lineRule="auto"/>
        <w:jc w:val="both"/>
        <w:rPr>
          <w:rFonts w:ascii="Times New Roman" w:eastAsia="DejaVu Sans" w:hAnsi="Times New Roman" w:cs="Times New Roman"/>
          <w:kern w:val="1"/>
          <w:sz w:val="24"/>
          <w:szCs w:val="24"/>
          <w:lang w:eastAsia="zh-CN" w:bidi="hi-IN"/>
        </w:rPr>
      </w:pPr>
      <w:r w:rsidRPr="00084B11">
        <w:rPr>
          <w:rFonts w:ascii="Times New Roman" w:eastAsia="DejaVu Sans" w:hAnsi="Times New Roman" w:cs="Times New Roman"/>
          <w:kern w:val="1"/>
          <w:sz w:val="24"/>
          <w:szCs w:val="24"/>
          <w:lang w:eastAsia="zh-CN" w:bidi="hi-IN"/>
        </w:rPr>
        <w:t>P = potência instalada (MW)</w:t>
      </w:r>
    </w:p>
    <w:p w14:paraId="2D3224C9" w14:textId="77777777" w:rsidR="00DA2A77" w:rsidRPr="00084B11" w:rsidRDefault="00DA2A77" w:rsidP="00F8665E">
      <w:pPr>
        <w:widowControl w:val="0"/>
        <w:suppressAutoHyphens/>
        <w:spacing w:after="0" w:line="240" w:lineRule="auto"/>
        <w:jc w:val="both"/>
        <w:rPr>
          <w:rFonts w:ascii="Times New Roman" w:eastAsia="DejaVu Sans" w:hAnsi="Times New Roman" w:cs="Times New Roman"/>
          <w:kern w:val="1"/>
          <w:sz w:val="24"/>
          <w:szCs w:val="24"/>
          <w:lang w:eastAsia="zh-CN" w:bidi="hi-IN"/>
        </w:rPr>
      </w:pPr>
      <w:r w:rsidRPr="00084B11">
        <w:rPr>
          <w:rFonts w:ascii="Times New Roman" w:eastAsia="DejaVu Sans" w:hAnsi="Times New Roman" w:cs="Times New Roman"/>
          <w:kern w:val="1"/>
          <w:sz w:val="24"/>
          <w:szCs w:val="24"/>
          <w:lang w:eastAsia="zh-CN" w:bidi="hi-IN"/>
        </w:rPr>
        <w:t>PA = produção anual de ROM (m</w:t>
      </w:r>
      <w:r w:rsidRPr="00084B11">
        <w:rPr>
          <w:rFonts w:ascii="Times New Roman" w:eastAsia="DejaVu Sans" w:hAnsi="Times New Roman" w:cs="Times New Roman"/>
          <w:kern w:val="1"/>
          <w:sz w:val="24"/>
          <w:szCs w:val="24"/>
          <w:vertAlign w:val="superscript"/>
          <w:lang w:eastAsia="zh-CN" w:bidi="hi-IN"/>
        </w:rPr>
        <w:t>3</w:t>
      </w:r>
      <w:r w:rsidRPr="00084B11">
        <w:rPr>
          <w:rFonts w:ascii="Times New Roman" w:eastAsia="DejaVu Sans" w:hAnsi="Times New Roman" w:cs="Times New Roman"/>
          <w:kern w:val="1"/>
          <w:sz w:val="24"/>
          <w:szCs w:val="24"/>
          <w:lang w:eastAsia="zh-CN" w:bidi="hi-IN"/>
        </w:rPr>
        <w:t>/ano)</w:t>
      </w:r>
    </w:p>
    <w:p w14:paraId="77BA030A" w14:textId="77777777" w:rsidR="00DA2A77" w:rsidRPr="00084B11" w:rsidRDefault="00DA2A77" w:rsidP="00F8665E">
      <w:pPr>
        <w:widowControl w:val="0"/>
        <w:suppressAutoHyphens/>
        <w:spacing w:after="0" w:line="240" w:lineRule="auto"/>
        <w:jc w:val="both"/>
        <w:rPr>
          <w:rFonts w:ascii="Times New Roman" w:eastAsia="DejaVu Sans" w:hAnsi="Times New Roman" w:cs="Times New Roman"/>
          <w:kern w:val="1"/>
          <w:sz w:val="24"/>
          <w:szCs w:val="24"/>
          <w:lang w:eastAsia="zh-CN" w:bidi="hi-IN"/>
        </w:rPr>
      </w:pPr>
      <w:proofErr w:type="spellStart"/>
      <w:r w:rsidRPr="00084B11">
        <w:rPr>
          <w:rFonts w:ascii="Times New Roman" w:eastAsia="DejaVu Sans" w:hAnsi="Times New Roman" w:cs="Times New Roman"/>
          <w:kern w:val="1"/>
          <w:sz w:val="24"/>
          <w:szCs w:val="24"/>
          <w:lang w:eastAsia="zh-CN" w:bidi="hi-IN"/>
        </w:rPr>
        <w:t>Pax</w:t>
      </w:r>
      <w:proofErr w:type="spellEnd"/>
      <w:r w:rsidRPr="00084B11">
        <w:rPr>
          <w:rFonts w:ascii="Times New Roman" w:eastAsia="DejaVu Sans" w:hAnsi="Times New Roman" w:cs="Times New Roman"/>
          <w:kern w:val="1"/>
          <w:sz w:val="24"/>
          <w:szCs w:val="24"/>
          <w:lang w:eastAsia="zh-CN" w:bidi="hi-IN"/>
        </w:rPr>
        <w:t xml:space="preserve"> = número de passageiros por ano (embarcados e desembarcados)</w:t>
      </w:r>
    </w:p>
    <w:p w14:paraId="36139689" w14:textId="77777777" w:rsidR="00DA2A77" w:rsidRPr="00084B11" w:rsidRDefault="00DA2A77" w:rsidP="00F8665E">
      <w:pPr>
        <w:widowControl w:val="0"/>
        <w:suppressAutoHyphens/>
        <w:spacing w:after="0" w:line="240" w:lineRule="auto"/>
        <w:jc w:val="both"/>
        <w:rPr>
          <w:rFonts w:ascii="Times New Roman" w:eastAsia="DejaVu Sans" w:hAnsi="Times New Roman" w:cs="Times New Roman"/>
          <w:kern w:val="1"/>
          <w:sz w:val="24"/>
          <w:szCs w:val="24"/>
          <w:lang w:eastAsia="zh-CN" w:bidi="hi-IN"/>
        </w:rPr>
      </w:pPr>
      <w:r w:rsidRPr="00084B11">
        <w:rPr>
          <w:rFonts w:ascii="Times New Roman" w:eastAsia="DejaVu Sans" w:hAnsi="Times New Roman" w:cs="Times New Roman"/>
          <w:kern w:val="1"/>
          <w:sz w:val="24"/>
          <w:szCs w:val="24"/>
          <w:lang w:eastAsia="zh-CN" w:bidi="hi-IN"/>
        </w:rPr>
        <w:t>PM = produção mensal de ROM (m</w:t>
      </w:r>
      <w:r w:rsidRPr="00084B11">
        <w:rPr>
          <w:rFonts w:ascii="Times New Roman" w:eastAsia="DejaVu Sans" w:hAnsi="Times New Roman" w:cs="Times New Roman"/>
          <w:kern w:val="1"/>
          <w:sz w:val="24"/>
          <w:szCs w:val="24"/>
          <w:vertAlign w:val="superscript"/>
          <w:lang w:eastAsia="zh-CN" w:bidi="hi-IN"/>
        </w:rPr>
        <w:t>3</w:t>
      </w:r>
      <w:r w:rsidRPr="00084B11">
        <w:rPr>
          <w:rFonts w:ascii="Times New Roman" w:eastAsia="DejaVu Sans" w:hAnsi="Times New Roman" w:cs="Times New Roman"/>
          <w:kern w:val="1"/>
          <w:sz w:val="24"/>
          <w:szCs w:val="24"/>
          <w:lang w:eastAsia="zh-CN" w:bidi="hi-IN"/>
        </w:rPr>
        <w:t>/mês)</w:t>
      </w:r>
    </w:p>
    <w:p w14:paraId="2882E202" w14:textId="77777777" w:rsidR="00DA2A77" w:rsidRPr="00084B11" w:rsidRDefault="00DA2A77" w:rsidP="00F8665E">
      <w:pPr>
        <w:widowControl w:val="0"/>
        <w:suppressAutoHyphens/>
        <w:spacing w:after="0" w:line="240" w:lineRule="auto"/>
        <w:jc w:val="both"/>
        <w:rPr>
          <w:rFonts w:ascii="Times New Roman" w:eastAsia="DejaVu Sans" w:hAnsi="Times New Roman" w:cs="Times New Roman"/>
          <w:kern w:val="1"/>
          <w:sz w:val="24"/>
          <w:szCs w:val="24"/>
          <w:lang w:eastAsia="zh-CN" w:bidi="hi-IN"/>
        </w:rPr>
      </w:pPr>
      <w:proofErr w:type="gramStart"/>
      <w:r w:rsidRPr="00084B11">
        <w:rPr>
          <w:rFonts w:ascii="Times New Roman" w:eastAsia="DejaVu Sans" w:hAnsi="Times New Roman" w:cs="Times New Roman"/>
          <w:kern w:val="1"/>
          <w:sz w:val="24"/>
          <w:szCs w:val="24"/>
          <w:lang w:eastAsia="zh-CN" w:bidi="hi-IN"/>
        </w:rPr>
        <w:t>PM(</w:t>
      </w:r>
      <w:proofErr w:type="gramEnd"/>
      <w:r w:rsidRPr="00084B11">
        <w:rPr>
          <w:rFonts w:ascii="Times New Roman" w:eastAsia="DejaVu Sans" w:hAnsi="Times New Roman" w:cs="Times New Roman"/>
          <w:kern w:val="1"/>
          <w:sz w:val="24"/>
          <w:szCs w:val="24"/>
          <w:lang w:eastAsia="zh-CN" w:bidi="hi-IN"/>
        </w:rPr>
        <w:t>2) = produção mensal (m</w:t>
      </w:r>
      <w:r w:rsidRPr="00084B11">
        <w:rPr>
          <w:rFonts w:ascii="Times New Roman" w:eastAsia="DejaVu Sans" w:hAnsi="Times New Roman" w:cs="Times New Roman"/>
          <w:kern w:val="1"/>
          <w:sz w:val="24"/>
          <w:szCs w:val="24"/>
          <w:vertAlign w:val="superscript"/>
          <w:lang w:eastAsia="zh-CN" w:bidi="hi-IN"/>
        </w:rPr>
        <w:t>2</w:t>
      </w:r>
      <w:r w:rsidRPr="00084B11">
        <w:rPr>
          <w:rFonts w:ascii="Times New Roman" w:eastAsia="DejaVu Sans" w:hAnsi="Times New Roman" w:cs="Times New Roman"/>
          <w:kern w:val="1"/>
          <w:sz w:val="24"/>
          <w:szCs w:val="24"/>
          <w:lang w:eastAsia="zh-CN" w:bidi="hi-IN"/>
        </w:rPr>
        <w:t>/mês)</w:t>
      </w:r>
    </w:p>
    <w:p w14:paraId="40253135" w14:textId="77777777" w:rsidR="00DA2A77" w:rsidRPr="00084B11" w:rsidRDefault="00DA2A77" w:rsidP="00F8665E">
      <w:pPr>
        <w:widowControl w:val="0"/>
        <w:suppressAutoHyphens/>
        <w:spacing w:after="0" w:line="240" w:lineRule="auto"/>
        <w:jc w:val="both"/>
        <w:rPr>
          <w:rFonts w:ascii="Times New Roman" w:eastAsia="DejaVu Sans" w:hAnsi="Times New Roman" w:cs="Times New Roman"/>
          <w:kern w:val="1"/>
          <w:sz w:val="24"/>
          <w:szCs w:val="24"/>
          <w:lang w:eastAsia="zh-CN" w:bidi="hi-IN"/>
        </w:rPr>
      </w:pPr>
      <w:r w:rsidRPr="00084B11">
        <w:rPr>
          <w:rFonts w:ascii="Times New Roman" w:eastAsia="DejaVu Sans" w:hAnsi="Times New Roman" w:cs="Times New Roman"/>
          <w:kern w:val="1"/>
          <w:sz w:val="24"/>
          <w:szCs w:val="24"/>
          <w:lang w:eastAsia="zh-CN" w:bidi="hi-IN"/>
        </w:rPr>
        <w:t>Q = vazão máxima prevista (l/s)</w:t>
      </w:r>
    </w:p>
    <w:p w14:paraId="6DDD86DB" w14:textId="77777777" w:rsidR="00DA2A77" w:rsidRPr="00084B11" w:rsidRDefault="00DA2A77" w:rsidP="00F8665E">
      <w:pPr>
        <w:widowControl w:val="0"/>
        <w:suppressAutoHyphens/>
        <w:spacing w:after="0" w:line="240" w:lineRule="auto"/>
        <w:jc w:val="both"/>
        <w:rPr>
          <w:rFonts w:ascii="Times New Roman" w:eastAsia="DejaVu Sans" w:hAnsi="Times New Roman" w:cs="Times New Roman"/>
          <w:kern w:val="1"/>
          <w:sz w:val="24"/>
          <w:szCs w:val="24"/>
          <w:lang w:eastAsia="zh-CN" w:bidi="hi-IN"/>
        </w:rPr>
      </w:pPr>
      <w:r w:rsidRPr="00084B11">
        <w:rPr>
          <w:rFonts w:ascii="Times New Roman" w:eastAsia="DejaVu Sans" w:hAnsi="Times New Roman" w:cs="Times New Roman"/>
          <w:kern w:val="1"/>
          <w:sz w:val="24"/>
          <w:szCs w:val="24"/>
          <w:lang w:eastAsia="zh-CN" w:bidi="hi-IN"/>
        </w:rPr>
        <w:t>Q(1) = vazão de bombeamento (m</w:t>
      </w:r>
      <w:r w:rsidRPr="00084B11">
        <w:rPr>
          <w:rFonts w:ascii="Times New Roman" w:eastAsia="DejaVu Sans" w:hAnsi="Times New Roman" w:cs="Times New Roman"/>
          <w:kern w:val="1"/>
          <w:sz w:val="24"/>
          <w:szCs w:val="24"/>
          <w:vertAlign w:val="superscript"/>
          <w:lang w:eastAsia="zh-CN" w:bidi="hi-IN"/>
        </w:rPr>
        <w:t>3</w:t>
      </w:r>
      <w:r w:rsidRPr="00084B11">
        <w:rPr>
          <w:rFonts w:ascii="Times New Roman" w:eastAsia="DejaVu Sans" w:hAnsi="Times New Roman" w:cs="Times New Roman"/>
          <w:kern w:val="1"/>
          <w:sz w:val="24"/>
          <w:szCs w:val="24"/>
          <w:lang w:eastAsia="zh-CN" w:bidi="hi-IN"/>
        </w:rPr>
        <w:t>/h)</w:t>
      </w:r>
    </w:p>
    <w:p w14:paraId="668B8022" w14:textId="77777777" w:rsidR="00DA2A77" w:rsidRPr="00084B11" w:rsidRDefault="00DA2A77" w:rsidP="00F8665E">
      <w:pPr>
        <w:widowControl w:val="0"/>
        <w:suppressAutoHyphens/>
        <w:spacing w:after="0" w:line="240" w:lineRule="auto"/>
        <w:jc w:val="both"/>
        <w:rPr>
          <w:rFonts w:ascii="Times New Roman" w:eastAsia="DejaVu Sans" w:hAnsi="Times New Roman" w:cs="Times New Roman"/>
          <w:kern w:val="1"/>
          <w:sz w:val="24"/>
          <w:szCs w:val="24"/>
          <w:lang w:eastAsia="zh-CN" w:bidi="hi-IN"/>
        </w:rPr>
      </w:pPr>
      <w:r w:rsidRPr="00084B11">
        <w:rPr>
          <w:rFonts w:ascii="Times New Roman" w:eastAsia="DejaVu Sans" w:hAnsi="Times New Roman" w:cs="Times New Roman"/>
          <w:kern w:val="1"/>
          <w:sz w:val="24"/>
          <w:szCs w:val="24"/>
          <w:lang w:eastAsia="zh-CN" w:bidi="hi-IN"/>
        </w:rPr>
        <w:t>Q(2) = vazão média ao final do plano (l/s)</w:t>
      </w:r>
    </w:p>
    <w:p w14:paraId="10BF8CDE" w14:textId="77777777" w:rsidR="00DA2A77" w:rsidRPr="00084B11" w:rsidRDefault="00DA2A77" w:rsidP="00F8665E">
      <w:pPr>
        <w:widowControl w:val="0"/>
        <w:suppressAutoHyphens/>
        <w:spacing w:after="0" w:line="240" w:lineRule="auto"/>
        <w:jc w:val="both"/>
        <w:rPr>
          <w:rFonts w:ascii="Times New Roman" w:eastAsia="DejaVu Sans" w:hAnsi="Times New Roman" w:cs="Times New Roman"/>
          <w:kern w:val="1"/>
          <w:sz w:val="24"/>
          <w:szCs w:val="24"/>
          <w:lang w:eastAsia="zh-CN" w:bidi="hi-IN"/>
        </w:rPr>
      </w:pPr>
      <w:r w:rsidRPr="00084B11">
        <w:rPr>
          <w:rFonts w:ascii="Times New Roman" w:eastAsia="DejaVu Sans" w:hAnsi="Times New Roman" w:cs="Times New Roman"/>
          <w:kern w:val="1"/>
          <w:sz w:val="24"/>
          <w:szCs w:val="24"/>
          <w:lang w:eastAsia="zh-CN" w:bidi="hi-IN"/>
        </w:rPr>
        <w:t xml:space="preserve">QL = quantidade mensal de lâmpadas recebidas </w:t>
      </w:r>
    </w:p>
    <w:p w14:paraId="1F8BE56F" w14:textId="77777777" w:rsidR="00DA2A77" w:rsidRPr="00084B11" w:rsidRDefault="00DA2A77" w:rsidP="00F8665E">
      <w:pPr>
        <w:widowControl w:val="0"/>
        <w:suppressAutoHyphens/>
        <w:spacing w:after="0" w:line="240" w:lineRule="auto"/>
        <w:jc w:val="both"/>
        <w:rPr>
          <w:rFonts w:ascii="Times New Roman" w:eastAsia="DejaVu Sans" w:hAnsi="Times New Roman" w:cs="Times New Roman"/>
          <w:kern w:val="1"/>
          <w:sz w:val="24"/>
          <w:szCs w:val="24"/>
          <w:lang w:eastAsia="zh-CN" w:bidi="hi-IN"/>
        </w:rPr>
      </w:pPr>
      <w:r w:rsidRPr="00084B11">
        <w:rPr>
          <w:rFonts w:ascii="Times New Roman" w:eastAsia="DejaVu Sans" w:hAnsi="Times New Roman" w:cs="Times New Roman"/>
          <w:kern w:val="1"/>
          <w:sz w:val="24"/>
          <w:szCs w:val="24"/>
          <w:lang w:eastAsia="zh-CN" w:bidi="hi-IN"/>
        </w:rPr>
        <w:t>QP = vazão de projeto em m</w:t>
      </w:r>
      <w:r w:rsidRPr="00084B11">
        <w:rPr>
          <w:rFonts w:ascii="Times New Roman" w:eastAsia="DejaVu Sans" w:hAnsi="Times New Roman" w:cs="Times New Roman"/>
          <w:kern w:val="1"/>
          <w:sz w:val="24"/>
          <w:szCs w:val="24"/>
          <w:vertAlign w:val="superscript"/>
          <w:lang w:eastAsia="zh-CN" w:bidi="hi-IN"/>
        </w:rPr>
        <w:t>3</w:t>
      </w:r>
      <w:r w:rsidRPr="00084B11">
        <w:rPr>
          <w:rFonts w:ascii="Times New Roman" w:eastAsia="DejaVu Sans" w:hAnsi="Times New Roman" w:cs="Times New Roman"/>
          <w:kern w:val="1"/>
          <w:sz w:val="24"/>
          <w:szCs w:val="24"/>
          <w:lang w:eastAsia="zh-CN" w:bidi="hi-IN"/>
        </w:rPr>
        <w:t xml:space="preserve">/s, para tempo de recorrência de 50 </w:t>
      </w:r>
      <w:proofErr w:type="gramStart"/>
      <w:r w:rsidRPr="00084B11">
        <w:rPr>
          <w:rFonts w:ascii="Times New Roman" w:eastAsia="DejaVu Sans" w:hAnsi="Times New Roman" w:cs="Times New Roman"/>
          <w:kern w:val="1"/>
          <w:sz w:val="24"/>
          <w:szCs w:val="24"/>
          <w:lang w:eastAsia="zh-CN" w:bidi="hi-IN"/>
        </w:rPr>
        <w:t>anos</w:t>
      </w:r>
      <w:proofErr w:type="gramEnd"/>
    </w:p>
    <w:p w14:paraId="54EDA36C" w14:textId="77777777" w:rsidR="00DA2A77" w:rsidRPr="00084B11" w:rsidRDefault="00DA2A77" w:rsidP="00F8665E">
      <w:pPr>
        <w:widowControl w:val="0"/>
        <w:suppressAutoHyphens/>
        <w:spacing w:after="0" w:line="240" w:lineRule="auto"/>
        <w:jc w:val="both"/>
        <w:rPr>
          <w:rFonts w:ascii="Times New Roman" w:eastAsia="DejaVu Sans" w:hAnsi="Times New Roman" w:cs="Times New Roman"/>
          <w:kern w:val="1"/>
          <w:sz w:val="24"/>
          <w:szCs w:val="24"/>
          <w:lang w:eastAsia="zh-CN" w:bidi="hi-IN"/>
        </w:rPr>
      </w:pPr>
      <w:r w:rsidRPr="00084B11">
        <w:rPr>
          <w:rFonts w:ascii="Times New Roman" w:eastAsia="DejaVu Sans" w:hAnsi="Times New Roman" w:cs="Times New Roman"/>
          <w:kern w:val="1"/>
          <w:sz w:val="24"/>
          <w:szCs w:val="24"/>
          <w:lang w:eastAsia="zh-CN" w:bidi="hi-IN"/>
        </w:rPr>
        <w:t>QT = quantidade de resíduos (t/dia)</w:t>
      </w:r>
    </w:p>
    <w:p w14:paraId="3BA346BE" w14:textId="77777777" w:rsidR="00DA2A77" w:rsidRPr="00084B11" w:rsidRDefault="00DA2A77" w:rsidP="00F8665E">
      <w:pPr>
        <w:widowControl w:val="0"/>
        <w:suppressAutoHyphens/>
        <w:spacing w:after="0" w:line="240" w:lineRule="auto"/>
        <w:jc w:val="both"/>
        <w:rPr>
          <w:rFonts w:ascii="Times New Roman" w:eastAsia="DejaVu Sans" w:hAnsi="Times New Roman" w:cs="Times New Roman"/>
          <w:kern w:val="1"/>
          <w:sz w:val="24"/>
          <w:szCs w:val="24"/>
          <w:lang w:eastAsia="zh-CN" w:bidi="hi-IN"/>
        </w:rPr>
      </w:pPr>
      <w:r w:rsidRPr="00084B11">
        <w:rPr>
          <w:rFonts w:ascii="Times New Roman" w:eastAsia="DejaVu Sans" w:hAnsi="Times New Roman" w:cs="Times New Roman"/>
          <w:kern w:val="1"/>
          <w:sz w:val="24"/>
          <w:szCs w:val="24"/>
          <w:lang w:eastAsia="zh-CN" w:bidi="hi-IN"/>
        </w:rPr>
        <w:t>V = tensão (</w:t>
      </w:r>
      <w:proofErr w:type="gramStart"/>
      <w:r w:rsidRPr="00084B11">
        <w:rPr>
          <w:rFonts w:ascii="Times New Roman" w:eastAsia="DejaVu Sans" w:hAnsi="Times New Roman" w:cs="Times New Roman"/>
          <w:kern w:val="1"/>
          <w:sz w:val="24"/>
          <w:szCs w:val="24"/>
          <w:lang w:eastAsia="zh-CN" w:bidi="hi-IN"/>
        </w:rPr>
        <w:t>kV</w:t>
      </w:r>
      <w:proofErr w:type="gramEnd"/>
      <w:r w:rsidRPr="00084B11">
        <w:rPr>
          <w:rFonts w:ascii="Times New Roman" w:eastAsia="DejaVu Sans" w:hAnsi="Times New Roman" w:cs="Times New Roman"/>
          <w:kern w:val="1"/>
          <w:sz w:val="24"/>
          <w:szCs w:val="24"/>
          <w:lang w:eastAsia="zh-CN" w:bidi="hi-IN"/>
        </w:rPr>
        <w:t>)</w:t>
      </w:r>
    </w:p>
    <w:p w14:paraId="01DDBF11" w14:textId="77777777" w:rsidR="00DA2A77" w:rsidRPr="00084B11" w:rsidRDefault="00DA2A77" w:rsidP="00F8665E">
      <w:pPr>
        <w:widowControl w:val="0"/>
        <w:suppressAutoHyphens/>
        <w:spacing w:after="0" w:line="240" w:lineRule="auto"/>
        <w:jc w:val="both"/>
        <w:rPr>
          <w:rFonts w:ascii="Times New Roman" w:eastAsia="DejaVu Sans" w:hAnsi="Times New Roman" w:cs="Times New Roman"/>
          <w:kern w:val="1"/>
          <w:sz w:val="24"/>
          <w:szCs w:val="24"/>
          <w:lang w:eastAsia="zh-CN" w:bidi="hi-IN"/>
        </w:rPr>
      </w:pPr>
      <w:r w:rsidRPr="00084B11">
        <w:rPr>
          <w:rFonts w:ascii="Times New Roman" w:eastAsia="DejaVu Sans" w:hAnsi="Times New Roman" w:cs="Times New Roman"/>
          <w:kern w:val="1"/>
          <w:sz w:val="24"/>
          <w:szCs w:val="24"/>
          <w:lang w:eastAsia="zh-CN" w:bidi="hi-IN"/>
        </w:rPr>
        <w:t>VD = volume dragado (m</w:t>
      </w:r>
      <w:r w:rsidRPr="00084B11">
        <w:rPr>
          <w:rFonts w:ascii="Times New Roman" w:eastAsia="DejaVu Sans" w:hAnsi="Times New Roman" w:cs="Times New Roman"/>
          <w:kern w:val="1"/>
          <w:sz w:val="24"/>
          <w:szCs w:val="24"/>
          <w:vertAlign w:val="superscript"/>
          <w:lang w:eastAsia="zh-CN" w:bidi="hi-IN"/>
        </w:rPr>
        <w:t>3</w:t>
      </w:r>
      <w:r w:rsidRPr="00084B11">
        <w:rPr>
          <w:rFonts w:ascii="Times New Roman" w:eastAsia="DejaVu Sans" w:hAnsi="Times New Roman" w:cs="Times New Roman"/>
          <w:kern w:val="1"/>
          <w:sz w:val="24"/>
          <w:szCs w:val="24"/>
          <w:lang w:eastAsia="zh-CN" w:bidi="hi-IN"/>
        </w:rPr>
        <w:t>)</w:t>
      </w:r>
    </w:p>
    <w:p w14:paraId="32F7B310" w14:textId="77777777" w:rsidR="00DA2A77" w:rsidRPr="00084B11" w:rsidRDefault="00DA2A77" w:rsidP="00F8665E">
      <w:pPr>
        <w:widowControl w:val="0"/>
        <w:suppressAutoHyphens/>
        <w:spacing w:after="0" w:line="240" w:lineRule="auto"/>
        <w:jc w:val="both"/>
        <w:rPr>
          <w:rFonts w:ascii="Times New Roman" w:eastAsia="DejaVu Sans" w:hAnsi="Times New Roman" w:cs="Times New Roman"/>
          <w:kern w:val="1"/>
          <w:sz w:val="24"/>
          <w:szCs w:val="24"/>
          <w:lang w:eastAsia="zh-CN" w:bidi="hi-IN"/>
        </w:rPr>
      </w:pPr>
      <w:r w:rsidRPr="00084B11">
        <w:rPr>
          <w:rFonts w:ascii="Times New Roman" w:eastAsia="DejaVu Sans" w:hAnsi="Times New Roman" w:cs="Times New Roman"/>
          <w:kern w:val="1"/>
          <w:sz w:val="24"/>
          <w:szCs w:val="24"/>
          <w:lang w:eastAsia="zh-CN" w:bidi="hi-IN"/>
        </w:rPr>
        <w:t>VS = volume de sedimento (m</w:t>
      </w:r>
      <w:r w:rsidRPr="00084B11">
        <w:rPr>
          <w:rFonts w:ascii="Times New Roman" w:eastAsia="DejaVu Sans" w:hAnsi="Times New Roman" w:cs="Times New Roman"/>
          <w:kern w:val="1"/>
          <w:sz w:val="24"/>
          <w:szCs w:val="24"/>
          <w:vertAlign w:val="superscript"/>
          <w:lang w:eastAsia="zh-CN" w:bidi="hi-IN"/>
        </w:rPr>
        <w:t>3</w:t>
      </w:r>
      <w:r w:rsidRPr="00084B11">
        <w:rPr>
          <w:rFonts w:ascii="Times New Roman" w:eastAsia="DejaVu Sans" w:hAnsi="Times New Roman" w:cs="Times New Roman"/>
          <w:kern w:val="1"/>
          <w:sz w:val="24"/>
          <w:szCs w:val="24"/>
          <w:lang w:eastAsia="zh-CN" w:bidi="hi-IN"/>
        </w:rPr>
        <w:t>)</w:t>
      </w:r>
      <w:proofErr w:type="gramStart"/>
      <w:r w:rsidRPr="00084B11">
        <w:rPr>
          <w:rFonts w:ascii="Times New Roman" w:eastAsia="DejaVu Sans" w:hAnsi="Times New Roman" w:cs="Times New Roman"/>
          <w:kern w:val="1"/>
          <w:sz w:val="24"/>
          <w:szCs w:val="24"/>
          <w:lang w:eastAsia="zh-CN" w:bidi="hi-IN"/>
        </w:rPr>
        <w:t xml:space="preserve">  </w:t>
      </w:r>
    </w:p>
    <w:p w14:paraId="639D3605" w14:textId="77777777" w:rsidR="00DA2A77" w:rsidRPr="00084B11" w:rsidRDefault="00DA2A77" w:rsidP="00F8665E">
      <w:pPr>
        <w:widowControl w:val="0"/>
        <w:suppressAutoHyphens/>
        <w:spacing w:after="0" w:line="240" w:lineRule="auto"/>
        <w:jc w:val="both"/>
        <w:rPr>
          <w:rFonts w:ascii="Times New Roman" w:eastAsia="DejaVu Sans" w:hAnsi="Times New Roman" w:cs="Times New Roman"/>
          <w:kern w:val="1"/>
          <w:sz w:val="24"/>
          <w:szCs w:val="24"/>
          <w:lang w:eastAsia="zh-CN" w:bidi="hi-IN"/>
        </w:rPr>
      </w:pPr>
      <w:proofErr w:type="gramEnd"/>
      <w:r w:rsidRPr="00084B11">
        <w:rPr>
          <w:rFonts w:ascii="Times New Roman" w:eastAsia="DejaVu Sans" w:hAnsi="Times New Roman" w:cs="Times New Roman"/>
          <w:kern w:val="1"/>
          <w:sz w:val="24"/>
          <w:szCs w:val="24"/>
          <w:lang w:eastAsia="zh-CN" w:bidi="hi-IN"/>
        </w:rPr>
        <w:t>VT = volume do tanque (m</w:t>
      </w:r>
      <w:r w:rsidRPr="00084B11">
        <w:rPr>
          <w:rFonts w:ascii="Times New Roman" w:eastAsia="DejaVu Sans" w:hAnsi="Times New Roman" w:cs="Times New Roman"/>
          <w:kern w:val="1"/>
          <w:sz w:val="24"/>
          <w:szCs w:val="24"/>
          <w:vertAlign w:val="superscript"/>
          <w:lang w:eastAsia="zh-CN" w:bidi="hi-IN"/>
        </w:rPr>
        <w:t>3</w:t>
      </w:r>
      <w:r w:rsidRPr="00084B11">
        <w:rPr>
          <w:rFonts w:ascii="Times New Roman" w:eastAsia="DejaVu Sans" w:hAnsi="Times New Roman" w:cs="Times New Roman"/>
          <w:kern w:val="1"/>
          <w:sz w:val="24"/>
          <w:szCs w:val="24"/>
          <w:lang w:eastAsia="zh-CN" w:bidi="hi-IN"/>
        </w:rPr>
        <w:t>)</w:t>
      </w:r>
    </w:p>
    <w:p w14:paraId="212E3A0E" w14:textId="77777777" w:rsidR="00DA2A77" w:rsidRPr="00084B11" w:rsidRDefault="00DA2A77" w:rsidP="00F8665E">
      <w:pPr>
        <w:widowControl w:val="0"/>
        <w:suppressAutoHyphens/>
        <w:spacing w:after="0" w:line="240" w:lineRule="auto"/>
        <w:jc w:val="both"/>
        <w:rPr>
          <w:rFonts w:ascii="Times New Roman" w:eastAsia="DejaVu Sans" w:hAnsi="Times New Roman" w:cs="Times New Roman"/>
          <w:kern w:val="1"/>
          <w:sz w:val="24"/>
          <w:szCs w:val="24"/>
          <w:lang w:eastAsia="zh-CN" w:bidi="hi-IN"/>
        </w:rPr>
      </w:pPr>
      <w:r w:rsidRPr="00084B11">
        <w:rPr>
          <w:rFonts w:ascii="Times New Roman" w:eastAsia="DejaVu Sans" w:hAnsi="Times New Roman" w:cs="Times New Roman"/>
          <w:kern w:val="1"/>
          <w:sz w:val="24"/>
          <w:szCs w:val="24"/>
          <w:lang w:eastAsia="zh-CN" w:bidi="hi-IN"/>
        </w:rPr>
        <w:t>VUF = volume do útil do forno (m</w:t>
      </w:r>
      <w:r w:rsidRPr="00084B11">
        <w:rPr>
          <w:rFonts w:ascii="Times New Roman" w:eastAsia="DejaVu Sans" w:hAnsi="Times New Roman" w:cs="Times New Roman"/>
          <w:kern w:val="1"/>
          <w:sz w:val="24"/>
          <w:szCs w:val="24"/>
          <w:vertAlign w:val="superscript"/>
          <w:lang w:eastAsia="zh-CN" w:bidi="hi-IN"/>
        </w:rPr>
        <w:t>3</w:t>
      </w:r>
      <w:r w:rsidRPr="00084B11">
        <w:rPr>
          <w:rFonts w:ascii="Times New Roman" w:eastAsia="DejaVu Sans" w:hAnsi="Times New Roman" w:cs="Times New Roman"/>
          <w:kern w:val="1"/>
          <w:sz w:val="24"/>
          <w:szCs w:val="24"/>
          <w:lang w:eastAsia="zh-CN" w:bidi="hi-IN"/>
        </w:rPr>
        <w:t>)</w:t>
      </w:r>
    </w:p>
    <w:p w14:paraId="0575F592" w14:textId="77777777" w:rsidR="007510A8" w:rsidRPr="00084B11" w:rsidRDefault="007510A8" w:rsidP="00F8665E">
      <w:pPr>
        <w:pStyle w:val="SemEspaamento"/>
        <w:jc w:val="both"/>
        <w:rPr>
          <w:rFonts w:ascii="Times New Roman" w:hAnsi="Times New Roman" w:cs="Times New Roman"/>
          <w:sz w:val="24"/>
          <w:szCs w:val="24"/>
        </w:rPr>
      </w:pPr>
    </w:p>
    <w:p w14:paraId="195A8449" w14:textId="77777777" w:rsidR="0039686A" w:rsidRPr="00084B11" w:rsidRDefault="0039686A" w:rsidP="00F8665E">
      <w:pPr>
        <w:spacing w:after="0"/>
        <w:rPr>
          <w:rFonts w:ascii="Times New Roman" w:hAnsi="Times New Roman" w:cs="Times New Roman"/>
          <w:sz w:val="24"/>
          <w:szCs w:val="24"/>
        </w:rPr>
      </w:pPr>
      <w:r w:rsidRPr="00084B11">
        <w:rPr>
          <w:rFonts w:ascii="Times New Roman" w:hAnsi="Times New Roman" w:cs="Times New Roman"/>
          <w:sz w:val="24"/>
          <w:szCs w:val="24"/>
        </w:rPr>
        <w:br w:type="page"/>
      </w:r>
    </w:p>
    <w:p w14:paraId="4091985F" w14:textId="77777777" w:rsidR="00B81FFF" w:rsidRPr="00084B11" w:rsidRDefault="00B81FFF" w:rsidP="00F8665E">
      <w:pPr>
        <w:spacing w:after="0" w:line="240" w:lineRule="auto"/>
        <w:jc w:val="both"/>
        <w:rPr>
          <w:rFonts w:ascii="Times New Roman" w:hAnsi="Times New Roman" w:cs="Times New Roman"/>
          <w:sz w:val="24"/>
          <w:szCs w:val="24"/>
        </w:rPr>
      </w:pPr>
    </w:p>
    <w:p w14:paraId="2C8F42AA" w14:textId="77777777" w:rsidR="00F52252" w:rsidRPr="00084B11" w:rsidRDefault="005B1328" w:rsidP="00F8665E">
      <w:pPr>
        <w:pStyle w:val="SemEspaamento"/>
        <w:jc w:val="center"/>
        <w:outlineLvl w:val="0"/>
        <w:rPr>
          <w:rFonts w:ascii="Times New Roman" w:hAnsi="Times New Roman" w:cs="Times New Roman"/>
          <w:b/>
          <w:sz w:val="24"/>
          <w:szCs w:val="24"/>
        </w:rPr>
      </w:pPr>
      <w:r w:rsidRPr="00084B11">
        <w:rPr>
          <w:rFonts w:ascii="Times New Roman" w:hAnsi="Times New Roman" w:cs="Times New Roman"/>
          <w:b/>
          <w:sz w:val="24"/>
          <w:szCs w:val="24"/>
        </w:rPr>
        <w:t>ANEXO I</w:t>
      </w:r>
      <w:r w:rsidR="00A71D0C" w:rsidRPr="00084B11">
        <w:rPr>
          <w:rFonts w:ascii="Times New Roman" w:hAnsi="Times New Roman" w:cs="Times New Roman"/>
          <w:b/>
          <w:sz w:val="24"/>
          <w:szCs w:val="24"/>
        </w:rPr>
        <w:t>I</w:t>
      </w:r>
    </w:p>
    <w:p w14:paraId="0EFD388C" w14:textId="77777777" w:rsidR="00ED7FC0" w:rsidRPr="00084B11" w:rsidRDefault="00ED7FC0" w:rsidP="00F8665E">
      <w:pPr>
        <w:pStyle w:val="SemEspaamento"/>
        <w:jc w:val="center"/>
        <w:rPr>
          <w:rFonts w:ascii="Times New Roman" w:hAnsi="Times New Roman" w:cs="Times New Roman"/>
          <w:b/>
          <w:sz w:val="24"/>
          <w:szCs w:val="24"/>
        </w:rPr>
      </w:pPr>
    </w:p>
    <w:p w14:paraId="236EFC99" w14:textId="77777777" w:rsidR="00ED7FC0" w:rsidRPr="00084B11" w:rsidRDefault="007A7702" w:rsidP="00F8665E">
      <w:pPr>
        <w:pStyle w:val="SemEspaamento"/>
        <w:jc w:val="center"/>
        <w:outlineLvl w:val="0"/>
        <w:rPr>
          <w:rFonts w:ascii="Times New Roman" w:hAnsi="Times New Roman" w:cs="Times New Roman"/>
          <w:b/>
          <w:sz w:val="24"/>
          <w:szCs w:val="24"/>
        </w:rPr>
      </w:pPr>
      <w:r w:rsidRPr="00084B11">
        <w:rPr>
          <w:rFonts w:ascii="Times New Roman" w:hAnsi="Times New Roman" w:cs="Times New Roman"/>
          <w:b/>
          <w:sz w:val="24"/>
          <w:szCs w:val="24"/>
        </w:rPr>
        <w:t>TERMO DE REFERÊNCIA</w:t>
      </w:r>
      <w:r w:rsidR="00ED7FC0" w:rsidRPr="00084B11">
        <w:rPr>
          <w:rFonts w:ascii="Times New Roman" w:hAnsi="Times New Roman" w:cs="Times New Roman"/>
          <w:b/>
          <w:sz w:val="24"/>
          <w:szCs w:val="24"/>
        </w:rPr>
        <w:t xml:space="preserve"> DO </w:t>
      </w:r>
      <w:r w:rsidR="00545547" w:rsidRPr="00084B11">
        <w:rPr>
          <w:rFonts w:ascii="Times New Roman" w:hAnsi="Times New Roman" w:cs="Times New Roman"/>
          <w:b/>
          <w:sz w:val="24"/>
          <w:szCs w:val="24"/>
        </w:rPr>
        <w:t>RELATÓRIO AMBIENTAL PRÉVIO</w:t>
      </w:r>
      <w:r w:rsidR="00A71D0C" w:rsidRPr="00084B11">
        <w:rPr>
          <w:rFonts w:ascii="Times New Roman" w:hAnsi="Times New Roman" w:cs="Times New Roman"/>
          <w:b/>
          <w:sz w:val="24"/>
          <w:szCs w:val="24"/>
        </w:rPr>
        <w:t xml:space="preserve"> (RAP)</w:t>
      </w:r>
    </w:p>
    <w:p w14:paraId="73DD33B9" w14:textId="77777777" w:rsidR="00C35B26" w:rsidRPr="00084B11" w:rsidRDefault="00C35B26" w:rsidP="00F8665E">
      <w:pPr>
        <w:pStyle w:val="SemEspaamento"/>
        <w:jc w:val="both"/>
        <w:rPr>
          <w:rFonts w:ascii="Times New Roman" w:hAnsi="Times New Roman" w:cs="Times New Roman"/>
          <w:sz w:val="24"/>
          <w:szCs w:val="24"/>
        </w:rPr>
      </w:pPr>
    </w:p>
    <w:p w14:paraId="08163E9D" w14:textId="77777777" w:rsidR="00545547" w:rsidRPr="00084B11" w:rsidRDefault="005B1328" w:rsidP="00F8665E">
      <w:pPr>
        <w:pStyle w:val="SemEspaamento"/>
        <w:jc w:val="both"/>
        <w:rPr>
          <w:rFonts w:ascii="Times New Roman" w:hAnsi="Times New Roman" w:cs="Times New Roman"/>
          <w:sz w:val="24"/>
          <w:szCs w:val="24"/>
        </w:rPr>
      </w:pPr>
      <w:r w:rsidRPr="00084B11">
        <w:rPr>
          <w:rFonts w:ascii="Times New Roman" w:hAnsi="Times New Roman" w:cs="Times New Roman"/>
          <w:sz w:val="24"/>
          <w:szCs w:val="24"/>
        </w:rPr>
        <w:t xml:space="preserve">O </w:t>
      </w:r>
      <w:r w:rsidR="00545547" w:rsidRPr="00084B11">
        <w:rPr>
          <w:rFonts w:ascii="Times New Roman" w:hAnsi="Times New Roman" w:cs="Times New Roman"/>
          <w:sz w:val="24"/>
          <w:szCs w:val="24"/>
        </w:rPr>
        <w:t>Relatório Ambiental Prévio (</w:t>
      </w:r>
      <w:r w:rsidRPr="00084B11">
        <w:rPr>
          <w:rFonts w:ascii="Times New Roman" w:hAnsi="Times New Roman" w:cs="Times New Roman"/>
          <w:sz w:val="24"/>
          <w:szCs w:val="24"/>
        </w:rPr>
        <w:t>RAP</w:t>
      </w:r>
      <w:r w:rsidR="00545547" w:rsidRPr="00084B11">
        <w:rPr>
          <w:rFonts w:ascii="Times New Roman" w:hAnsi="Times New Roman" w:cs="Times New Roman"/>
          <w:sz w:val="24"/>
          <w:szCs w:val="24"/>
        </w:rPr>
        <w:t>)</w:t>
      </w:r>
      <w:r w:rsidRPr="00084B11">
        <w:rPr>
          <w:rFonts w:ascii="Times New Roman" w:hAnsi="Times New Roman" w:cs="Times New Roman"/>
          <w:sz w:val="24"/>
          <w:szCs w:val="24"/>
        </w:rPr>
        <w:t xml:space="preserve"> é um estudo técnico elaborado por um profissional habilitado ou mesmo equipe multidisciplinar, visando a oferecer elementos para a análise da viabilidade ambiental de empreendimentos ou atividades consideradas potencial ou efetivamente causadoras de degradação do meio ambiente. O objetivo de sua apresentação é a obtenção da </w:t>
      </w:r>
      <w:r w:rsidR="00545547" w:rsidRPr="00084B11">
        <w:rPr>
          <w:rFonts w:ascii="Times New Roman" w:hAnsi="Times New Roman" w:cs="Times New Roman"/>
          <w:sz w:val="24"/>
          <w:szCs w:val="24"/>
        </w:rPr>
        <w:t>Licença Ambiental Prévia (LAP).</w:t>
      </w:r>
    </w:p>
    <w:p w14:paraId="586CD0FE" w14:textId="77777777" w:rsidR="00C35B26" w:rsidRPr="00084B11" w:rsidRDefault="00C35B26" w:rsidP="00F8665E">
      <w:pPr>
        <w:pStyle w:val="SemEspaamento"/>
        <w:jc w:val="both"/>
        <w:rPr>
          <w:rFonts w:ascii="Times New Roman" w:hAnsi="Times New Roman" w:cs="Times New Roman"/>
          <w:sz w:val="24"/>
          <w:szCs w:val="24"/>
        </w:rPr>
      </w:pPr>
    </w:p>
    <w:p w14:paraId="619A96CF" w14:textId="77777777" w:rsidR="005B1328" w:rsidRPr="00084B11" w:rsidRDefault="005B1328" w:rsidP="00F8665E">
      <w:pPr>
        <w:pStyle w:val="SemEspaamento"/>
        <w:jc w:val="both"/>
        <w:rPr>
          <w:rFonts w:ascii="Times New Roman" w:hAnsi="Times New Roman" w:cs="Times New Roman"/>
          <w:sz w:val="24"/>
          <w:szCs w:val="24"/>
        </w:rPr>
      </w:pPr>
      <w:r w:rsidRPr="00084B11">
        <w:rPr>
          <w:rFonts w:ascii="Times New Roman" w:hAnsi="Times New Roman" w:cs="Times New Roman"/>
          <w:sz w:val="24"/>
          <w:szCs w:val="24"/>
        </w:rPr>
        <w:t xml:space="preserve">O RAP deve </w:t>
      </w:r>
      <w:r w:rsidR="00ED7FC0" w:rsidRPr="00084B11">
        <w:rPr>
          <w:rFonts w:ascii="Times New Roman" w:hAnsi="Times New Roman" w:cs="Times New Roman"/>
          <w:sz w:val="24"/>
          <w:szCs w:val="24"/>
        </w:rPr>
        <w:t>apresentar</w:t>
      </w:r>
      <w:r w:rsidRPr="00084B11">
        <w:rPr>
          <w:rFonts w:ascii="Times New Roman" w:hAnsi="Times New Roman" w:cs="Times New Roman"/>
          <w:sz w:val="24"/>
          <w:szCs w:val="24"/>
        </w:rPr>
        <w:t xml:space="preserve"> um</w:t>
      </w:r>
      <w:r w:rsidR="00ED7FC0" w:rsidRPr="00084B11">
        <w:rPr>
          <w:rFonts w:ascii="Times New Roman" w:hAnsi="Times New Roman" w:cs="Times New Roman"/>
          <w:sz w:val="24"/>
          <w:szCs w:val="24"/>
        </w:rPr>
        <w:t>a caracterização da área, c</w:t>
      </w:r>
      <w:r w:rsidR="00E91AE9" w:rsidRPr="00084B11">
        <w:rPr>
          <w:rFonts w:ascii="Times New Roman" w:hAnsi="Times New Roman" w:cs="Times New Roman"/>
          <w:sz w:val="24"/>
          <w:szCs w:val="24"/>
        </w:rPr>
        <w:t xml:space="preserve">om base na elaboração de um </w:t>
      </w:r>
      <w:r w:rsidRPr="00084B11">
        <w:rPr>
          <w:rFonts w:ascii="Times New Roman" w:hAnsi="Times New Roman" w:cs="Times New Roman"/>
          <w:sz w:val="24"/>
          <w:szCs w:val="24"/>
        </w:rPr>
        <w:t xml:space="preserve">diagnóstico simplificado da área </w:t>
      </w:r>
      <w:r w:rsidR="006F50FD" w:rsidRPr="00084B11">
        <w:rPr>
          <w:rFonts w:ascii="Times New Roman" w:hAnsi="Times New Roman" w:cs="Times New Roman"/>
          <w:sz w:val="24"/>
          <w:szCs w:val="24"/>
        </w:rPr>
        <w:t xml:space="preserve">de intervenção </w:t>
      </w:r>
      <w:r w:rsidRPr="00084B11">
        <w:rPr>
          <w:rFonts w:ascii="Times New Roman" w:hAnsi="Times New Roman" w:cs="Times New Roman"/>
          <w:sz w:val="24"/>
          <w:szCs w:val="24"/>
        </w:rPr>
        <w:t xml:space="preserve">do empreendimento </w:t>
      </w:r>
      <w:r w:rsidR="00ED7FC0" w:rsidRPr="00084B11">
        <w:rPr>
          <w:rFonts w:ascii="Times New Roman" w:hAnsi="Times New Roman" w:cs="Times New Roman"/>
          <w:sz w:val="24"/>
          <w:szCs w:val="24"/>
        </w:rPr>
        <w:t xml:space="preserve">ou atividade </w:t>
      </w:r>
      <w:r w:rsidRPr="00084B11">
        <w:rPr>
          <w:rFonts w:ascii="Times New Roman" w:hAnsi="Times New Roman" w:cs="Times New Roman"/>
          <w:sz w:val="24"/>
          <w:szCs w:val="24"/>
        </w:rPr>
        <w:t xml:space="preserve">e </w:t>
      </w:r>
      <w:r w:rsidR="00ED7FC0" w:rsidRPr="00084B11">
        <w:rPr>
          <w:rFonts w:ascii="Times New Roman" w:hAnsi="Times New Roman" w:cs="Times New Roman"/>
          <w:sz w:val="24"/>
          <w:szCs w:val="24"/>
        </w:rPr>
        <w:t xml:space="preserve">de seu </w:t>
      </w:r>
      <w:r w:rsidRPr="00084B11">
        <w:rPr>
          <w:rFonts w:ascii="Times New Roman" w:hAnsi="Times New Roman" w:cs="Times New Roman"/>
          <w:sz w:val="24"/>
          <w:szCs w:val="24"/>
        </w:rPr>
        <w:t>entorno. Deve conter a descrição sucinta dos impactos resultantes da implantação do empreendimento</w:t>
      </w:r>
      <w:r w:rsidR="00E91AE9" w:rsidRPr="00084B11">
        <w:rPr>
          <w:rFonts w:ascii="Times New Roman" w:hAnsi="Times New Roman" w:cs="Times New Roman"/>
          <w:sz w:val="24"/>
          <w:szCs w:val="24"/>
        </w:rPr>
        <w:t xml:space="preserve"> ou atividade </w:t>
      </w:r>
      <w:r w:rsidRPr="00084B11">
        <w:rPr>
          <w:rFonts w:ascii="Times New Roman" w:hAnsi="Times New Roman" w:cs="Times New Roman"/>
          <w:sz w:val="24"/>
          <w:szCs w:val="24"/>
        </w:rPr>
        <w:t>e a definição das medidas mitigadoras de controle e </w:t>
      </w:r>
      <w:proofErr w:type="gramStart"/>
      <w:r w:rsidRPr="00084B11">
        <w:rPr>
          <w:rFonts w:ascii="Times New Roman" w:hAnsi="Times New Roman" w:cs="Times New Roman"/>
          <w:sz w:val="24"/>
          <w:szCs w:val="24"/>
        </w:rPr>
        <w:t>compensatórias, se couber</w:t>
      </w:r>
      <w:proofErr w:type="gramEnd"/>
      <w:r w:rsidRPr="00084B11">
        <w:rPr>
          <w:rFonts w:ascii="Times New Roman" w:hAnsi="Times New Roman" w:cs="Times New Roman"/>
          <w:sz w:val="24"/>
          <w:szCs w:val="24"/>
        </w:rPr>
        <w:t>.</w:t>
      </w:r>
      <w:r w:rsidR="00ED7FC0" w:rsidRPr="00084B11">
        <w:rPr>
          <w:rFonts w:ascii="Times New Roman" w:hAnsi="Times New Roman" w:cs="Times New Roman"/>
          <w:sz w:val="24"/>
          <w:szCs w:val="24"/>
        </w:rPr>
        <w:t xml:space="preserve"> </w:t>
      </w:r>
      <w:r w:rsidRPr="00084B11">
        <w:rPr>
          <w:rFonts w:ascii="Times New Roman" w:hAnsi="Times New Roman" w:cs="Times New Roman"/>
          <w:sz w:val="24"/>
          <w:szCs w:val="24"/>
        </w:rPr>
        <w:t xml:space="preserve">Mapas, plantas, fotos, imagens, e outros documentos complementares deverão ser apresentados </w:t>
      </w:r>
      <w:r w:rsidR="00ED7FC0" w:rsidRPr="00084B11">
        <w:rPr>
          <w:rFonts w:ascii="Times New Roman" w:hAnsi="Times New Roman" w:cs="Times New Roman"/>
          <w:sz w:val="24"/>
          <w:szCs w:val="24"/>
        </w:rPr>
        <w:t>como</w:t>
      </w:r>
      <w:r w:rsidRPr="00084B11">
        <w:rPr>
          <w:rFonts w:ascii="Times New Roman" w:hAnsi="Times New Roman" w:cs="Times New Roman"/>
          <w:sz w:val="24"/>
          <w:szCs w:val="24"/>
        </w:rPr>
        <w:t xml:space="preserve"> anexo.</w:t>
      </w:r>
    </w:p>
    <w:p w14:paraId="02986AAE" w14:textId="77777777" w:rsidR="00ED7FC0" w:rsidRPr="00084B11" w:rsidRDefault="00ED7FC0" w:rsidP="00F8665E">
      <w:pPr>
        <w:pStyle w:val="SemEspaamento"/>
        <w:jc w:val="both"/>
        <w:rPr>
          <w:rFonts w:ascii="Times New Roman" w:hAnsi="Times New Roman" w:cs="Times New Roman"/>
          <w:sz w:val="24"/>
          <w:szCs w:val="24"/>
        </w:rPr>
      </w:pPr>
    </w:p>
    <w:p w14:paraId="2C4142C5" w14:textId="77777777" w:rsidR="00ED7FC0" w:rsidRPr="00084B11" w:rsidRDefault="00ED7FC0" w:rsidP="00F8665E">
      <w:pPr>
        <w:pStyle w:val="SemEspaamento"/>
        <w:jc w:val="both"/>
        <w:rPr>
          <w:rFonts w:ascii="Times New Roman" w:hAnsi="Times New Roman" w:cs="Times New Roman"/>
          <w:sz w:val="24"/>
          <w:szCs w:val="24"/>
        </w:rPr>
      </w:pPr>
      <w:r w:rsidRPr="00084B11">
        <w:rPr>
          <w:rFonts w:ascii="Times New Roman" w:hAnsi="Times New Roman" w:cs="Times New Roman"/>
          <w:sz w:val="24"/>
          <w:szCs w:val="24"/>
        </w:rPr>
        <w:t>O conteúdo do RAP deverá seguir a seguinte estrutura de informação:</w:t>
      </w:r>
    </w:p>
    <w:p w14:paraId="5EAB43D4" w14:textId="77777777" w:rsidR="00ED7FC0" w:rsidRPr="00084B11" w:rsidRDefault="00ED7FC0" w:rsidP="00F8665E">
      <w:pPr>
        <w:pStyle w:val="SemEspaamento"/>
        <w:jc w:val="both"/>
        <w:rPr>
          <w:rFonts w:ascii="Times New Roman" w:hAnsi="Times New Roman" w:cs="Times New Roman"/>
          <w:sz w:val="24"/>
          <w:szCs w:val="24"/>
        </w:rPr>
      </w:pPr>
    </w:p>
    <w:p w14:paraId="6B55F8B3" w14:textId="77777777" w:rsidR="005B1328" w:rsidRPr="00084B11" w:rsidRDefault="005B1328" w:rsidP="00F8665E">
      <w:pPr>
        <w:pStyle w:val="SemEspaamento"/>
        <w:jc w:val="both"/>
        <w:outlineLvl w:val="0"/>
        <w:rPr>
          <w:rFonts w:ascii="Times New Roman" w:hAnsi="Times New Roman" w:cs="Times New Roman"/>
          <w:sz w:val="24"/>
          <w:szCs w:val="24"/>
        </w:rPr>
      </w:pPr>
      <w:r w:rsidRPr="00084B11">
        <w:rPr>
          <w:rFonts w:ascii="Times New Roman" w:hAnsi="Times New Roman" w:cs="Times New Roman"/>
          <w:sz w:val="24"/>
          <w:szCs w:val="24"/>
        </w:rPr>
        <w:t>1. CARACTERIZAÇÃO DO EMPREENDIMENTO</w:t>
      </w:r>
      <w:r w:rsidR="00ED7FC0" w:rsidRPr="00084B11">
        <w:rPr>
          <w:rFonts w:ascii="Times New Roman" w:hAnsi="Times New Roman" w:cs="Times New Roman"/>
          <w:sz w:val="24"/>
          <w:szCs w:val="24"/>
        </w:rPr>
        <w:t xml:space="preserve"> OU </w:t>
      </w:r>
      <w:r w:rsidRPr="00084B11">
        <w:rPr>
          <w:rFonts w:ascii="Times New Roman" w:hAnsi="Times New Roman" w:cs="Times New Roman"/>
          <w:sz w:val="24"/>
          <w:szCs w:val="24"/>
        </w:rPr>
        <w:t>ATIVIDADE</w:t>
      </w:r>
    </w:p>
    <w:p w14:paraId="5C32DF51" w14:textId="77777777" w:rsidR="005B1328" w:rsidRPr="00084B11" w:rsidRDefault="00F52252" w:rsidP="00F8665E">
      <w:pPr>
        <w:pStyle w:val="SemEspaamento"/>
        <w:jc w:val="both"/>
        <w:rPr>
          <w:rFonts w:ascii="Times New Roman" w:hAnsi="Times New Roman" w:cs="Times New Roman"/>
          <w:sz w:val="24"/>
          <w:szCs w:val="24"/>
        </w:rPr>
      </w:pPr>
      <w:r w:rsidRPr="00084B11">
        <w:rPr>
          <w:rFonts w:ascii="Times New Roman" w:hAnsi="Times New Roman" w:cs="Times New Roman"/>
          <w:sz w:val="24"/>
          <w:szCs w:val="24"/>
        </w:rPr>
        <w:t>1.1. C</w:t>
      </w:r>
      <w:r w:rsidR="005B1328" w:rsidRPr="00084B11">
        <w:rPr>
          <w:rFonts w:ascii="Times New Roman" w:hAnsi="Times New Roman" w:cs="Times New Roman"/>
          <w:sz w:val="24"/>
          <w:szCs w:val="24"/>
        </w:rPr>
        <w:t>aracterísticas técnicas</w:t>
      </w:r>
      <w:r w:rsidRPr="00084B11">
        <w:rPr>
          <w:rFonts w:ascii="Times New Roman" w:hAnsi="Times New Roman" w:cs="Times New Roman"/>
          <w:sz w:val="24"/>
          <w:szCs w:val="24"/>
        </w:rPr>
        <w:t>.</w:t>
      </w:r>
    </w:p>
    <w:p w14:paraId="26ADFCAC" w14:textId="77777777" w:rsidR="005B1328" w:rsidRPr="00084B11" w:rsidRDefault="00F52252" w:rsidP="00F8665E">
      <w:pPr>
        <w:pStyle w:val="SemEspaamento"/>
        <w:jc w:val="both"/>
        <w:rPr>
          <w:rFonts w:ascii="Times New Roman" w:hAnsi="Times New Roman" w:cs="Times New Roman"/>
          <w:sz w:val="24"/>
          <w:szCs w:val="24"/>
        </w:rPr>
      </w:pPr>
      <w:r w:rsidRPr="00084B11">
        <w:rPr>
          <w:rFonts w:ascii="Times New Roman" w:hAnsi="Times New Roman" w:cs="Times New Roman"/>
          <w:sz w:val="24"/>
          <w:szCs w:val="24"/>
        </w:rPr>
        <w:t>1.2. Ob</w:t>
      </w:r>
      <w:r w:rsidR="005B1328" w:rsidRPr="00084B11">
        <w:rPr>
          <w:rFonts w:ascii="Times New Roman" w:hAnsi="Times New Roman" w:cs="Times New Roman"/>
          <w:sz w:val="24"/>
          <w:szCs w:val="24"/>
        </w:rPr>
        <w:t>ras e ações inerentes à sua implantação</w:t>
      </w:r>
      <w:r w:rsidRPr="00084B11">
        <w:rPr>
          <w:rFonts w:ascii="Times New Roman" w:hAnsi="Times New Roman" w:cs="Times New Roman"/>
          <w:sz w:val="24"/>
          <w:szCs w:val="24"/>
        </w:rPr>
        <w:t>.</w:t>
      </w:r>
    </w:p>
    <w:p w14:paraId="7BC30894" w14:textId="77777777" w:rsidR="005B1328" w:rsidRPr="00084B11" w:rsidRDefault="00F52252" w:rsidP="00F8665E">
      <w:pPr>
        <w:pStyle w:val="SemEspaamento"/>
        <w:jc w:val="both"/>
        <w:rPr>
          <w:rFonts w:ascii="Times New Roman" w:hAnsi="Times New Roman" w:cs="Times New Roman"/>
          <w:sz w:val="24"/>
          <w:szCs w:val="24"/>
        </w:rPr>
      </w:pPr>
      <w:r w:rsidRPr="00084B11">
        <w:rPr>
          <w:rFonts w:ascii="Times New Roman" w:hAnsi="Times New Roman" w:cs="Times New Roman"/>
          <w:sz w:val="24"/>
          <w:szCs w:val="24"/>
        </w:rPr>
        <w:t>1.3. M</w:t>
      </w:r>
      <w:r w:rsidR="00E91AE9" w:rsidRPr="00084B11">
        <w:rPr>
          <w:rFonts w:ascii="Times New Roman" w:hAnsi="Times New Roman" w:cs="Times New Roman"/>
          <w:sz w:val="24"/>
          <w:szCs w:val="24"/>
        </w:rPr>
        <w:t>unicípios afetados</w:t>
      </w:r>
      <w:r w:rsidRPr="00084B11">
        <w:rPr>
          <w:rFonts w:ascii="Times New Roman" w:hAnsi="Times New Roman" w:cs="Times New Roman"/>
          <w:sz w:val="24"/>
          <w:szCs w:val="24"/>
        </w:rPr>
        <w:t>.</w:t>
      </w:r>
    </w:p>
    <w:p w14:paraId="042D1B84" w14:textId="77777777" w:rsidR="005B1328" w:rsidRPr="00084B11" w:rsidRDefault="00F52252" w:rsidP="00F8665E">
      <w:pPr>
        <w:pStyle w:val="SemEspaamento"/>
        <w:jc w:val="both"/>
        <w:rPr>
          <w:rFonts w:ascii="Times New Roman" w:hAnsi="Times New Roman" w:cs="Times New Roman"/>
          <w:sz w:val="24"/>
          <w:szCs w:val="24"/>
        </w:rPr>
      </w:pPr>
      <w:r w:rsidRPr="00084B11">
        <w:rPr>
          <w:rFonts w:ascii="Times New Roman" w:hAnsi="Times New Roman" w:cs="Times New Roman"/>
          <w:sz w:val="24"/>
          <w:szCs w:val="24"/>
        </w:rPr>
        <w:t>1.4. I</w:t>
      </w:r>
      <w:r w:rsidR="005B1328" w:rsidRPr="00084B11">
        <w:rPr>
          <w:rFonts w:ascii="Times New Roman" w:hAnsi="Times New Roman" w:cs="Times New Roman"/>
          <w:sz w:val="24"/>
          <w:szCs w:val="24"/>
        </w:rPr>
        <w:t xml:space="preserve">ndicadores do porte (área, </w:t>
      </w:r>
      <w:r w:rsidR="00E91AE9" w:rsidRPr="00084B11">
        <w:rPr>
          <w:rFonts w:ascii="Times New Roman" w:hAnsi="Times New Roman" w:cs="Times New Roman"/>
          <w:sz w:val="24"/>
          <w:szCs w:val="24"/>
        </w:rPr>
        <w:t>capacidade produtiva</w:t>
      </w:r>
      <w:r w:rsidR="005B1328" w:rsidRPr="00084B11">
        <w:rPr>
          <w:rFonts w:ascii="Times New Roman" w:hAnsi="Times New Roman" w:cs="Times New Roman"/>
          <w:sz w:val="24"/>
          <w:szCs w:val="24"/>
        </w:rPr>
        <w:t>, quantidade de insumos, etc.)</w:t>
      </w:r>
      <w:r w:rsidRPr="00084B11">
        <w:rPr>
          <w:rFonts w:ascii="Times New Roman" w:hAnsi="Times New Roman" w:cs="Times New Roman"/>
          <w:sz w:val="24"/>
          <w:szCs w:val="24"/>
        </w:rPr>
        <w:t>.</w:t>
      </w:r>
    </w:p>
    <w:p w14:paraId="51855345" w14:textId="77777777" w:rsidR="005B1328" w:rsidRPr="00084B11" w:rsidRDefault="00F52252" w:rsidP="00F8665E">
      <w:pPr>
        <w:pStyle w:val="SemEspaamento"/>
        <w:jc w:val="both"/>
        <w:rPr>
          <w:rFonts w:ascii="Times New Roman" w:hAnsi="Times New Roman" w:cs="Times New Roman"/>
          <w:sz w:val="24"/>
          <w:szCs w:val="24"/>
        </w:rPr>
      </w:pPr>
      <w:r w:rsidRPr="00084B11">
        <w:rPr>
          <w:rFonts w:ascii="Times New Roman" w:hAnsi="Times New Roman" w:cs="Times New Roman"/>
          <w:sz w:val="24"/>
          <w:szCs w:val="24"/>
        </w:rPr>
        <w:t>1.5. M</w:t>
      </w:r>
      <w:r w:rsidR="005B1328" w:rsidRPr="00084B11">
        <w:rPr>
          <w:rFonts w:ascii="Times New Roman" w:hAnsi="Times New Roman" w:cs="Times New Roman"/>
          <w:sz w:val="24"/>
          <w:szCs w:val="24"/>
        </w:rPr>
        <w:t>ão de obra necessária para implantação e operação</w:t>
      </w:r>
      <w:r w:rsidRPr="00084B11">
        <w:rPr>
          <w:rFonts w:ascii="Times New Roman" w:hAnsi="Times New Roman" w:cs="Times New Roman"/>
          <w:sz w:val="24"/>
          <w:szCs w:val="24"/>
        </w:rPr>
        <w:t>.</w:t>
      </w:r>
    </w:p>
    <w:p w14:paraId="02D86060" w14:textId="77777777" w:rsidR="005B1328" w:rsidRPr="00084B11" w:rsidRDefault="00F52252" w:rsidP="00F8665E">
      <w:pPr>
        <w:pStyle w:val="SemEspaamento"/>
        <w:jc w:val="both"/>
        <w:rPr>
          <w:rFonts w:ascii="Times New Roman" w:hAnsi="Times New Roman" w:cs="Times New Roman"/>
          <w:sz w:val="24"/>
          <w:szCs w:val="24"/>
        </w:rPr>
      </w:pPr>
      <w:r w:rsidRPr="00084B11">
        <w:rPr>
          <w:rFonts w:ascii="Times New Roman" w:hAnsi="Times New Roman" w:cs="Times New Roman"/>
          <w:sz w:val="24"/>
          <w:szCs w:val="24"/>
        </w:rPr>
        <w:t>1.6. C</w:t>
      </w:r>
      <w:r w:rsidR="005B1328" w:rsidRPr="00084B11">
        <w:rPr>
          <w:rFonts w:ascii="Times New Roman" w:hAnsi="Times New Roman" w:cs="Times New Roman"/>
          <w:sz w:val="24"/>
          <w:szCs w:val="24"/>
        </w:rPr>
        <w:t>ronograma de implantação</w:t>
      </w:r>
      <w:r w:rsidRPr="00084B11">
        <w:rPr>
          <w:rFonts w:ascii="Times New Roman" w:hAnsi="Times New Roman" w:cs="Times New Roman"/>
          <w:sz w:val="24"/>
          <w:szCs w:val="24"/>
        </w:rPr>
        <w:t>.</w:t>
      </w:r>
    </w:p>
    <w:p w14:paraId="41F60257" w14:textId="77777777" w:rsidR="005B1328" w:rsidRPr="00084B11" w:rsidRDefault="00F52252" w:rsidP="00F8665E">
      <w:pPr>
        <w:pStyle w:val="SemEspaamento"/>
        <w:jc w:val="both"/>
        <w:rPr>
          <w:rFonts w:ascii="Times New Roman" w:hAnsi="Times New Roman" w:cs="Times New Roman"/>
          <w:sz w:val="24"/>
          <w:szCs w:val="24"/>
        </w:rPr>
      </w:pPr>
      <w:r w:rsidRPr="00084B11">
        <w:rPr>
          <w:rFonts w:ascii="Times New Roman" w:hAnsi="Times New Roman" w:cs="Times New Roman"/>
          <w:sz w:val="24"/>
          <w:szCs w:val="24"/>
        </w:rPr>
        <w:t>1.7. V</w:t>
      </w:r>
      <w:r w:rsidR="009B4513" w:rsidRPr="00084B11">
        <w:rPr>
          <w:rFonts w:ascii="Times New Roman" w:hAnsi="Times New Roman" w:cs="Times New Roman"/>
          <w:sz w:val="24"/>
          <w:szCs w:val="24"/>
        </w:rPr>
        <w:t xml:space="preserve">alor estimado </w:t>
      </w:r>
      <w:r w:rsidR="005B1328" w:rsidRPr="00084B11">
        <w:rPr>
          <w:rFonts w:ascii="Times New Roman" w:hAnsi="Times New Roman" w:cs="Times New Roman"/>
          <w:sz w:val="24"/>
          <w:szCs w:val="24"/>
        </w:rPr>
        <w:t>do investimento</w:t>
      </w:r>
      <w:r w:rsidRPr="00084B11">
        <w:rPr>
          <w:rFonts w:ascii="Times New Roman" w:hAnsi="Times New Roman" w:cs="Times New Roman"/>
          <w:sz w:val="24"/>
          <w:szCs w:val="24"/>
        </w:rPr>
        <w:t>.</w:t>
      </w:r>
    </w:p>
    <w:p w14:paraId="15C497AE" w14:textId="77777777" w:rsidR="00C35B26" w:rsidRPr="00084B11" w:rsidRDefault="00C35B26" w:rsidP="00F8665E">
      <w:pPr>
        <w:pStyle w:val="SemEspaamento"/>
        <w:jc w:val="both"/>
        <w:rPr>
          <w:rFonts w:ascii="Times New Roman" w:hAnsi="Times New Roman" w:cs="Times New Roman"/>
          <w:sz w:val="24"/>
          <w:szCs w:val="24"/>
        </w:rPr>
      </w:pPr>
    </w:p>
    <w:p w14:paraId="31FBB10C" w14:textId="77777777" w:rsidR="009B356C" w:rsidRPr="00084B11" w:rsidRDefault="005B1328" w:rsidP="00F8665E">
      <w:pPr>
        <w:pStyle w:val="SemEspaamento"/>
        <w:jc w:val="both"/>
        <w:outlineLvl w:val="0"/>
        <w:rPr>
          <w:rFonts w:ascii="Times New Roman" w:hAnsi="Times New Roman" w:cs="Times New Roman"/>
          <w:sz w:val="24"/>
          <w:szCs w:val="24"/>
        </w:rPr>
      </w:pPr>
      <w:r w:rsidRPr="00084B11">
        <w:rPr>
          <w:rFonts w:ascii="Times New Roman" w:hAnsi="Times New Roman" w:cs="Times New Roman"/>
          <w:sz w:val="24"/>
          <w:szCs w:val="24"/>
        </w:rPr>
        <w:t>2. CARACTERIZAÇÃO DA ÁREA</w:t>
      </w:r>
    </w:p>
    <w:p w14:paraId="1FC3F41A" w14:textId="77777777" w:rsidR="005B1328" w:rsidRPr="00084B11" w:rsidRDefault="005B1328" w:rsidP="00F8665E">
      <w:pPr>
        <w:pStyle w:val="SemEspaamento"/>
        <w:jc w:val="both"/>
        <w:rPr>
          <w:rFonts w:ascii="Times New Roman" w:hAnsi="Times New Roman" w:cs="Times New Roman"/>
          <w:sz w:val="24"/>
          <w:szCs w:val="24"/>
        </w:rPr>
      </w:pPr>
      <w:r w:rsidRPr="00084B11">
        <w:rPr>
          <w:rFonts w:ascii="Times New Roman" w:hAnsi="Times New Roman" w:cs="Times New Roman"/>
          <w:sz w:val="24"/>
          <w:szCs w:val="24"/>
        </w:rPr>
        <w:t>2.1</w:t>
      </w:r>
      <w:r w:rsidR="009676D6" w:rsidRPr="00084B11">
        <w:rPr>
          <w:rFonts w:ascii="Times New Roman" w:hAnsi="Times New Roman" w:cs="Times New Roman"/>
          <w:sz w:val="24"/>
          <w:szCs w:val="24"/>
        </w:rPr>
        <w:t>. B</w:t>
      </w:r>
      <w:r w:rsidRPr="00084B11">
        <w:rPr>
          <w:rFonts w:ascii="Times New Roman" w:hAnsi="Times New Roman" w:cs="Times New Roman"/>
          <w:sz w:val="24"/>
          <w:szCs w:val="24"/>
        </w:rPr>
        <w:t>acia hidrográfica e dos corpos d’água e respectivas classes de uso.</w:t>
      </w:r>
    </w:p>
    <w:p w14:paraId="3B783BA6" w14:textId="77777777" w:rsidR="005B1328" w:rsidRPr="00084B11" w:rsidRDefault="005B1328" w:rsidP="00F8665E">
      <w:pPr>
        <w:pStyle w:val="SemEspaamento"/>
        <w:jc w:val="both"/>
        <w:rPr>
          <w:rFonts w:ascii="Times New Roman" w:hAnsi="Times New Roman" w:cs="Times New Roman"/>
          <w:sz w:val="24"/>
          <w:szCs w:val="24"/>
        </w:rPr>
      </w:pPr>
      <w:r w:rsidRPr="00084B11">
        <w:rPr>
          <w:rFonts w:ascii="Times New Roman" w:hAnsi="Times New Roman" w:cs="Times New Roman"/>
          <w:sz w:val="24"/>
          <w:szCs w:val="24"/>
        </w:rPr>
        <w:t>2.2</w:t>
      </w:r>
      <w:r w:rsidR="00F52252" w:rsidRPr="00084B11">
        <w:rPr>
          <w:rFonts w:ascii="Times New Roman" w:hAnsi="Times New Roman" w:cs="Times New Roman"/>
          <w:sz w:val="24"/>
          <w:szCs w:val="24"/>
        </w:rPr>
        <w:t>. F</w:t>
      </w:r>
      <w:r w:rsidR="009B356C" w:rsidRPr="00084B11">
        <w:rPr>
          <w:rFonts w:ascii="Times New Roman" w:hAnsi="Times New Roman" w:cs="Times New Roman"/>
          <w:sz w:val="24"/>
          <w:szCs w:val="24"/>
        </w:rPr>
        <w:t>eições da área,</w:t>
      </w:r>
      <w:r w:rsidRPr="00084B11">
        <w:rPr>
          <w:rFonts w:ascii="Times New Roman" w:hAnsi="Times New Roman" w:cs="Times New Roman"/>
          <w:sz w:val="24"/>
          <w:szCs w:val="24"/>
        </w:rPr>
        <w:t> presença de terrenos alagadiços ou sujeitos à inundação.</w:t>
      </w:r>
    </w:p>
    <w:p w14:paraId="0E951D9C" w14:textId="77777777" w:rsidR="009676D6" w:rsidRPr="00084B11" w:rsidRDefault="005B1328" w:rsidP="00F8665E">
      <w:pPr>
        <w:pStyle w:val="SemEspaamento"/>
        <w:jc w:val="both"/>
        <w:rPr>
          <w:rFonts w:ascii="Times New Roman" w:hAnsi="Times New Roman" w:cs="Times New Roman"/>
          <w:sz w:val="24"/>
          <w:szCs w:val="24"/>
        </w:rPr>
      </w:pPr>
      <w:r w:rsidRPr="00084B11">
        <w:rPr>
          <w:rFonts w:ascii="Times New Roman" w:hAnsi="Times New Roman" w:cs="Times New Roman"/>
          <w:sz w:val="24"/>
          <w:szCs w:val="24"/>
        </w:rPr>
        <w:t>2.3</w:t>
      </w:r>
      <w:r w:rsidR="00F52252" w:rsidRPr="00084B11">
        <w:rPr>
          <w:rFonts w:ascii="Times New Roman" w:hAnsi="Times New Roman" w:cs="Times New Roman"/>
          <w:sz w:val="24"/>
          <w:szCs w:val="24"/>
        </w:rPr>
        <w:t>. S</w:t>
      </w:r>
      <w:r w:rsidRPr="00084B11">
        <w:rPr>
          <w:rFonts w:ascii="Times New Roman" w:hAnsi="Times New Roman" w:cs="Times New Roman"/>
          <w:sz w:val="24"/>
          <w:szCs w:val="24"/>
        </w:rPr>
        <w:t>usc</w:t>
      </w:r>
      <w:r w:rsidR="009676D6" w:rsidRPr="00084B11">
        <w:rPr>
          <w:rFonts w:ascii="Times New Roman" w:hAnsi="Times New Roman" w:cs="Times New Roman"/>
          <w:sz w:val="24"/>
          <w:szCs w:val="24"/>
        </w:rPr>
        <w:t>etibilidade do terreno à erosão.</w:t>
      </w:r>
    </w:p>
    <w:p w14:paraId="099D9608" w14:textId="77777777" w:rsidR="009676D6" w:rsidRPr="00084B11" w:rsidRDefault="005B1328" w:rsidP="00F8665E">
      <w:pPr>
        <w:pStyle w:val="SemEspaamento"/>
        <w:jc w:val="both"/>
        <w:rPr>
          <w:rFonts w:ascii="Times New Roman" w:hAnsi="Times New Roman" w:cs="Times New Roman"/>
          <w:sz w:val="24"/>
          <w:szCs w:val="24"/>
        </w:rPr>
      </w:pPr>
      <w:r w:rsidRPr="00084B11">
        <w:rPr>
          <w:rFonts w:ascii="Times New Roman" w:hAnsi="Times New Roman" w:cs="Times New Roman"/>
          <w:sz w:val="24"/>
          <w:szCs w:val="24"/>
        </w:rPr>
        <w:t>2.4</w:t>
      </w:r>
      <w:r w:rsidR="00F52252" w:rsidRPr="00084B11">
        <w:rPr>
          <w:rFonts w:ascii="Times New Roman" w:hAnsi="Times New Roman" w:cs="Times New Roman"/>
          <w:sz w:val="24"/>
          <w:szCs w:val="24"/>
        </w:rPr>
        <w:t>. C</w:t>
      </w:r>
      <w:r w:rsidRPr="00084B11">
        <w:rPr>
          <w:rFonts w:ascii="Times New Roman" w:hAnsi="Times New Roman" w:cs="Times New Roman"/>
          <w:sz w:val="24"/>
          <w:szCs w:val="24"/>
        </w:rPr>
        <w:t>obertura vegetal</w:t>
      </w:r>
      <w:r w:rsidR="009B356C" w:rsidRPr="00084B11">
        <w:rPr>
          <w:rFonts w:ascii="Times New Roman" w:hAnsi="Times New Roman" w:cs="Times New Roman"/>
          <w:sz w:val="24"/>
          <w:szCs w:val="24"/>
        </w:rPr>
        <w:t>,</w:t>
      </w:r>
      <w:r w:rsidRPr="00084B11">
        <w:rPr>
          <w:rFonts w:ascii="Times New Roman" w:hAnsi="Times New Roman" w:cs="Times New Roman"/>
          <w:sz w:val="24"/>
          <w:szCs w:val="24"/>
        </w:rPr>
        <w:t> vegetaç</w:t>
      </w:r>
      <w:r w:rsidR="009B356C" w:rsidRPr="00084B11">
        <w:rPr>
          <w:rFonts w:ascii="Times New Roman" w:hAnsi="Times New Roman" w:cs="Times New Roman"/>
          <w:sz w:val="24"/>
          <w:szCs w:val="24"/>
        </w:rPr>
        <w:t>ão nativa e estágio </w:t>
      </w:r>
      <w:proofErr w:type="spellStart"/>
      <w:r w:rsidR="009B356C" w:rsidRPr="00084B11">
        <w:rPr>
          <w:rFonts w:ascii="Times New Roman" w:hAnsi="Times New Roman" w:cs="Times New Roman"/>
          <w:sz w:val="24"/>
          <w:szCs w:val="24"/>
        </w:rPr>
        <w:t>sucessional</w:t>
      </w:r>
      <w:proofErr w:type="spellEnd"/>
      <w:r w:rsidR="009B356C" w:rsidRPr="00084B11">
        <w:rPr>
          <w:rFonts w:ascii="Times New Roman" w:hAnsi="Times New Roman" w:cs="Times New Roman"/>
          <w:sz w:val="24"/>
          <w:szCs w:val="24"/>
        </w:rPr>
        <w:t>, vegetação exótica, c</w:t>
      </w:r>
      <w:r w:rsidRPr="00084B11">
        <w:rPr>
          <w:rFonts w:ascii="Times New Roman" w:hAnsi="Times New Roman" w:cs="Times New Roman"/>
          <w:sz w:val="24"/>
          <w:szCs w:val="24"/>
        </w:rPr>
        <w:t>ulturas</w:t>
      </w:r>
      <w:r w:rsidR="009B356C" w:rsidRPr="00084B11">
        <w:rPr>
          <w:rFonts w:ascii="Times New Roman" w:hAnsi="Times New Roman" w:cs="Times New Roman"/>
          <w:sz w:val="24"/>
          <w:szCs w:val="24"/>
        </w:rPr>
        <w:t xml:space="preserve"> </w:t>
      </w:r>
      <w:r w:rsidRPr="00084B11">
        <w:rPr>
          <w:rFonts w:ascii="Times New Roman" w:hAnsi="Times New Roman" w:cs="Times New Roman"/>
          <w:sz w:val="24"/>
          <w:szCs w:val="24"/>
        </w:rPr>
        <w:t>(eucalipto, temporárias,</w:t>
      </w:r>
      <w:r w:rsidR="007E4D42" w:rsidRPr="00084B11">
        <w:rPr>
          <w:rFonts w:ascii="Times New Roman" w:hAnsi="Times New Roman" w:cs="Times New Roman"/>
          <w:sz w:val="24"/>
          <w:szCs w:val="24"/>
        </w:rPr>
        <w:t xml:space="preserve"> outras).</w:t>
      </w:r>
    </w:p>
    <w:p w14:paraId="7D9178C2" w14:textId="77777777" w:rsidR="005B1328" w:rsidRPr="00084B11" w:rsidRDefault="009676D6" w:rsidP="00F8665E">
      <w:pPr>
        <w:pStyle w:val="SemEspaamento"/>
        <w:jc w:val="both"/>
        <w:rPr>
          <w:rFonts w:ascii="Times New Roman" w:hAnsi="Times New Roman" w:cs="Times New Roman"/>
          <w:sz w:val="24"/>
          <w:szCs w:val="24"/>
        </w:rPr>
      </w:pPr>
      <w:r w:rsidRPr="00084B11">
        <w:rPr>
          <w:rFonts w:ascii="Times New Roman" w:hAnsi="Times New Roman" w:cs="Times New Roman"/>
          <w:sz w:val="24"/>
          <w:szCs w:val="24"/>
        </w:rPr>
        <w:t>2.5.  Presença de fauna nativa, identificando-a</w:t>
      </w:r>
      <w:r w:rsidR="005B1328" w:rsidRPr="00084B11">
        <w:rPr>
          <w:rFonts w:ascii="Times New Roman" w:hAnsi="Times New Roman" w:cs="Times New Roman"/>
          <w:sz w:val="24"/>
          <w:szCs w:val="24"/>
        </w:rPr>
        <w:t>.</w:t>
      </w:r>
    </w:p>
    <w:p w14:paraId="50D2B219" w14:textId="77777777" w:rsidR="005B1328" w:rsidRPr="00084B11" w:rsidRDefault="009676D6" w:rsidP="00F8665E">
      <w:pPr>
        <w:pStyle w:val="SemEspaamento"/>
        <w:jc w:val="both"/>
        <w:rPr>
          <w:rFonts w:ascii="Times New Roman" w:hAnsi="Times New Roman" w:cs="Times New Roman"/>
          <w:sz w:val="24"/>
          <w:szCs w:val="24"/>
        </w:rPr>
      </w:pPr>
      <w:r w:rsidRPr="00084B11">
        <w:rPr>
          <w:rFonts w:ascii="Times New Roman" w:hAnsi="Times New Roman" w:cs="Times New Roman"/>
          <w:sz w:val="24"/>
          <w:szCs w:val="24"/>
        </w:rPr>
        <w:t>2.6</w:t>
      </w:r>
      <w:r w:rsidR="00F52252" w:rsidRPr="00084B11">
        <w:rPr>
          <w:rFonts w:ascii="Times New Roman" w:hAnsi="Times New Roman" w:cs="Times New Roman"/>
          <w:sz w:val="24"/>
          <w:szCs w:val="24"/>
        </w:rPr>
        <w:t>. Á</w:t>
      </w:r>
      <w:r w:rsidR="005B1328" w:rsidRPr="00084B11">
        <w:rPr>
          <w:rFonts w:ascii="Times New Roman" w:hAnsi="Times New Roman" w:cs="Times New Roman"/>
          <w:sz w:val="24"/>
          <w:szCs w:val="24"/>
        </w:rPr>
        <w:t xml:space="preserve">rea de preservação permanente </w:t>
      </w:r>
      <w:r w:rsidR="00545547" w:rsidRPr="00084B11">
        <w:rPr>
          <w:rFonts w:ascii="Times New Roman" w:hAnsi="Times New Roman" w:cs="Times New Roman"/>
          <w:sz w:val="24"/>
          <w:szCs w:val="24"/>
        </w:rPr>
        <w:t>(</w:t>
      </w:r>
      <w:r w:rsidR="005B1328" w:rsidRPr="00084B11">
        <w:rPr>
          <w:rFonts w:ascii="Times New Roman" w:hAnsi="Times New Roman" w:cs="Times New Roman"/>
          <w:sz w:val="24"/>
          <w:szCs w:val="24"/>
        </w:rPr>
        <w:t>APP</w:t>
      </w:r>
      <w:r w:rsidR="00545547" w:rsidRPr="00084B11">
        <w:rPr>
          <w:rFonts w:ascii="Times New Roman" w:hAnsi="Times New Roman" w:cs="Times New Roman"/>
          <w:sz w:val="24"/>
          <w:szCs w:val="24"/>
        </w:rPr>
        <w:t>)</w:t>
      </w:r>
      <w:r w:rsidRPr="00084B11">
        <w:rPr>
          <w:rFonts w:ascii="Times New Roman" w:hAnsi="Times New Roman" w:cs="Times New Roman"/>
          <w:sz w:val="24"/>
          <w:szCs w:val="24"/>
        </w:rPr>
        <w:t>.</w:t>
      </w:r>
    </w:p>
    <w:p w14:paraId="3E073A3B" w14:textId="77777777" w:rsidR="005B1328" w:rsidRPr="00084B11" w:rsidRDefault="009676D6" w:rsidP="00F8665E">
      <w:pPr>
        <w:pStyle w:val="SemEspaamento"/>
        <w:jc w:val="both"/>
        <w:rPr>
          <w:rFonts w:ascii="Times New Roman" w:hAnsi="Times New Roman" w:cs="Times New Roman"/>
          <w:sz w:val="24"/>
          <w:szCs w:val="24"/>
        </w:rPr>
      </w:pPr>
      <w:r w:rsidRPr="00084B11">
        <w:rPr>
          <w:rFonts w:ascii="Times New Roman" w:hAnsi="Times New Roman" w:cs="Times New Roman"/>
          <w:sz w:val="24"/>
          <w:szCs w:val="24"/>
        </w:rPr>
        <w:t>2.7</w:t>
      </w:r>
      <w:r w:rsidR="00F52252" w:rsidRPr="00084B11">
        <w:rPr>
          <w:rFonts w:ascii="Times New Roman" w:hAnsi="Times New Roman" w:cs="Times New Roman"/>
          <w:sz w:val="24"/>
          <w:szCs w:val="24"/>
        </w:rPr>
        <w:t>. U</w:t>
      </w:r>
      <w:r w:rsidR="005B1328" w:rsidRPr="00084B11">
        <w:rPr>
          <w:rFonts w:ascii="Times New Roman" w:hAnsi="Times New Roman" w:cs="Times New Roman"/>
          <w:sz w:val="24"/>
          <w:szCs w:val="24"/>
        </w:rPr>
        <w:t>nidades de conservação.</w:t>
      </w:r>
    </w:p>
    <w:p w14:paraId="3651B869" w14:textId="77777777" w:rsidR="005B1328" w:rsidRPr="00084B11" w:rsidRDefault="009676D6" w:rsidP="00F8665E">
      <w:pPr>
        <w:pStyle w:val="SemEspaamento"/>
        <w:jc w:val="both"/>
        <w:rPr>
          <w:rFonts w:ascii="Times New Roman" w:hAnsi="Times New Roman" w:cs="Times New Roman"/>
          <w:sz w:val="24"/>
          <w:szCs w:val="24"/>
        </w:rPr>
      </w:pPr>
      <w:r w:rsidRPr="00084B11">
        <w:rPr>
          <w:rFonts w:ascii="Times New Roman" w:hAnsi="Times New Roman" w:cs="Times New Roman"/>
          <w:sz w:val="24"/>
          <w:szCs w:val="24"/>
        </w:rPr>
        <w:t>2.8</w:t>
      </w:r>
      <w:r w:rsidR="00F52252" w:rsidRPr="00084B11">
        <w:rPr>
          <w:rFonts w:ascii="Times New Roman" w:hAnsi="Times New Roman" w:cs="Times New Roman"/>
          <w:sz w:val="24"/>
          <w:szCs w:val="24"/>
        </w:rPr>
        <w:t>. U</w:t>
      </w:r>
      <w:r w:rsidRPr="00084B11">
        <w:rPr>
          <w:rFonts w:ascii="Times New Roman" w:hAnsi="Times New Roman" w:cs="Times New Roman"/>
          <w:sz w:val="24"/>
          <w:szCs w:val="24"/>
        </w:rPr>
        <w:t>so do solo</w:t>
      </w:r>
      <w:r w:rsidR="005B1328" w:rsidRPr="00084B11">
        <w:rPr>
          <w:rFonts w:ascii="Times New Roman" w:hAnsi="Times New Roman" w:cs="Times New Roman"/>
          <w:sz w:val="24"/>
          <w:szCs w:val="24"/>
        </w:rPr>
        <w:t>.</w:t>
      </w:r>
    </w:p>
    <w:p w14:paraId="781C58DA" w14:textId="77777777" w:rsidR="005B1328" w:rsidRPr="00084B11" w:rsidRDefault="009676D6" w:rsidP="00F8665E">
      <w:pPr>
        <w:pStyle w:val="SemEspaamento"/>
        <w:jc w:val="both"/>
        <w:rPr>
          <w:rFonts w:ascii="Times New Roman" w:hAnsi="Times New Roman" w:cs="Times New Roman"/>
          <w:sz w:val="24"/>
          <w:szCs w:val="24"/>
        </w:rPr>
      </w:pPr>
      <w:r w:rsidRPr="00084B11">
        <w:rPr>
          <w:rFonts w:ascii="Times New Roman" w:hAnsi="Times New Roman" w:cs="Times New Roman"/>
          <w:sz w:val="24"/>
          <w:szCs w:val="24"/>
        </w:rPr>
        <w:t>2.9</w:t>
      </w:r>
      <w:r w:rsidR="00F52252" w:rsidRPr="00084B11">
        <w:rPr>
          <w:rFonts w:ascii="Times New Roman" w:hAnsi="Times New Roman" w:cs="Times New Roman"/>
          <w:sz w:val="24"/>
          <w:szCs w:val="24"/>
        </w:rPr>
        <w:t>. E</w:t>
      </w:r>
      <w:r w:rsidR="005B1328" w:rsidRPr="00084B11">
        <w:rPr>
          <w:rFonts w:ascii="Times New Roman" w:hAnsi="Times New Roman" w:cs="Times New Roman"/>
          <w:sz w:val="24"/>
          <w:szCs w:val="24"/>
        </w:rPr>
        <w:t>xistência de equipamentos urbanos.</w:t>
      </w:r>
    </w:p>
    <w:p w14:paraId="728992B0" w14:textId="77777777" w:rsidR="00F52252" w:rsidRPr="00084B11" w:rsidRDefault="00F52252" w:rsidP="00F8665E">
      <w:pPr>
        <w:pStyle w:val="SemEspaamento"/>
        <w:jc w:val="both"/>
        <w:rPr>
          <w:rFonts w:ascii="Times New Roman" w:hAnsi="Times New Roman" w:cs="Times New Roman"/>
          <w:sz w:val="24"/>
          <w:szCs w:val="24"/>
        </w:rPr>
      </w:pPr>
    </w:p>
    <w:p w14:paraId="22CD4E91" w14:textId="77777777" w:rsidR="009676D6" w:rsidRPr="00084B11" w:rsidRDefault="005B1328" w:rsidP="00F8665E">
      <w:pPr>
        <w:pStyle w:val="SemEspaamento"/>
        <w:jc w:val="both"/>
        <w:outlineLvl w:val="0"/>
        <w:rPr>
          <w:rFonts w:ascii="Times New Roman" w:hAnsi="Times New Roman" w:cs="Times New Roman"/>
          <w:sz w:val="24"/>
          <w:szCs w:val="24"/>
        </w:rPr>
      </w:pPr>
      <w:r w:rsidRPr="00084B11">
        <w:rPr>
          <w:rFonts w:ascii="Times New Roman" w:hAnsi="Times New Roman" w:cs="Times New Roman"/>
          <w:sz w:val="24"/>
          <w:szCs w:val="24"/>
        </w:rPr>
        <w:t xml:space="preserve">3. IMPACTOS </w:t>
      </w:r>
      <w:r w:rsidR="009676D6" w:rsidRPr="00084B11">
        <w:rPr>
          <w:rFonts w:ascii="Times New Roman" w:hAnsi="Times New Roman" w:cs="Times New Roman"/>
          <w:sz w:val="24"/>
          <w:szCs w:val="24"/>
        </w:rPr>
        <w:t>AMBIENTAIS E MEDIDAS MTIGADORAS</w:t>
      </w:r>
      <w:r w:rsidRPr="00084B11">
        <w:rPr>
          <w:rFonts w:ascii="Times New Roman" w:hAnsi="Times New Roman" w:cs="Times New Roman"/>
          <w:sz w:val="24"/>
          <w:szCs w:val="24"/>
        </w:rPr>
        <w:t xml:space="preserve"> DE CONTROLE OU DE COMPENSAÇÃO.</w:t>
      </w:r>
    </w:p>
    <w:p w14:paraId="394BE86B" w14:textId="77777777" w:rsidR="009676D6" w:rsidRPr="00084B11" w:rsidRDefault="009676D6" w:rsidP="00F8665E">
      <w:pPr>
        <w:pStyle w:val="SemEspaamento"/>
        <w:jc w:val="both"/>
        <w:rPr>
          <w:rFonts w:ascii="Times New Roman" w:hAnsi="Times New Roman" w:cs="Times New Roman"/>
          <w:sz w:val="24"/>
          <w:szCs w:val="24"/>
        </w:rPr>
      </w:pPr>
    </w:p>
    <w:p w14:paraId="30201F3F" w14:textId="77777777" w:rsidR="005B1328" w:rsidRPr="00084B11" w:rsidRDefault="005B1328" w:rsidP="00F8665E">
      <w:pPr>
        <w:pStyle w:val="SemEspaamento"/>
        <w:jc w:val="both"/>
        <w:rPr>
          <w:rFonts w:ascii="Times New Roman" w:hAnsi="Times New Roman" w:cs="Times New Roman"/>
          <w:sz w:val="24"/>
          <w:szCs w:val="24"/>
        </w:rPr>
      </w:pPr>
      <w:r w:rsidRPr="00084B11">
        <w:rPr>
          <w:rFonts w:ascii="Times New Roman" w:hAnsi="Times New Roman" w:cs="Times New Roman"/>
          <w:sz w:val="24"/>
          <w:szCs w:val="24"/>
        </w:rPr>
        <w:lastRenderedPageBreak/>
        <w:t>Para cada impacto indicado, descrever as medidas mitigatórias, de controle ou de compensação correspondente.</w:t>
      </w:r>
    </w:p>
    <w:p w14:paraId="5B5B8D93" w14:textId="77777777" w:rsidR="009676D6" w:rsidRPr="00084B11" w:rsidRDefault="009676D6" w:rsidP="00F8665E">
      <w:pPr>
        <w:pStyle w:val="SemEspaamento"/>
        <w:jc w:val="both"/>
        <w:rPr>
          <w:rFonts w:ascii="Times New Roman" w:hAnsi="Times New Roman" w:cs="Times New Roman"/>
          <w:sz w:val="24"/>
          <w:szCs w:val="24"/>
        </w:rPr>
      </w:pPr>
    </w:p>
    <w:p w14:paraId="62532A80" w14:textId="77777777" w:rsidR="005B1328" w:rsidRPr="00084B11" w:rsidRDefault="005B1328" w:rsidP="00F8665E">
      <w:pPr>
        <w:pStyle w:val="SemEspaamento"/>
        <w:jc w:val="both"/>
        <w:rPr>
          <w:rFonts w:ascii="Times New Roman" w:hAnsi="Times New Roman" w:cs="Times New Roman"/>
          <w:sz w:val="24"/>
          <w:szCs w:val="24"/>
        </w:rPr>
      </w:pPr>
      <w:r w:rsidRPr="00084B11">
        <w:rPr>
          <w:rFonts w:ascii="Times New Roman" w:hAnsi="Times New Roman" w:cs="Times New Roman"/>
          <w:sz w:val="24"/>
          <w:szCs w:val="24"/>
        </w:rPr>
        <w:t>3.1</w:t>
      </w:r>
      <w:r w:rsidR="00F52252" w:rsidRPr="00084B11">
        <w:rPr>
          <w:rFonts w:ascii="Times New Roman" w:hAnsi="Times New Roman" w:cs="Times New Roman"/>
          <w:sz w:val="24"/>
          <w:szCs w:val="24"/>
        </w:rPr>
        <w:t>. D</w:t>
      </w:r>
      <w:r w:rsidRPr="00084B11">
        <w:rPr>
          <w:rFonts w:ascii="Times New Roman" w:hAnsi="Times New Roman" w:cs="Times New Roman"/>
          <w:sz w:val="24"/>
          <w:szCs w:val="24"/>
        </w:rPr>
        <w:t>escrever os processos erosivos associados à implantação do empreendimento</w:t>
      </w:r>
      <w:r w:rsidR="009676D6" w:rsidRPr="00084B11">
        <w:rPr>
          <w:rFonts w:ascii="Times New Roman" w:hAnsi="Times New Roman" w:cs="Times New Roman"/>
          <w:sz w:val="24"/>
          <w:szCs w:val="24"/>
        </w:rPr>
        <w:t xml:space="preserve"> ou atividade</w:t>
      </w:r>
      <w:r w:rsidRPr="00084B11">
        <w:rPr>
          <w:rFonts w:ascii="Times New Roman" w:hAnsi="Times New Roman" w:cs="Times New Roman"/>
          <w:sz w:val="24"/>
          <w:szCs w:val="24"/>
        </w:rPr>
        <w:t>.</w:t>
      </w:r>
    </w:p>
    <w:p w14:paraId="2B925222" w14:textId="77777777" w:rsidR="005B1328" w:rsidRPr="00084B11" w:rsidRDefault="005B1328" w:rsidP="00F8665E">
      <w:pPr>
        <w:pStyle w:val="SemEspaamento"/>
        <w:jc w:val="both"/>
        <w:rPr>
          <w:rFonts w:ascii="Times New Roman" w:hAnsi="Times New Roman" w:cs="Times New Roman"/>
          <w:sz w:val="24"/>
          <w:szCs w:val="24"/>
        </w:rPr>
      </w:pPr>
      <w:r w:rsidRPr="00084B11">
        <w:rPr>
          <w:rFonts w:ascii="Times New Roman" w:hAnsi="Times New Roman" w:cs="Times New Roman"/>
          <w:sz w:val="24"/>
          <w:szCs w:val="24"/>
        </w:rPr>
        <w:t>3.2</w:t>
      </w:r>
      <w:r w:rsidR="00F52252" w:rsidRPr="00084B11">
        <w:rPr>
          <w:rFonts w:ascii="Times New Roman" w:hAnsi="Times New Roman" w:cs="Times New Roman"/>
          <w:sz w:val="24"/>
          <w:szCs w:val="24"/>
        </w:rPr>
        <w:t>. D</w:t>
      </w:r>
      <w:r w:rsidRPr="00084B11">
        <w:rPr>
          <w:rFonts w:ascii="Times New Roman" w:hAnsi="Times New Roman" w:cs="Times New Roman"/>
          <w:sz w:val="24"/>
          <w:szCs w:val="24"/>
        </w:rPr>
        <w:t>escrever o impacto na qualidade das águas superficiais ou subterrâneas, identificando os corpos d’água afetados.</w:t>
      </w:r>
    </w:p>
    <w:p w14:paraId="2765AFD4" w14:textId="77777777" w:rsidR="005B1328" w:rsidRPr="00084B11" w:rsidRDefault="005B1328" w:rsidP="00F8665E">
      <w:pPr>
        <w:pStyle w:val="SemEspaamento"/>
        <w:jc w:val="both"/>
        <w:rPr>
          <w:rFonts w:ascii="Times New Roman" w:hAnsi="Times New Roman" w:cs="Times New Roman"/>
          <w:sz w:val="24"/>
          <w:szCs w:val="24"/>
        </w:rPr>
      </w:pPr>
      <w:r w:rsidRPr="00084B11">
        <w:rPr>
          <w:rFonts w:ascii="Times New Roman" w:hAnsi="Times New Roman" w:cs="Times New Roman"/>
          <w:sz w:val="24"/>
          <w:szCs w:val="24"/>
        </w:rPr>
        <w:t>3.3</w:t>
      </w:r>
      <w:r w:rsidR="00F52252" w:rsidRPr="00084B11">
        <w:rPr>
          <w:rFonts w:ascii="Times New Roman" w:hAnsi="Times New Roman" w:cs="Times New Roman"/>
          <w:sz w:val="24"/>
          <w:szCs w:val="24"/>
        </w:rPr>
        <w:t>. D</w:t>
      </w:r>
      <w:r w:rsidRPr="00084B11">
        <w:rPr>
          <w:rFonts w:ascii="Times New Roman" w:hAnsi="Times New Roman" w:cs="Times New Roman"/>
          <w:sz w:val="24"/>
          <w:szCs w:val="24"/>
        </w:rPr>
        <w:t>escrever impactos decorrentes da</w:t>
      </w:r>
      <w:r w:rsidR="0063347F" w:rsidRPr="00084B11">
        <w:rPr>
          <w:rFonts w:ascii="Times New Roman" w:hAnsi="Times New Roman" w:cs="Times New Roman"/>
          <w:sz w:val="24"/>
          <w:szCs w:val="24"/>
        </w:rPr>
        <w:t xml:space="preserve">s emissões </w:t>
      </w:r>
      <w:r w:rsidRPr="00084B11">
        <w:rPr>
          <w:rFonts w:ascii="Times New Roman" w:hAnsi="Times New Roman" w:cs="Times New Roman"/>
          <w:sz w:val="24"/>
          <w:szCs w:val="24"/>
        </w:rPr>
        <w:t>atmosférica</w:t>
      </w:r>
      <w:r w:rsidR="0063347F" w:rsidRPr="00084B11">
        <w:rPr>
          <w:rFonts w:ascii="Times New Roman" w:hAnsi="Times New Roman" w:cs="Times New Roman"/>
          <w:sz w:val="24"/>
          <w:szCs w:val="24"/>
        </w:rPr>
        <w:t xml:space="preserve">s, da </w:t>
      </w:r>
      <w:r w:rsidRPr="00084B11">
        <w:rPr>
          <w:rFonts w:ascii="Times New Roman" w:hAnsi="Times New Roman" w:cs="Times New Roman"/>
          <w:sz w:val="24"/>
          <w:szCs w:val="24"/>
        </w:rPr>
        <w:t>emissão de ruídos</w:t>
      </w:r>
      <w:r w:rsidR="0063347F" w:rsidRPr="00084B11">
        <w:rPr>
          <w:rFonts w:ascii="Times New Roman" w:hAnsi="Times New Roman" w:cs="Times New Roman"/>
          <w:sz w:val="24"/>
          <w:szCs w:val="24"/>
        </w:rPr>
        <w:t xml:space="preserve"> e da geração de efluentes líquidos e de resíduos sólidos</w:t>
      </w:r>
      <w:r w:rsidRPr="00084B11">
        <w:rPr>
          <w:rFonts w:ascii="Times New Roman" w:hAnsi="Times New Roman" w:cs="Times New Roman"/>
          <w:sz w:val="24"/>
          <w:szCs w:val="24"/>
        </w:rPr>
        <w:t>.</w:t>
      </w:r>
    </w:p>
    <w:p w14:paraId="03172AD1" w14:textId="77777777" w:rsidR="005B1328" w:rsidRPr="00084B11" w:rsidRDefault="005B1328" w:rsidP="00F8665E">
      <w:pPr>
        <w:pStyle w:val="SemEspaamento"/>
        <w:jc w:val="both"/>
        <w:rPr>
          <w:rFonts w:ascii="Times New Roman" w:hAnsi="Times New Roman" w:cs="Times New Roman"/>
          <w:sz w:val="24"/>
          <w:szCs w:val="24"/>
        </w:rPr>
      </w:pPr>
      <w:r w:rsidRPr="00084B11">
        <w:rPr>
          <w:rFonts w:ascii="Times New Roman" w:hAnsi="Times New Roman" w:cs="Times New Roman"/>
          <w:sz w:val="24"/>
          <w:szCs w:val="24"/>
        </w:rPr>
        <w:t>3.4</w:t>
      </w:r>
      <w:r w:rsidR="00F52252" w:rsidRPr="00084B11">
        <w:rPr>
          <w:rFonts w:ascii="Times New Roman" w:hAnsi="Times New Roman" w:cs="Times New Roman"/>
          <w:sz w:val="24"/>
          <w:szCs w:val="24"/>
        </w:rPr>
        <w:t xml:space="preserve">. </w:t>
      </w:r>
      <w:r w:rsidR="007E4D42" w:rsidRPr="00084B11">
        <w:rPr>
          <w:rFonts w:ascii="Times New Roman" w:hAnsi="Times New Roman" w:cs="Times New Roman"/>
          <w:sz w:val="24"/>
          <w:szCs w:val="24"/>
        </w:rPr>
        <w:t>Descrever impactos decorrentes da s</w:t>
      </w:r>
      <w:r w:rsidRPr="00084B11">
        <w:rPr>
          <w:rFonts w:ascii="Times New Roman" w:hAnsi="Times New Roman" w:cs="Times New Roman"/>
          <w:sz w:val="24"/>
          <w:szCs w:val="24"/>
        </w:rPr>
        <w:t>upressão </w:t>
      </w:r>
      <w:r w:rsidR="007E4D42" w:rsidRPr="00084B11">
        <w:rPr>
          <w:rFonts w:ascii="Times New Roman" w:hAnsi="Times New Roman" w:cs="Times New Roman"/>
          <w:sz w:val="24"/>
          <w:szCs w:val="24"/>
        </w:rPr>
        <w:t>de cobertura vegetal nativa</w:t>
      </w:r>
      <w:r w:rsidRPr="00084B11">
        <w:rPr>
          <w:rFonts w:ascii="Times New Roman" w:hAnsi="Times New Roman" w:cs="Times New Roman"/>
          <w:sz w:val="24"/>
          <w:szCs w:val="24"/>
        </w:rPr>
        <w:t>.</w:t>
      </w:r>
    </w:p>
    <w:p w14:paraId="2AD23C64" w14:textId="77777777" w:rsidR="005B1328" w:rsidRPr="00084B11" w:rsidRDefault="005B1328" w:rsidP="00F8665E">
      <w:pPr>
        <w:pStyle w:val="SemEspaamento"/>
        <w:jc w:val="both"/>
        <w:rPr>
          <w:rFonts w:ascii="Times New Roman" w:hAnsi="Times New Roman" w:cs="Times New Roman"/>
          <w:sz w:val="24"/>
          <w:szCs w:val="24"/>
        </w:rPr>
      </w:pPr>
      <w:r w:rsidRPr="00084B11">
        <w:rPr>
          <w:rFonts w:ascii="Times New Roman" w:hAnsi="Times New Roman" w:cs="Times New Roman"/>
          <w:sz w:val="24"/>
          <w:szCs w:val="24"/>
        </w:rPr>
        <w:t>3.5</w:t>
      </w:r>
      <w:r w:rsidR="00F52252" w:rsidRPr="00084B11">
        <w:rPr>
          <w:rFonts w:ascii="Times New Roman" w:hAnsi="Times New Roman" w:cs="Times New Roman"/>
          <w:sz w:val="24"/>
          <w:szCs w:val="24"/>
        </w:rPr>
        <w:t>. D</w:t>
      </w:r>
      <w:r w:rsidRPr="00084B11">
        <w:rPr>
          <w:rFonts w:ascii="Times New Roman" w:hAnsi="Times New Roman" w:cs="Times New Roman"/>
          <w:sz w:val="24"/>
          <w:szCs w:val="24"/>
        </w:rPr>
        <w:t>escrever interferência em área de preservação permanente, inclusive supressão de vegetação (quantificar).</w:t>
      </w:r>
    </w:p>
    <w:p w14:paraId="5E637F1A" w14:textId="77777777" w:rsidR="005B1328" w:rsidRPr="00084B11" w:rsidRDefault="005B1328" w:rsidP="00F8665E">
      <w:pPr>
        <w:pStyle w:val="SemEspaamento"/>
        <w:jc w:val="both"/>
        <w:rPr>
          <w:rFonts w:ascii="Times New Roman" w:hAnsi="Times New Roman" w:cs="Times New Roman"/>
          <w:sz w:val="24"/>
          <w:szCs w:val="24"/>
        </w:rPr>
      </w:pPr>
      <w:r w:rsidRPr="00084B11">
        <w:rPr>
          <w:rFonts w:ascii="Times New Roman" w:hAnsi="Times New Roman" w:cs="Times New Roman"/>
          <w:sz w:val="24"/>
          <w:szCs w:val="24"/>
        </w:rPr>
        <w:t>3.6</w:t>
      </w:r>
      <w:r w:rsidR="00F52252" w:rsidRPr="00084B11">
        <w:rPr>
          <w:rFonts w:ascii="Times New Roman" w:hAnsi="Times New Roman" w:cs="Times New Roman"/>
          <w:sz w:val="24"/>
          <w:szCs w:val="24"/>
        </w:rPr>
        <w:t>. D</w:t>
      </w:r>
      <w:r w:rsidRPr="00084B11">
        <w:rPr>
          <w:rFonts w:ascii="Times New Roman" w:hAnsi="Times New Roman" w:cs="Times New Roman"/>
          <w:sz w:val="24"/>
          <w:szCs w:val="24"/>
        </w:rPr>
        <w:t>escrever interferência sobre </w:t>
      </w:r>
      <w:r w:rsidR="0000340B" w:rsidRPr="00084B11">
        <w:rPr>
          <w:rFonts w:ascii="Times New Roman" w:hAnsi="Times New Roman" w:cs="Times New Roman"/>
          <w:sz w:val="24"/>
          <w:szCs w:val="24"/>
        </w:rPr>
        <w:t>infraestruturas</w:t>
      </w:r>
      <w:r w:rsidRPr="00084B11">
        <w:rPr>
          <w:rFonts w:ascii="Times New Roman" w:hAnsi="Times New Roman" w:cs="Times New Roman"/>
          <w:sz w:val="24"/>
          <w:szCs w:val="24"/>
        </w:rPr>
        <w:t> urbanas</w:t>
      </w:r>
      <w:r w:rsidR="00F52252" w:rsidRPr="00084B11">
        <w:rPr>
          <w:rFonts w:ascii="Times New Roman" w:hAnsi="Times New Roman" w:cs="Times New Roman"/>
          <w:sz w:val="24"/>
          <w:szCs w:val="24"/>
        </w:rPr>
        <w:t>.</w:t>
      </w:r>
    </w:p>
    <w:p w14:paraId="2A0FF0D2" w14:textId="77777777" w:rsidR="005B1328" w:rsidRPr="00084B11" w:rsidRDefault="0063347F" w:rsidP="00F8665E">
      <w:pPr>
        <w:pStyle w:val="SemEspaamento"/>
        <w:jc w:val="both"/>
        <w:rPr>
          <w:rFonts w:ascii="Times New Roman" w:hAnsi="Times New Roman" w:cs="Times New Roman"/>
          <w:sz w:val="24"/>
          <w:szCs w:val="24"/>
        </w:rPr>
      </w:pPr>
      <w:r w:rsidRPr="00084B11">
        <w:rPr>
          <w:rFonts w:ascii="Times New Roman" w:hAnsi="Times New Roman" w:cs="Times New Roman"/>
          <w:sz w:val="24"/>
          <w:szCs w:val="24"/>
        </w:rPr>
        <w:t>3.7</w:t>
      </w:r>
      <w:r w:rsidR="00F52252" w:rsidRPr="00084B11">
        <w:rPr>
          <w:rFonts w:ascii="Times New Roman" w:hAnsi="Times New Roman" w:cs="Times New Roman"/>
          <w:sz w:val="24"/>
          <w:szCs w:val="24"/>
        </w:rPr>
        <w:t>. D</w:t>
      </w:r>
      <w:r w:rsidR="005B1328" w:rsidRPr="00084B11">
        <w:rPr>
          <w:rFonts w:ascii="Times New Roman" w:hAnsi="Times New Roman" w:cs="Times New Roman"/>
          <w:sz w:val="24"/>
          <w:szCs w:val="24"/>
        </w:rPr>
        <w:t>escrever outros</w:t>
      </w:r>
      <w:r w:rsidRPr="00084B11">
        <w:rPr>
          <w:rFonts w:ascii="Times New Roman" w:hAnsi="Times New Roman" w:cs="Times New Roman"/>
          <w:sz w:val="24"/>
          <w:szCs w:val="24"/>
        </w:rPr>
        <w:t xml:space="preserve"> impactos relevantes</w:t>
      </w:r>
      <w:r w:rsidR="00F52252" w:rsidRPr="00084B11">
        <w:rPr>
          <w:rFonts w:ascii="Times New Roman" w:hAnsi="Times New Roman" w:cs="Times New Roman"/>
          <w:sz w:val="24"/>
          <w:szCs w:val="24"/>
        </w:rPr>
        <w:t>.</w:t>
      </w:r>
    </w:p>
    <w:p w14:paraId="4096831A" w14:textId="77777777" w:rsidR="004F31F0" w:rsidRPr="00084B11" w:rsidRDefault="004F31F0" w:rsidP="00F8665E">
      <w:pPr>
        <w:pStyle w:val="SemEspaamento"/>
        <w:jc w:val="both"/>
        <w:rPr>
          <w:rFonts w:ascii="Times New Roman" w:hAnsi="Times New Roman" w:cs="Times New Roman"/>
          <w:sz w:val="24"/>
          <w:szCs w:val="24"/>
        </w:rPr>
      </w:pPr>
    </w:p>
    <w:p w14:paraId="69305BFA" w14:textId="77777777" w:rsidR="00D358CD" w:rsidRPr="00084B11" w:rsidRDefault="00D358CD" w:rsidP="00F8665E">
      <w:pPr>
        <w:pStyle w:val="SemEspaamento"/>
        <w:jc w:val="both"/>
        <w:outlineLvl w:val="0"/>
        <w:rPr>
          <w:rFonts w:ascii="Times New Roman" w:hAnsi="Times New Roman" w:cs="Times New Roman"/>
          <w:sz w:val="24"/>
          <w:szCs w:val="24"/>
        </w:rPr>
      </w:pPr>
      <w:r w:rsidRPr="00084B11">
        <w:rPr>
          <w:rFonts w:ascii="Times New Roman" w:hAnsi="Times New Roman" w:cs="Times New Roman"/>
          <w:sz w:val="24"/>
          <w:szCs w:val="24"/>
        </w:rPr>
        <w:t>4. CONCLUSÃO</w:t>
      </w:r>
    </w:p>
    <w:p w14:paraId="7F45765C" w14:textId="77777777" w:rsidR="00D358CD" w:rsidRPr="00084B11" w:rsidRDefault="00D358CD" w:rsidP="00F8665E">
      <w:pPr>
        <w:pStyle w:val="SemEspaamento"/>
        <w:jc w:val="both"/>
        <w:rPr>
          <w:rFonts w:ascii="Times New Roman" w:hAnsi="Times New Roman" w:cs="Times New Roman"/>
          <w:sz w:val="24"/>
          <w:szCs w:val="24"/>
        </w:rPr>
      </w:pPr>
    </w:p>
    <w:p w14:paraId="26DAA0E2" w14:textId="77777777" w:rsidR="00D358CD" w:rsidRPr="00084B11" w:rsidRDefault="00D358CD" w:rsidP="00F8665E">
      <w:pPr>
        <w:pStyle w:val="SemEspaamento"/>
        <w:jc w:val="both"/>
        <w:rPr>
          <w:rFonts w:ascii="Times New Roman" w:hAnsi="Times New Roman" w:cs="Times New Roman"/>
          <w:sz w:val="24"/>
          <w:szCs w:val="24"/>
        </w:rPr>
      </w:pPr>
      <w:r w:rsidRPr="00084B11">
        <w:rPr>
          <w:rFonts w:ascii="Times New Roman" w:hAnsi="Times New Roman" w:cs="Times New Roman"/>
          <w:sz w:val="24"/>
          <w:szCs w:val="24"/>
        </w:rPr>
        <w:t xml:space="preserve">Deve refletir os resultados das </w:t>
      </w:r>
      <w:r w:rsidR="009066F1" w:rsidRPr="00084B11">
        <w:rPr>
          <w:rFonts w:ascii="Times New Roman" w:hAnsi="Times New Roman" w:cs="Times New Roman"/>
          <w:sz w:val="24"/>
          <w:szCs w:val="24"/>
        </w:rPr>
        <w:t>análises realizadas referentes</w:t>
      </w:r>
      <w:r w:rsidRPr="00084B11">
        <w:rPr>
          <w:rFonts w:ascii="Times New Roman" w:hAnsi="Times New Roman" w:cs="Times New Roman"/>
          <w:sz w:val="24"/>
          <w:szCs w:val="24"/>
        </w:rPr>
        <w:t xml:space="preserve"> às prováveis modificações na área de intervenção e entorno do empreendimento ou atividade, inclusive com as medidas mitigadoras, de controle ou compensatórias propostas, de forma a concluir quanto à viabilidade ambiental ou não do projeto proposto.</w:t>
      </w:r>
    </w:p>
    <w:p w14:paraId="2C5AC283" w14:textId="77777777" w:rsidR="00D358CD" w:rsidRPr="00084B11" w:rsidRDefault="00D358CD" w:rsidP="00F8665E">
      <w:pPr>
        <w:pStyle w:val="SemEspaamento"/>
        <w:jc w:val="both"/>
        <w:rPr>
          <w:rFonts w:ascii="Times New Roman" w:hAnsi="Times New Roman" w:cs="Times New Roman"/>
          <w:sz w:val="24"/>
          <w:szCs w:val="24"/>
        </w:rPr>
      </w:pPr>
      <w:r w:rsidRPr="00084B11">
        <w:rPr>
          <w:rFonts w:ascii="Times New Roman" w:hAnsi="Times New Roman" w:cs="Times New Roman"/>
          <w:sz w:val="24"/>
          <w:szCs w:val="24"/>
        </w:rPr>
        <w:t xml:space="preserve"> </w:t>
      </w:r>
    </w:p>
    <w:p w14:paraId="30E4EF36" w14:textId="77777777" w:rsidR="005B1328" w:rsidRPr="00084B11" w:rsidRDefault="00D358CD" w:rsidP="00F8665E">
      <w:pPr>
        <w:pStyle w:val="SemEspaamento"/>
        <w:jc w:val="both"/>
        <w:outlineLvl w:val="0"/>
        <w:rPr>
          <w:rFonts w:ascii="Times New Roman" w:hAnsi="Times New Roman" w:cs="Times New Roman"/>
          <w:sz w:val="24"/>
          <w:szCs w:val="24"/>
        </w:rPr>
      </w:pPr>
      <w:r w:rsidRPr="00084B11">
        <w:rPr>
          <w:rFonts w:ascii="Times New Roman" w:hAnsi="Times New Roman" w:cs="Times New Roman"/>
          <w:sz w:val="24"/>
          <w:szCs w:val="24"/>
        </w:rPr>
        <w:t>5</w:t>
      </w:r>
      <w:r w:rsidR="005B1328" w:rsidRPr="00084B11">
        <w:rPr>
          <w:rFonts w:ascii="Times New Roman" w:hAnsi="Times New Roman" w:cs="Times New Roman"/>
          <w:sz w:val="24"/>
          <w:szCs w:val="24"/>
        </w:rPr>
        <w:t>. IDENTIFICAÇÃO DO(S) </w:t>
      </w:r>
      <w:proofErr w:type="gramStart"/>
      <w:r w:rsidR="005B1328" w:rsidRPr="00084B11">
        <w:rPr>
          <w:rFonts w:ascii="Times New Roman" w:hAnsi="Times New Roman" w:cs="Times New Roman"/>
          <w:sz w:val="24"/>
          <w:szCs w:val="24"/>
        </w:rPr>
        <w:t>RESPONSÁVEL(</w:t>
      </w:r>
      <w:proofErr w:type="gramEnd"/>
      <w:r w:rsidR="005B1328" w:rsidRPr="00084B11">
        <w:rPr>
          <w:rFonts w:ascii="Times New Roman" w:hAnsi="Times New Roman" w:cs="Times New Roman"/>
          <w:sz w:val="24"/>
          <w:szCs w:val="24"/>
        </w:rPr>
        <w:t>IS) TÉCNICO(S) PELO ESTUDO</w:t>
      </w:r>
    </w:p>
    <w:p w14:paraId="59B9B95E" w14:textId="77777777" w:rsidR="005B1328" w:rsidRPr="00084B11" w:rsidRDefault="00D358CD" w:rsidP="00F8665E">
      <w:pPr>
        <w:pStyle w:val="SemEspaamento"/>
        <w:jc w:val="both"/>
        <w:rPr>
          <w:rFonts w:ascii="Times New Roman" w:hAnsi="Times New Roman" w:cs="Times New Roman"/>
          <w:sz w:val="24"/>
          <w:szCs w:val="24"/>
        </w:rPr>
      </w:pPr>
      <w:r w:rsidRPr="00084B11">
        <w:rPr>
          <w:rFonts w:ascii="Times New Roman" w:hAnsi="Times New Roman" w:cs="Times New Roman"/>
          <w:sz w:val="24"/>
          <w:szCs w:val="24"/>
        </w:rPr>
        <w:t>5</w:t>
      </w:r>
      <w:r w:rsidR="00FF2409" w:rsidRPr="00084B11">
        <w:rPr>
          <w:rFonts w:ascii="Times New Roman" w:hAnsi="Times New Roman" w:cs="Times New Roman"/>
          <w:sz w:val="24"/>
          <w:szCs w:val="24"/>
        </w:rPr>
        <w:t>.1. N</w:t>
      </w:r>
      <w:r w:rsidR="005B1328" w:rsidRPr="00084B11">
        <w:rPr>
          <w:rFonts w:ascii="Times New Roman" w:hAnsi="Times New Roman" w:cs="Times New Roman"/>
          <w:sz w:val="24"/>
          <w:szCs w:val="24"/>
        </w:rPr>
        <w:t>ome</w:t>
      </w:r>
      <w:r w:rsidR="00FF2409" w:rsidRPr="00084B11">
        <w:rPr>
          <w:rFonts w:ascii="Times New Roman" w:hAnsi="Times New Roman" w:cs="Times New Roman"/>
          <w:sz w:val="24"/>
          <w:szCs w:val="24"/>
        </w:rPr>
        <w:t>.</w:t>
      </w:r>
    </w:p>
    <w:p w14:paraId="45092151" w14:textId="77777777" w:rsidR="005B1328" w:rsidRPr="00084B11" w:rsidRDefault="00D358CD" w:rsidP="00F8665E">
      <w:pPr>
        <w:pStyle w:val="SemEspaamento"/>
        <w:jc w:val="both"/>
        <w:rPr>
          <w:rFonts w:ascii="Times New Roman" w:hAnsi="Times New Roman" w:cs="Times New Roman"/>
          <w:sz w:val="24"/>
          <w:szCs w:val="24"/>
        </w:rPr>
      </w:pPr>
      <w:r w:rsidRPr="00084B11">
        <w:rPr>
          <w:rFonts w:ascii="Times New Roman" w:hAnsi="Times New Roman" w:cs="Times New Roman"/>
          <w:sz w:val="24"/>
          <w:szCs w:val="24"/>
        </w:rPr>
        <w:t>5</w:t>
      </w:r>
      <w:r w:rsidR="005B1328" w:rsidRPr="00084B11">
        <w:rPr>
          <w:rFonts w:ascii="Times New Roman" w:hAnsi="Times New Roman" w:cs="Times New Roman"/>
          <w:sz w:val="24"/>
          <w:szCs w:val="24"/>
        </w:rPr>
        <w:t>.2</w:t>
      </w:r>
      <w:r w:rsidR="00FF2409" w:rsidRPr="00084B11">
        <w:rPr>
          <w:rFonts w:ascii="Times New Roman" w:hAnsi="Times New Roman" w:cs="Times New Roman"/>
          <w:sz w:val="24"/>
          <w:szCs w:val="24"/>
        </w:rPr>
        <w:t>.</w:t>
      </w:r>
      <w:r w:rsidR="005B1328" w:rsidRPr="00084B11">
        <w:rPr>
          <w:rFonts w:ascii="Times New Roman" w:hAnsi="Times New Roman" w:cs="Times New Roman"/>
          <w:sz w:val="24"/>
          <w:szCs w:val="24"/>
        </w:rPr>
        <w:t xml:space="preserve"> CPF</w:t>
      </w:r>
      <w:r w:rsidR="00FF2409" w:rsidRPr="00084B11">
        <w:rPr>
          <w:rFonts w:ascii="Times New Roman" w:hAnsi="Times New Roman" w:cs="Times New Roman"/>
          <w:sz w:val="24"/>
          <w:szCs w:val="24"/>
        </w:rPr>
        <w:t>.</w:t>
      </w:r>
    </w:p>
    <w:p w14:paraId="0A4FF5EC" w14:textId="77777777" w:rsidR="005B1328" w:rsidRPr="00084B11" w:rsidRDefault="00D358CD" w:rsidP="00F8665E">
      <w:pPr>
        <w:pStyle w:val="SemEspaamento"/>
        <w:jc w:val="both"/>
        <w:rPr>
          <w:rFonts w:ascii="Times New Roman" w:hAnsi="Times New Roman" w:cs="Times New Roman"/>
          <w:sz w:val="24"/>
          <w:szCs w:val="24"/>
        </w:rPr>
      </w:pPr>
      <w:r w:rsidRPr="00084B11">
        <w:rPr>
          <w:rFonts w:ascii="Times New Roman" w:hAnsi="Times New Roman" w:cs="Times New Roman"/>
          <w:sz w:val="24"/>
          <w:szCs w:val="24"/>
        </w:rPr>
        <w:t>5</w:t>
      </w:r>
      <w:r w:rsidR="005B1328" w:rsidRPr="00084B11">
        <w:rPr>
          <w:rFonts w:ascii="Times New Roman" w:hAnsi="Times New Roman" w:cs="Times New Roman"/>
          <w:sz w:val="24"/>
          <w:szCs w:val="24"/>
        </w:rPr>
        <w:t>.3</w:t>
      </w:r>
      <w:r w:rsidR="00FF2409" w:rsidRPr="00084B11">
        <w:rPr>
          <w:rFonts w:ascii="Times New Roman" w:hAnsi="Times New Roman" w:cs="Times New Roman"/>
          <w:sz w:val="24"/>
          <w:szCs w:val="24"/>
        </w:rPr>
        <w:t>. Q</w:t>
      </w:r>
      <w:r w:rsidR="005B1328" w:rsidRPr="00084B11">
        <w:rPr>
          <w:rFonts w:ascii="Times New Roman" w:hAnsi="Times New Roman" w:cs="Times New Roman"/>
          <w:sz w:val="24"/>
          <w:szCs w:val="24"/>
        </w:rPr>
        <w:t>ualificação profissional</w:t>
      </w:r>
      <w:r w:rsidR="00FF2409" w:rsidRPr="00084B11">
        <w:rPr>
          <w:rFonts w:ascii="Times New Roman" w:hAnsi="Times New Roman" w:cs="Times New Roman"/>
          <w:sz w:val="24"/>
          <w:szCs w:val="24"/>
        </w:rPr>
        <w:t>.</w:t>
      </w:r>
    </w:p>
    <w:p w14:paraId="389A1BE0" w14:textId="77777777" w:rsidR="005B1328" w:rsidRPr="00084B11" w:rsidRDefault="00D358CD" w:rsidP="00F8665E">
      <w:pPr>
        <w:pStyle w:val="SemEspaamento"/>
        <w:jc w:val="both"/>
        <w:rPr>
          <w:rFonts w:ascii="Times New Roman" w:hAnsi="Times New Roman" w:cs="Times New Roman"/>
          <w:sz w:val="24"/>
          <w:szCs w:val="24"/>
        </w:rPr>
      </w:pPr>
      <w:r w:rsidRPr="00084B11">
        <w:rPr>
          <w:rFonts w:ascii="Times New Roman" w:hAnsi="Times New Roman" w:cs="Times New Roman"/>
          <w:sz w:val="24"/>
          <w:szCs w:val="24"/>
        </w:rPr>
        <w:t>5</w:t>
      </w:r>
      <w:r w:rsidR="005B1328" w:rsidRPr="00084B11">
        <w:rPr>
          <w:rFonts w:ascii="Times New Roman" w:hAnsi="Times New Roman" w:cs="Times New Roman"/>
          <w:sz w:val="24"/>
          <w:szCs w:val="24"/>
        </w:rPr>
        <w:t>.4</w:t>
      </w:r>
      <w:r w:rsidR="00FF2409" w:rsidRPr="00084B11">
        <w:rPr>
          <w:rFonts w:ascii="Times New Roman" w:hAnsi="Times New Roman" w:cs="Times New Roman"/>
          <w:sz w:val="24"/>
          <w:szCs w:val="24"/>
        </w:rPr>
        <w:t>. N</w:t>
      </w:r>
      <w:r w:rsidR="005B1328" w:rsidRPr="00084B11">
        <w:rPr>
          <w:rFonts w:ascii="Times New Roman" w:hAnsi="Times New Roman" w:cs="Times New Roman"/>
          <w:sz w:val="24"/>
          <w:szCs w:val="24"/>
        </w:rPr>
        <w:t>º </w:t>
      </w:r>
      <w:r w:rsidRPr="00084B11">
        <w:rPr>
          <w:rFonts w:ascii="Times New Roman" w:hAnsi="Times New Roman" w:cs="Times New Roman"/>
          <w:sz w:val="24"/>
          <w:szCs w:val="24"/>
        </w:rPr>
        <w:t xml:space="preserve">do registro </w:t>
      </w:r>
      <w:r w:rsidR="005B1328" w:rsidRPr="00084B11">
        <w:rPr>
          <w:rFonts w:ascii="Times New Roman" w:hAnsi="Times New Roman" w:cs="Times New Roman"/>
          <w:sz w:val="24"/>
          <w:szCs w:val="24"/>
        </w:rPr>
        <w:t>no conselho de classe e região</w:t>
      </w:r>
      <w:r w:rsidR="00FF2409" w:rsidRPr="00084B11">
        <w:rPr>
          <w:rFonts w:ascii="Times New Roman" w:hAnsi="Times New Roman" w:cs="Times New Roman"/>
          <w:sz w:val="24"/>
          <w:szCs w:val="24"/>
        </w:rPr>
        <w:t>.</w:t>
      </w:r>
    </w:p>
    <w:p w14:paraId="0B2C429C" w14:textId="77777777" w:rsidR="005B1328" w:rsidRPr="00084B11" w:rsidRDefault="00D358CD" w:rsidP="00F8665E">
      <w:pPr>
        <w:pStyle w:val="SemEspaamento"/>
        <w:jc w:val="both"/>
        <w:rPr>
          <w:rFonts w:ascii="Times New Roman" w:hAnsi="Times New Roman" w:cs="Times New Roman"/>
          <w:sz w:val="24"/>
          <w:szCs w:val="24"/>
        </w:rPr>
      </w:pPr>
      <w:r w:rsidRPr="00084B11">
        <w:rPr>
          <w:rFonts w:ascii="Times New Roman" w:hAnsi="Times New Roman" w:cs="Times New Roman"/>
          <w:sz w:val="24"/>
          <w:szCs w:val="24"/>
        </w:rPr>
        <w:t>5</w:t>
      </w:r>
      <w:r w:rsidR="005B1328" w:rsidRPr="00084B11">
        <w:rPr>
          <w:rFonts w:ascii="Times New Roman" w:hAnsi="Times New Roman" w:cs="Times New Roman"/>
          <w:sz w:val="24"/>
          <w:szCs w:val="24"/>
        </w:rPr>
        <w:t>.5</w:t>
      </w:r>
      <w:r w:rsidR="00FF2409" w:rsidRPr="00084B11">
        <w:rPr>
          <w:rFonts w:ascii="Times New Roman" w:hAnsi="Times New Roman" w:cs="Times New Roman"/>
          <w:sz w:val="24"/>
          <w:szCs w:val="24"/>
        </w:rPr>
        <w:t>. E</w:t>
      </w:r>
      <w:r w:rsidRPr="00084B11">
        <w:rPr>
          <w:rFonts w:ascii="Times New Roman" w:hAnsi="Times New Roman" w:cs="Times New Roman"/>
          <w:sz w:val="24"/>
          <w:szCs w:val="24"/>
        </w:rPr>
        <w:t>ndereço (logradouro, n</w:t>
      </w:r>
      <w:r w:rsidR="005B1328" w:rsidRPr="00084B11">
        <w:rPr>
          <w:rFonts w:ascii="Times New Roman" w:hAnsi="Times New Roman" w:cs="Times New Roman"/>
          <w:sz w:val="24"/>
          <w:szCs w:val="24"/>
        </w:rPr>
        <w:t xml:space="preserve">º, bairro, </w:t>
      </w:r>
      <w:r w:rsidRPr="00084B11">
        <w:rPr>
          <w:rFonts w:ascii="Times New Roman" w:hAnsi="Times New Roman" w:cs="Times New Roman"/>
          <w:sz w:val="24"/>
          <w:szCs w:val="24"/>
        </w:rPr>
        <w:t>município, CEP, telefone, e-mail, etc.</w:t>
      </w:r>
      <w:r w:rsidR="00FF2409" w:rsidRPr="00084B11">
        <w:rPr>
          <w:rFonts w:ascii="Times New Roman" w:hAnsi="Times New Roman" w:cs="Times New Roman"/>
          <w:sz w:val="24"/>
          <w:szCs w:val="24"/>
        </w:rPr>
        <w:t>).</w:t>
      </w:r>
    </w:p>
    <w:p w14:paraId="3C04132B" w14:textId="77777777" w:rsidR="005B1328" w:rsidRPr="00084B11" w:rsidRDefault="00D358CD" w:rsidP="00F8665E">
      <w:pPr>
        <w:pStyle w:val="SemEspaamento"/>
        <w:jc w:val="both"/>
        <w:rPr>
          <w:rFonts w:ascii="Times New Roman" w:hAnsi="Times New Roman" w:cs="Times New Roman"/>
          <w:sz w:val="24"/>
          <w:szCs w:val="24"/>
        </w:rPr>
      </w:pPr>
      <w:r w:rsidRPr="00084B11">
        <w:rPr>
          <w:rFonts w:ascii="Times New Roman" w:hAnsi="Times New Roman" w:cs="Times New Roman"/>
          <w:sz w:val="24"/>
          <w:szCs w:val="24"/>
        </w:rPr>
        <w:t>5.6</w:t>
      </w:r>
      <w:r w:rsidR="00FF2409" w:rsidRPr="00084B11">
        <w:rPr>
          <w:rFonts w:ascii="Times New Roman" w:hAnsi="Times New Roman" w:cs="Times New Roman"/>
          <w:sz w:val="24"/>
          <w:szCs w:val="24"/>
        </w:rPr>
        <w:t>. L</w:t>
      </w:r>
      <w:r w:rsidR="005B1328" w:rsidRPr="00084B11">
        <w:rPr>
          <w:rFonts w:ascii="Times New Roman" w:hAnsi="Times New Roman" w:cs="Times New Roman"/>
          <w:sz w:val="24"/>
          <w:szCs w:val="24"/>
        </w:rPr>
        <w:t>ocal e data</w:t>
      </w:r>
      <w:r w:rsidR="00FF2409" w:rsidRPr="00084B11">
        <w:rPr>
          <w:rFonts w:ascii="Times New Roman" w:hAnsi="Times New Roman" w:cs="Times New Roman"/>
          <w:sz w:val="24"/>
          <w:szCs w:val="24"/>
        </w:rPr>
        <w:t>.</w:t>
      </w:r>
    </w:p>
    <w:p w14:paraId="036030D1" w14:textId="77777777" w:rsidR="00D358CD" w:rsidRPr="00084B11" w:rsidRDefault="00D358CD" w:rsidP="00F8665E">
      <w:pPr>
        <w:pStyle w:val="SemEspaamento"/>
        <w:jc w:val="both"/>
        <w:rPr>
          <w:rFonts w:ascii="Times New Roman" w:hAnsi="Times New Roman" w:cs="Times New Roman"/>
          <w:sz w:val="24"/>
          <w:szCs w:val="24"/>
        </w:rPr>
      </w:pPr>
      <w:r w:rsidRPr="00084B11">
        <w:rPr>
          <w:rFonts w:ascii="Times New Roman" w:hAnsi="Times New Roman" w:cs="Times New Roman"/>
          <w:sz w:val="24"/>
          <w:szCs w:val="24"/>
        </w:rPr>
        <w:t>5.7</w:t>
      </w:r>
      <w:r w:rsidR="00FF2409" w:rsidRPr="00084B11">
        <w:rPr>
          <w:rFonts w:ascii="Times New Roman" w:hAnsi="Times New Roman" w:cs="Times New Roman"/>
          <w:sz w:val="24"/>
          <w:szCs w:val="24"/>
        </w:rPr>
        <w:t>. A</w:t>
      </w:r>
      <w:r w:rsidR="005B1328" w:rsidRPr="00084B11">
        <w:rPr>
          <w:rFonts w:ascii="Times New Roman" w:hAnsi="Times New Roman" w:cs="Times New Roman"/>
          <w:sz w:val="24"/>
          <w:szCs w:val="24"/>
        </w:rPr>
        <w:t>ssinatura do responsável técnico</w:t>
      </w:r>
      <w:r w:rsidR="00FF2409" w:rsidRPr="00084B11">
        <w:rPr>
          <w:rFonts w:ascii="Times New Roman" w:hAnsi="Times New Roman" w:cs="Times New Roman"/>
          <w:sz w:val="24"/>
          <w:szCs w:val="24"/>
        </w:rPr>
        <w:t>.</w:t>
      </w:r>
    </w:p>
    <w:p w14:paraId="1C3D6D63" w14:textId="77777777" w:rsidR="005B1328" w:rsidRPr="00084B11" w:rsidRDefault="00D358CD" w:rsidP="00F8665E">
      <w:pPr>
        <w:pStyle w:val="SemEspaamento"/>
        <w:jc w:val="both"/>
        <w:rPr>
          <w:rFonts w:ascii="Times New Roman" w:hAnsi="Times New Roman" w:cs="Times New Roman"/>
          <w:sz w:val="24"/>
          <w:szCs w:val="24"/>
        </w:rPr>
      </w:pPr>
      <w:r w:rsidRPr="00084B11">
        <w:rPr>
          <w:rFonts w:ascii="Times New Roman" w:hAnsi="Times New Roman" w:cs="Times New Roman"/>
          <w:sz w:val="24"/>
          <w:szCs w:val="24"/>
        </w:rPr>
        <w:t>5.8</w:t>
      </w:r>
      <w:r w:rsidR="00FF2409" w:rsidRPr="00084B11">
        <w:rPr>
          <w:rFonts w:ascii="Times New Roman" w:hAnsi="Times New Roman" w:cs="Times New Roman"/>
          <w:sz w:val="24"/>
          <w:szCs w:val="24"/>
        </w:rPr>
        <w:t>. N</w:t>
      </w:r>
      <w:r w:rsidR="005B1328" w:rsidRPr="00084B11">
        <w:rPr>
          <w:rFonts w:ascii="Times New Roman" w:hAnsi="Times New Roman" w:cs="Times New Roman"/>
          <w:sz w:val="24"/>
          <w:szCs w:val="24"/>
        </w:rPr>
        <w:t>úmero </w:t>
      </w:r>
      <w:r w:rsidR="00454024" w:rsidRPr="00084B11">
        <w:rPr>
          <w:rFonts w:ascii="Times New Roman" w:hAnsi="Times New Roman" w:cs="Times New Roman"/>
          <w:sz w:val="24"/>
          <w:szCs w:val="24"/>
        </w:rPr>
        <w:t>do documento de responsabilidade técnica do respectivo conselho de classe (</w:t>
      </w:r>
      <w:r w:rsidR="005B1328" w:rsidRPr="00084B11">
        <w:rPr>
          <w:rFonts w:ascii="Times New Roman" w:hAnsi="Times New Roman" w:cs="Times New Roman"/>
          <w:sz w:val="24"/>
          <w:szCs w:val="24"/>
        </w:rPr>
        <w:t>ART</w:t>
      </w:r>
      <w:r w:rsidR="00454024" w:rsidRPr="00084B11">
        <w:rPr>
          <w:rFonts w:ascii="Times New Roman" w:hAnsi="Times New Roman" w:cs="Times New Roman"/>
          <w:sz w:val="24"/>
          <w:szCs w:val="24"/>
        </w:rPr>
        <w:t xml:space="preserve">, </w:t>
      </w:r>
      <w:r w:rsidR="005B1328" w:rsidRPr="00084B11">
        <w:rPr>
          <w:rFonts w:ascii="Times New Roman" w:hAnsi="Times New Roman" w:cs="Times New Roman"/>
          <w:sz w:val="24"/>
          <w:szCs w:val="24"/>
        </w:rPr>
        <w:t>AFT</w:t>
      </w:r>
      <w:r w:rsidR="00454024" w:rsidRPr="00084B11">
        <w:rPr>
          <w:rFonts w:ascii="Times New Roman" w:hAnsi="Times New Roman" w:cs="Times New Roman"/>
          <w:sz w:val="24"/>
          <w:szCs w:val="24"/>
        </w:rPr>
        <w:t>, outros)</w:t>
      </w:r>
      <w:r w:rsidR="005B1328" w:rsidRPr="00084B11">
        <w:rPr>
          <w:rFonts w:ascii="Times New Roman" w:hAnsi="Times New Roman" w:cs="Times New Roman"/>
          <w:sz w:val="24"/>
          <w:szCs w:val="24"/>
        </w:rPr>
        <w:t xml:space="preserve"> e data de expedição.</w:t>
      </w:r>
    </w:p>
    <w:p w14:paraId="7B9A2FED" w14:textId="77777777" w:rsidR="00D54A5C" w:rsidRPr="00084B11" w:rsidRDefault="00D54A5C" w:rsidP="00F8665E">
      <w:pPr>
        <w:pStyle w:val="SemEspaamento"/>
        <w:jc w:val="both"/>
        <w:rPr>
          <w:rFonts w:ascii="Times New Roman" w:hAnsi="Times New Roman" w:cs="Times New Roman"/>
          <w:sz w:val="24"/>
          <w:szCs w:val="24"/>
        </w:rPr>
      </w:pPr>
    </w:p>
    <w:p w14:paraId="652D8371" w14:textId="77777777" w:rsidR="00B81FFF" w:rsidRPr="00084B11" w:rsidRDefault="00B81FFF" w:rsidP="00F8665E">
      <w:pPr>
        <w:spacing w:after="0" w:line="240" w:lineRule="auto"/>
        <w:jc w:val="both"/>
        <w:rPr>
          <w:rFonts w:ascii="Times New Roman" w:hAnsi="Times New Roman" w:cs="Times New Roman"/>
          <w:sz w:val="24"/>
          <w:szCs w:val="24"/>
        </w:rPr>
      </w:pPr>
      <w:r w:rsidRPr="00084B11">
        <w:rPr>
          <w:rFonts w:ascii="Times New Roman" w:hAnsi="Times New Roman" w:cs="Times New Roman"/>
          <w:sz w:val="24"/>
          <w:szCs w:val="24"/>
        </w:rPr>
        <w:br w:type="page"/>
      </w:r>
    </w:p>
    <w:p w14:paraId="1E187911" w14:textId="77777777" w:rsidR="00F52252" w:rsidRPr="00084B11" w:rsidRDefault="005B1328" w:rsidP="00F8665E">
      <w:pPr>
        <w:pStyle w:val="SemEspaamento"/>
        <w:jc w:val="center"/>
        <w:outlineLvl w:val="0"/>
        <w:rPr>
          <w:rFonts w:ascii="Times New Roman" w:hAnsi="Times New Roman" w:cs="Times New Roman"/>
          <w:b/>
          <w:sz w:val="24"/>
          <w:szCs w:val="24"/>
        </w:rPr>
      </w:pPr>
      <w:r w:rsidRPr="00084B11">
        <w:rPr>
          <w:rFonts w:ascii="Times New Roman" w:hAnsi="Times New Roman" w:cs="Times New Roman"/>
          <w:b/>
          <w:sz w:val="24"/>
          <w:szCs w:val="24"/>
        </w:rPr>
        <w:lastRenderedPageBreak/>
        <w:t>ANEXO II</w:t>
      </w:r>
      <w:r w:rsidR="00A71D0C" w:rsidRPr="00084B11">
        <w:rPr>
          <w:rFonts w:ascii="Times New Roman" w:hAnsi="Times New Roman" w:cs="Times New Roman"/>
          <w:b/>
          <w:sz w:val="24"/>
          <w:szCs w:val="24"/>
        </w:rPr>
        <w:t>I</w:t>
      </w:r>
    </w:p>
    <w:p w14:paraId="2BE9540C" w14:textId="77777777" w:rsidR="006E1913" w:rsidRPr="00084B11" w:rsidRDefault="006E1913" w:rsidP="00F8665E">
      <w:pPr>
        <w:pStyle w:val="SemEspaamento"/>
        <w:jc w:val="center"/>
        <w:rPr>
          <w:rFonts w:ascii="Times New Roman" w:hAnsi="Times New Roman" w:cs="Times New Roman"/>
          <w:b/>
          <w:sz w:val="24"/>
          <w:szCs w:val="24"/>
        </w:rPr>
      </w:pPr>
    </w:p>
    <w:p w14:paraId="314A2627" w14:textId="77777777" w:rsidR="005B1328" w:rsidRPr="00084B11" w:rsidRDefault="007A7702" w:rsidP="00F8665E">
      <w:pPr>
        <w:pStyle w:val="SemEspaamento"/>
        <w:jc w:val="center"/>
        <w:outlineLvl w:val="0"/>
        <w:rPr>
          <w:rFonts w:ascii="Times New Roman" w:hAnsi="Times New Roman" w:cs="Times New Roman"/>
          <w:b/>
          <w:sz w:val="24"/>
          <w:szCs w:val="24"/>
        </w:rPr>
      </w:pPr>
      <w:r w:rsidRPr="00084B11">
        <w:rPr>
          <w:rFonts w:ascii="Times New Roman" w:hAnsi="Times New Roman" w:cs="Times New Roman"/>
          <w:b/>
          <w:sz w:val="24"/>
          <w:szCs w:val="24"/>
        </w:rPr>
        <w:t>TERMO DE REFERÊNCIA</w:t>
      </w:r>
      <w:r w:rsidR="0056598B" w:rsidRPr="00084B11">
        <w:rPr>
          <w:rFonts w:ascii="Times New Roman" w:hAnsi="Times New Roman" w:cs="Times New Roman"/>
          <w:b/>
          <w:sz w:val="24"/>
          <w:szCs w:val="24"/>
        </w:rPr>
        <w:t xml:space="preserve"> DO</w:t>
      </w:r>
      <w:r w:rsidR="005B1328" w:rsidRPr="00084B11">
        <w:rPr>
          <w:rFonts w:ascii="Times New Roman" w:hAnsi="Times New Roman" w:cs="Times New Roman"/>
          <w:b/>
          <w:sz w:val="24"/>
          <w:szCs w:val="24"/>
        </w:rPr>
        <w:t xml:space="preserve"> ESTUDO AMBIENTAL SIMPLIFICADO </w:t>
      </w:r>
      <w:r w:rsidR="00A71D0C" w:rsidRPr="00084B11">
        <w:rPr>
          <w:rFonts w:ascii="Times New Roman" w:hAnsi="Times New Roman" w:cs="Times New Roman"/>
          <w:b/>
          <w:sz w:val="24"/>
          <w:szCs w:val="24"/>
        </w:rPr>
        <w:t>(EAS)</w:t>
      </w:r>
    </w:p>
    <w:p w14:paraId="04A67F30" w14:textId="77777777" w:rsidR="00A06998" w:rsidRPr="00084B11" w:rsidRDefault="00A06998" w:rsidP="00F8665E">
      <w:pPr>
        <w:pStyle w:val="SemEspaamento"/>
        <w:jc w:val="both"/>
        <w:rPr>
          <w:rFonts w:ascii="Times New Roman" w:hAnsi="Times New Roman" w:cs="Times New Roman"/>
          <w:sz w:val="24"/>
          <w:szCs w:val="24"/>
        </w:rPr>
      </w:pPr>
    </w:p>
    <w:p w14:paraId="0269FFD3" w14:textId="77777777" w:rsidR="005B1328" w:rsidRPr="00084B11" w:rsidRDefault="005B1328" w:rsidP="00F8665E">
      <w:pPr>
        <w:pStyle w:val="SemEspaamento"/>
        <w:jc w:val="both"/>
        <w:rPr>
          <w:rFonts w:ascii="Times New Roman" w:hAnsi="Times New Roman" w:cs="Times New Roman"/>
          <w:sz w:val="24"/>
          <w:szCs w:val="24"/>
        </w:rPr>
      </w:pPr>
      <w:r w:rsidRPr="00084B11">
        <w:rPr>
          <w:rFonts w:ascii="Times New Roman" w:hAnsi="Times New Roman" w:cs="Times New Roman"/>
          <w:sz w:val="24"/>
          <w:szCs w:val="24"/>
        </w:rPr>
        <w:t>O</w:t>
      </w:r>
      <w:r w:rsidR="00545547" w:rsidRPr="00084B11">
        <w:rPr>
          <w:rFonts w:ascii="Times New Roman" w:hAnsi="Times New Roman" w:cs="Times New Roman"/>
          <w:sz w:val="24"/>
          <w:szCs w:val="24"/>
        </w:rPr>
        <w:t xml:space="preserve"> Estudo Ambiental Simplificado (</w:t>
      </w:r>
      <w:r w:rsidRPr="00084B11">
        <w:rPr>
          <w:rFonts w:ascii="Times New Roman" w:hAnsi="Times New Roman" w:cs="Times New Roman"/>
          <w:sz w:val="24"/>
          <w:szCs w:val="24"/>
        </w:rPr>
        <w:t>EAS</w:t>
      </w:r>
      <w:r w:rsidR="00545547" w:rsidRPr="00084B11">
        <w:rPr>
          <w:rFonts w:ascii="Times New Roman" w:hAnsi="Times New Roman" w:cs="Times New Roman"/>
          <w:sz w:val="24"/>
          <w:szCs w:val="24"/>
        </w:rPr>
        <w:t>)</w:t>
      </w:r>
      <w:r w:rsidRPr="00084B11">
        <w:rPr>
          <w:rFonts w:ascii="Times New Roman" w:hAnsi="Times New Roman" w:cs="Times New Roman"/>
          <w:sz w:val="24"/>
          <w:szCs w:val="24"/>
        </w:rPr>
        <w:t xml:space="preserve"> é um estudo técnico elaborado por equipe multidisciplinar que oferece elementos para a análise da viabilidade ambiental de empreendimentos ou atividades consideradas potencial ou efetivamente causadoras de degradação do meio ambiente. O objetivo de sua apresentação é a obtenção da </w:t>
      </w:r>
      <w:r w:rsidR="00545547" w:rsidRPr="00084B11">
        <w:rPr>
          <w:rFonts w:ascii="Times New Roman" w:hAnsi="Times New Roman" w:cs="Times New Roman"/>
          <w:sz w:val="24"/>
          <w:szCs w:val="24"/>
        </w:rPr>
        <w:t>Licença Ambiental Prévia (</w:t>
      </w:r>
      <w:r w:rsidRPr="00084B11">
        <w:rPr>
          <w:rFonts w:ascii="Times New Roman" w:hAnsi="Times New Roman" w:cs="Times New Roman"/>
          <w:sz w:val="24"/>
          <w:szCs w:val="24"/>
        </w:rPr>
        <w:t>LAP</w:t>
      </w:r>
      <w:r w:rsidR="00545547" w:rsidRPr="00084B11">
        <w:rPr>
          <w:rFonts w:ascii="Times New Roman" w:hAnsi="Times New Roman" w:cs="Times New Roman"/>
          <w:sz w:val="24"/>
          <w:szCs w:val="24"/>
        </w:rPr>
        <w:t>)</w:t>
      </w:r>
      <w:r w:rsidRPr="00084B11">
        <w:rPr>
          <w:rFonts w:ascii="Times New Roman" w:hAnsi="Times New Roman" w:cs="Times New Roman"/>
          <w:sz w:val="24"/>
          <w:szCs w:val="24"/>
        </w:rPr>
        <w:t>.</w:t>
      </w:r>
    </w:p>
    <w:p w14:paraId="3787FBA6" w14:textId="77777777" w:rsidR="00A06998" w:rsidRPr="00084B11" w:rsidRDefault="00A06998" w:rsidP="00F8665E">
      <w:pPr>
        <w:pStyle w:val="SemEspaamento"/>
        <w:jc w:val="both"/>
        <w:rPr>
          <w:rFonts w:ascii="Times New Roman" w:hAnsi="Times New Roman" w:cs="Times New Roman"/>
          <w:sz w:val="24"/>
          <w:szCs w:val="24"/>
        </w:rPr>
      </w:pPr>
    </w:p>
    <w:p w14:paraId="76CDD968" w14:textId="77777777" w:rsidR="005B1328" w:rsidRPr="00084B11" w:rsidRDefault="005B1328" w:rsidP="00F8665E">
      <w:pPr>
        <w:pStyle w:val="SemEspaamento"/>
        <w:jc w:val="both"/>
        <w:rPr>
          <w:rFonts w:ascii="Times New Roman" w:hAnsi="Times New Roman" w:cs="Times New Roman"/>
          <w:sz w:val="24"/>
          <w:szCs w:val="24"/>
        </w:rPr>
      </w:pPr>
      <w:r w:rsidRPr="00084B11">
        <w:rPr>
          <w:rFonts w:ascii="Times New Roman" w:hAnsi="Times New Roman" w:cs="Times New Roman"/>
          <w:sz w:val="24"/>
          <w:szCs w:val="24"/>
        </w:rPr>
        <w:t>O EAS deve abordar a interação entre elementos dos meios físico, biológico e </w:t>
      </w:r>
      <w:r w:rsidR="0000340B" w:rsidRPr="00084B11">
        <w:rPr>
          <w:rFonts w:ascii="Times New Roman" w:hAnsi="Times New Roman" w:cs="Times New Roman"/>
          <w:sz w:val="24"/>
          <w:szCs w:val="24"/>
        </w:rPr>
        <w:t>socioeconômico</w:t>
      </w:r>
      <w:r w:rsidRPr="00084B11">
        <w:rPr>
          <w:rFonts w:ascii="Times New Roman" w:hAnsi="Times New Roman" w:cs="Times New Roman"/>
          <w:sz w:val="24"/>
          <w:szCs w:val="24"/>
        </w:rPr>
        <w:t>, buscando a elaboração de um diagnóstico integrado da área de influência do empreendimento</w:t>
      </w:r>
      <w:r w:rsidR="0041793D" w:rsidRPr="00084B11">
        <w:rPr>
          <w:rFonts w:ascii="Times New Roman" w:hAnsi="Times New Roman" w:cs="Times New Roman"/>
          <w:sz w:val="24"/>
          <w:szCs w:val="24"/>
        </w:rPr>
        <w:t xml:space="preserve"> ou atividade</w:t>
      </w:r>
      <w:r w:rsidRPr="00084B11">
        <w:rPr>
          <w:rFonts w:ascii="Times New Roman" w:hAnsi="Times New Roman" w:cs="Times New Roman"/>
          <w:sz w:val="24"/>
          <w:szCs w:val="24"/>
        </w:rPr>
        <w:t>. Deve possibilitar a avaliação dos impactos resultantes da implantação do empreendimento</w:t>
      </w:r>
      <w:r w:rsidR="0056598B" w:rsidRPr="00084B11">
        <w:rPr>
          <w:rFonts w:ascii="Times New Roman" w:hAnsi="Times New Roman" w:cs="Times New Roman"/>
          <w:sz w:val="24"/>
          <w:szCs w:val="24"/>
        </w:rPr>
        <w:t xml:space="preserve"> ou </w:t>
      </w:r>
      <w:r w:rsidRPr="00084B11">
        <w:rPr>
          <w:rFonts w:ascii="Times New Roman" w:hAnsi="Times New Roman" w:cs="Times New Roman"/>
          <w:sz w:val="24"/>
          <w:szCs w:val="24"/>
        </w:rPr>
        <w:t>atividade, e a definição das medidas mitigadoras, de </w:t>
      </w:r>
      <w:proofErr w:type="gramStart"/>
      <w:r w:rsidRPr="00084B11">
        <w:rPr>
          <w:rFonts w:ascii="Times New Roman" w:hAnsi="Times New Roman" w:cs="Times New Roman"/>
          <w:sz w:val="24"/>
          <w:szCs w:val="24"/>
        </w:rPr>
        <w:t>controle ambiental e compensatórias</w:t>
      </w:r>
      <w:proofErr w:type="gramEnd"/>
      <w:r w:rsidRPr="00084B11">
        <w:rPr>
          <w:rFonts w:ascii="Times New Roman" w:hAnsi="Times New Roman" w:cs="Times New Roman"/>
          <w:sz w:val="24"/>
          <w:szCs w:val="24"/>
        </w:rPr>
        <w:t>, quando couber.</w:t>
      </w:r>
    </w:p>
    <w:p w14:paraId="521A7446" w14:textId="77777777" w:rsidR="00A06998" w:rsidRPr="00084B11" w:rsidRDefault="00A06998" w:rsidP="00F8665E">
      <w:pPr>
        <w:pStyle w:val="SemEspaamento"/>
        <w:jc w:val="both"/>
        <w:rPr>
          <w:rFonts w:ascii="Times New Roman" w:hAnsi="Times New Roman" w:cs="Times New Roman"/>
          <w:sz w:val="24"/>
          <w:szCs w:val="24"/>
        </w:rPr>
      </w:pPr>
    </w:p>
    <w:p w14:paraId="5BEB8741" w14:textId="77777777" w:rsidR="0056598B" w:rsidRPr="00084B11" w:rsidRDefault="0056598B" w:rsidP="00F8665E">
      <w:pPr>
        <w:pStyle w:val="SemEspaamento"/>
        <w:jc w:val="both"/>
        <w:rPr>
          <w:rFonts w:ascii="Times New Roman" w:hAnsi="Times New Roman" w:cs="Times New Roman"/>
          <w:sz w:val="24"/>
          <w:szCs w:val="24"/>
        </w:rPr>
      </w:pPr>
      <w:r w:rsidRPr="00084B11">
        <w:rPr>
          <w:rFonts w:ascii="Times New Roman" w:hAnsi="Times New Roman" w:cs="Times New Roman"/>
          <w:sz w:val="24"/>
          <w:szCs w:val="24"/>
        </w:rPr>
        <w:t>O conteúdo do EAS deverá seguir a seguinte estrutura de informação:</w:t>
      </w:r>
    </w:p>
    <w:p w14:paraId="75B0C30B" w14:textId="77777777" w:rsidR="0056598B" w:rsidRPr="00084B11" w:rsidRDefault="0056598B" w:rsidP="00F8665E">
      <w:pPr>
        <w:pStyle w:val="SemEspaamento"/>
        <w:jc w:val="both"/>
        <w:rPr>
          <w:rFonts w:ascii="Times New Roman" w:hAnsi="Times New Roman" w:cs="Times New Roman"/>
          <w:sz w:val="24"/>
          <w:szCs w:val="24"/>
        </w:rPr>
      </w:pPr>
    </w:p>
    <w:p w14:paraId="1937758F" w14:textId="77777777" w:rsidR="005B1328" w:rsidRPr="00084B11" w:rsidRDefault="005B1328" w:rsidP="00F8665E">
      <w:pPr>
        <w:pStyle w:val="SemEspaamento"/>
        <w:jc w:val="both"/>
        <w:outlineLvl w:val="0"/>
        <w:rPr>
          <w:rFonts w:ascii="Times New Roman" w:hAnsi="Times New Roman" w:cs="Times New Roman"/>
          <w:sz w:val="24"/>
          <w:szCs w:val="24"/>
        </w:rPr>
      </w:pPr>
      <w:r w:rsidRPr="00084B11">
        <w:rPr>
          <w:rFonts w:ascii="Times New Roman" w:hAnsi="Times New Roman" w:cs="Times New Roman"/>
          <w:sz w:val="24"/>
          <w:szCs w:val="24"/>
        </w:rPr>
        <w:t>1. OBJETO DE LICENCIAMENTO</w:t>
      </w:r>
    </w:p>
    <w:p w14:paraId="7FA5AC76" w14:textId="77777777" w:rsidR="005B1328" w:rsidRPr="00084B11" w:rsidRDefault="005B1328" w:rsidP="00F8665E">
      <w:pPr>
        <w:pStyle w:val="SemEspaamento"/>
        <w:jc w:val="both"/>
        <w:rPr>
          <w:rFonts w:ascii="Times New Roman" w:hAnsi="Times New Roman" w:cs="Times New Roman"/>
          <w:sz w:val="24"/>
          <w:szCs w:val="24"/>
        </w:rPr>
      </w:pPr>
      <w:r w:rsidRPr="00084B11">
        <w:rPr>
          <w:rFonts w:ascii="Times New Roman" w:hAnsi="Times New Roman" w:cs="Times New Roman"/>
          <w:sz w:val="24"/>
          <w:szCs w:val="24"/>
        </w:rPr>
        <w:t>Indicar natu</w:t>
      </w:r>
      <w:r w:rsidR="0056598B" w:rsidRPr="00084B11">
        <w:rPr>
          <w:rFonts w:ascii="Times New Roman" w:hAnsi="Times New Roman" w:cs="Times New Roman"/>
          <w:sz w:val="24"/>
          <w:szCs w:val="24"/>
        </w:rPr>
        <w:t xml:space="preserve">reza e porte do empreendimento </w:t>
      </w:r>
      <w:r w:rsidRPr="00084B11">
        <w:rPr>
          <w:rFonts w:ascii="Times New Roman" w:hAnsi="Times New Roman" w:cs="Times New Roman"/>
          <w:sz w:val="24"/>
          <w:szCs w:val="24"/>
        </w:rPr>
        <w:t>ou atividade.</w:t>
      </w:r>
    </w:p>
    <w:p w14:paraId="11D62FF1" w14:textId="77777777" w:rsidR="00A06998" w:rsidRPr="00084B11" w:rsidRDefault="00A06998" w:rsidP="00F8665E">
      <w:pPr>
        <w:pStyle w:val="SemEspaamento"/>
        <w:jc w:val="both"/>
        <w:rPr>
          <w:rFonts w:ascii="Times New Roman" w:hAnsi="Times New Roman" w:cs="Times New Roman"/>
          <w:sz w:val="24"/>
          <w:szCs w:val="24"/>
        </w:rPr>
      </w:pPr>
    </w:p>
    <w:p w14:paraId="60F9FACE" w14:textId="77777777" w:rsidR="005B1328" w:rsidRPr="00084B11" w:rsidRDefault="005B1328" w:rsidP="00F8665E">
      <w:pPr>
        <w:pStyle w:val="SemEspaamento"/>
        <w:jc w:val="both"/>
        <w:outlineLvl w:val="0"/>
        <w:rPr>
          <w:rFonts w:ascii="Times New Roman" w:hAnsi="Times New Roman" w:cs="Times New Roman"/>
          <w:sz w:val="24"/>
          <w:szCs w:val="24"/>
        </w:rPr>
      </w:pPr>
      <w:r w:rsidRPr="00084B11">
        <w:rPr>
          <w:rFonts w:ascii="Times New Roman" w:hAnsi="Times New Roman" w:cs="Times New Roman"/>
          <w:sz w:val="24"/>
          <w:szCs w:val="24"/>
        </w:rPr>
        <w:t>2. JUSTIFICATIVA DA ATIVIDADE</w:t>
      </w:r>
      <w:r w:rsidR="0056598B" w:rsidRPr="00084B11">
        <w:rPr>
          <w:rFonts w:ascii="Times New Roman" w:hAnsi="Times New Roman" w:cs="Times New Roman"/>
          <w:sz w:val="24"/>
          <w:szCs w:val="24"/>
        </w:rPr>
        <w:t xml:space="preserve"> OU </w:t>
      </w:r>
      <w:r w:rsidRPr="00084B11">
        <w:rPr>
          <w:rFonts w:ascii="Times New Roman" w:hAnsi="Times New Roman" w:cs="Times New Roman"/>
          <w:sz w:val="24"/>
          <w:szCs w:val="24"/>
        </w:rPr>
        <w:t>EMPREENDIMENTO</w:t>
      </w:r>
    </w:p>
    <w:p w14:paraId="71178AE6" w14:textId="77777777" w:rsidR="005B1328" w:rsidRPr="00084B11" w:rsidRDefault="005B1328" w:rsidP="00F8665E">
      <w:pPr>
        <w:pStyle w:val="SemEspaamento"/>
        <w:jc w:val="both"/>
        <w:rPr>
          <w:rFonts w:ascii="Times New Roman" w:hAnsi="Times New Roman" w:cs="Times New Roman"/>
          <w:sz w:val="24"/>
          <w:szCs w:val="24"/>
        </w:rPr>
      </w:pPr>
      <w:r w:rsidRPr="00084B11">
        <w:rPr>
          <w:rFonts w:ascii="Times New Roman" w:hAnsi="Times New Roman" w:cs="Times New Roman"/>
          <w:sz w:val="24"/>
          <w:szCs w:val="24"/>
        </w:rPr>
        <w:t>Justificar a atividade</w:t>
      </w:r>
      <w:r w:rsidR="0056598B" w:rsidRPr="00084B11">
        <w:rPr>
          <w:rFonts w:ascii="Times New Roman" w:hAnsi="Times New Roman" w:cs="Times New Roman"/>
          <w:sz w:val="24"/>
          <w:szCs w:val="24"/>
        </w:rPr>
        <w:t xml:space="preserve"> ou </w:t>
      </w:r>
      <w:r w:rsidRPr="00084B11">
        <w:rPr>
          <w:rFonts w:ascii="Times New Roman" w:hAnsi="Times New Roman" w:cs="Times New Roman"/>
          <w:sz w:val="24"/>
          <w:szCs w:val="24"/>
        </w:rPr>
        <w:t>empreendimento proposto em função da demanda a ser atendida demonstrando, quando couber, a inserção do mesmo no planejamento regional e do setor.</w:t>
      </w:r>
    </w:p>
    <w:p w14:paraId="2F388022" w14:textId="77777777" w:rsidR="00A06998" w:rsidRPr="00084B11" w:rsidRDefault="00A06998" w:rsidP="00F8665E">
      <w:pPr>
        <w:pStyle w:val="SemEspaamento"/>
        <w:jc w:val="both"/>
        <w:rPr>
          <w:rFonts w:ascii="Times New Roman" w:hAnsi="Times New Roman" w:cs="Times New Roman"/>
          <w:sz w:val="24"/>
          <w:szCs w:val="24"/>
        </w:rPr>
      </w:pPr>
    </w:p>
    <w:p w14:paraId="25986574" w14:textId="77777777" w:rsidR="005B1328" w:rsidRPr="00084B11" w:rsidRDefault="005B1328" w:rsidP="00F8665E">
      <w:pPr>
        <w:pStyle w:val="SemEspaamento"/>
        <w:jc w:val="both"/>
        <w:outlineLvl w:val="0"/>
        <w:rPr>
          <w:rFonts w:ascii="Times New Roman" w:hAnsi="Times New Roman" w:cs="Times New Roman"/>
          <w:sz w:val="24"/>
          <w:szCs w:val="24"/>
        </w:rPr>
      </w:pPr>
      <w:r w:rsidRPr="00084B11">
        <w:rPr>
          <w:rFonts w:ascii="Times New Roman" w:hAnsi="Times New Roman" w:cs="Times New Roman"/>
          <w:sz w:val="24"/>
          <w:szCs w:val="24"/>
        </w:rPr>
        <w:t>3. CARACTERIZAÇÃO DO EMPREENDIMENTO</w:t>
      </w:r>
    </w:p>
    <w:p w14:paraId="6278E975" w14:textId="77777777" w:rsidR="005B1328" w:rsidRPr="00084B11" w:rsidRDefault="005B1328" w:rsidP="00F8665E">
      <w:pPr>
        <w:pStyle w:val="SemEspaamento"/>
        <w:jc w:val="both"/>
        <w:rPr>
          <w:rFonts w:ascii="Times New Roman" w:hAnsi="Times New Roman" w:cs="Times New Roman"/>
          <w:sz w:val="24"/>
          <w:szCs w:val="24"/>
        </w:rPr>
      </w:pPr>
      <w:r w:rsidRPr="00084B11">
        <w:rPr>
          <w:rFonts w:ascii="Times New Roman" w:hAnsi="Times New Roman" w:cs="Times New Roman"/>
          <w:sz w:val="24"/>
          <w:szCs w:val="24"/>
        </w:rPr>
        <w:t>3.1</w:t>
      </w:r>
      <w:r w:rsidR="00FF2409" w:rsidRPr="00084B11">
        <w:rPr>
          <w:rFonts w:ascii="Times New Roman" w:hAnsi="Times New Roman" w:cs="Times New Roman"/>
          <w:sz w:val="24"/>
          <w:szCs w:val="24"/>
        </w:rPr>
        <w:t xml:space="preserve">. </w:t>
      </w:r>
      <w:r w:rsidRPr="00084B11">
        <w:rPr>
          <w:rFonts w:ascii="Times New Roman" w:hAnsi="Times New Roman" w:cs="Times New Roman"/>
          <w:sz w:val="24"/>
          <w:szCs w:val="24"/>
        </w:rPr>
        <w:t xml:space="preserve">Localizar o </w:t>
      </w:r>
      <w:r w:rsidR="0056598B" w:rsidRPr="00084B11">
        <w:rPr>
          <w:rFonts w:ascii="Times New Roman" w:hAnsi="Times New Roman" w:cs="Times New Roman"/>
          <w:sz w:val="24"/>
          <w:szCs w:val="24"/>
        </w:rPr>
        <w:t>empreendimento considerando os municípios atingidos e</w:t>
      </w:r>
      <w:r w:rsidRPr="00084B11">
        <w:rPr>
          <w:rFonts w:ascii="Times New Roman" w:hAnsi="Times New Roman" w:cs="Times New Roman"/>
          <w:sz w:val="24"/>
          <w:szCs w:val="24"/>
        </w:rPr>
        <w:t xml:space="preserve"> bacia hidrográfica, com coordenadas geográficas.</w:t>
      </w:r>
    </w:p>
    <w:p w14:paraId="53A110EF" w14:textId="77777777" w:rsidR="005B1328" w:rsidRPr="00084B11" w:rsidRDefault="005B1328" w:rsidP="00F8665E">
      <w:pPr>
        <w:pStyle w:val="SemEspaamento"/>
        <w:jc w:val="both"/>
        <w:rPr>
          <w:rFonts w:ascii="Times New Roman" w:hAnsi="Times New Roman" w:cs="Times New Roman"/>
          <w:sz w:val="24"/>
          <w:szCs w:val="24"/>
        </w:rPr>
      </w:pPr>
      <w:r w:rsidRPr="00084B11">
        <w:rPr>
          <w:rFonts w:ascii="Times New Roman" w:hAnsi="Times New Roman" w:cs="Times New Roman"/>
          <w:sz w:val="24"/>
          <w:szCs w:val="24"/>
        </w:rPr>
        <w:t>3.2</w:t>
      </w:r>
      <w:r w:rsidR="00FF2409" w:rsidRPr="00084B11">
        <w:rPr>
          <w:rFonts w:ascii="Times New Roman" w:hAnsi="Times New Roman" w:cs="Times New Roman"/>
          <w:sz w:val="24"/>
          <w:szCs w:val="24"/>
        </w:rPr>
        <w:t xml:space="preserve">. </w:t>
      </w:r>
      <w:r w:rsidRPr="00084B11">
        <w:rPr>
          <w:rFonts w:ascii="Times New Roman" w:hAnsi="Times New Roman" w:cs="Times New Roman"/>
          <w:sz w:val="24"/>
          <w:szCs w:val="24"/>
        </w:rPr>
        <w:t xml:space="preserve">Descrever o empreendimento </w:t>
      </w:r>
      <w:r w:rsidR="0056598B" w:rsidRPr="00084B11">
        <w:rPr>
          <w:rFonts w:ascii="Times New Roman" w:hAnsi="Times New Roman" w:cs="Times New Roman"/>
          <w:sz w:val="24"/>
          <w:szCs w:val="24"/>
        </w:rPr>
        <w:t xml:space="preserve">ou atividade </w:t>
      </w:r>
      <w:r w:rsidRPr="00084B11">
        <w:rPr>
          <w:rFonts w:ascii="Times New Roman" w:hAnsi="Times New Roman" w:cs="Times New Roman"/>
          <w:sz w:val="24"/>
          <w:szCs w:val="24"/>
        </w:rPr>
        <w:t>apresentando suas características técnicas.</w:t>
      </w:r>
    </w:p>
    <w:p w14:paraId="65137C16" w14:textId="77777777" w:rsidR="005B1328" w:rsidRPr="00084B11" w:rsidRDefault="005B1328" w:rsidP="00F8665E">
      <w:pPr>
        <w:pStyle w:val="SemEspaamento"/>
        <w:jc w:val="both"/>
        <w:rPr>
          <w:rFonts w:ascii="Times New Roman" w:hAnsi="Times New Roman" w:cs="Times New Roman"/>
          <w:sz w:val="24"/>
          <w:szCs w:val="24"/>
        </w:rPr>
      </w:pPr>
      <w:r w:rsidRPr="00084B11">
        <w:rPr>
          <w:rFonts w:ascii="Times New Roman" w:hAnsi="Times New Roman" w:cs="Times New Roman"/>
          <w:sz w:val="24"/>
          <w:szCs w:val="24"/>
        </w:rPr>
        <w:t>3.3</w:t>
      </w:r>
      <w:r w:rsidR="00FF2409" w:rsidRPr="00084B11">
        <w:rPr>
          <w:rFonts w:ascii="Times New Roman" w:hAnsi="Times New Roman" w:cs="Times New Roman"/>
          <w:sz w:val="24"/>
          <w:szCs w:val="24"/>
        </w:rPr>
        <w:t>.</w:t>
      </w:r>
      <w:r w:rsidRPr="00084B11">
        <w:rPr>
          <w:rFonts w:ascii="Times New Roman" w:hAnsi="Times New Roman" w:cs="Times New Roman"/>
          <w:sz w:val="24"/>
          <w:szCs w:val="24"/>
        </w:rPr>
        <w:t xml:space="preserve"> Descrever as obras, apresentando as ações inerentes à implantação</w:t>
      </w:r>
      <w:r w:rsidR="0056598B" w:rsidRPr="00084B11">
        <w:rPr>
          <w:rFonts w:ascii="Times New Roman" w:hAnsi="Times New Roman" w:cs="Times New Roman"/>
          <w:sz w:val="24"/>
          <w:szCs w:val="24"/>
        </w:rPr>
        <w:t>.</w:t>
      </w:r>
      <w:r w:rsidRPr="00084B11">
        <w:rPr>
          <w:rFonts w:ascii="Times New Roman" w:hAnsi="Times New Roman" w:cs="Times New Roman"/>
          <w:sz w:val="24"/>
          <w:szCs w:val="24"/>
        </w:rPr>
        <w:t xml:space="preserve"> </w:t>
      </w:r>
    </w:p>
    <w:p w14:paraId="378C3AF9" w14:textId="77777777" w:rsidR="005B1328" w:rsidRPr="00084B11" w:rsidRDefault="005B1328" w:rsidP="00F8665E">
      <w:pPr>
        <w:pStyle w:val="SemEspaamento"/>
        <w:jc w:val="both"/>
        <w:rPr>
          <w:rFonts w:ascii="Times New Roman" w:hAnsi="Times New Roman" w:cs="Times New Roman"/>
          <w:sz w:val="24"/>
          <w:szCs w:val="24"/>
        </w:rPr>
      </w:pPr>
      <w:r w:rsidRPr="00084B11">
        <w:rPr>
          <w:rFonts w:ascii="Times New Roman" w:hAnsi="Times New Roman" w:cs="Times New Roman"/>
          <w:sz w:val="24"/>
          <w:szCs w:val="24"/>
        </w:rPr>
        <w:t>3.4</w:t>
      </w:r>
      <w:r w:rsidR="00FF2409" w:rsidRPr="00084B11">
        <w:rPr>
          <w:rFonts w:ascii="Times New Roman" w:hAnsi="Times New Roman" w:cs="Times New Roman"/>
          <w:sz w:val="24"/>
          <w:szCs w:val="24"/>
        </w:rPr>
        <w:t>.</w:t>
      </w:r>
      <w:r w:rsidRPr="00084B11">
        <w:rPr>
          <w:rFonts w:ascii="Times New Roman" w:hAnsi="Times New Roman" w:cs="Times New Roman"/>
          <w:sz w:val="24"/>
          <w:szCs w:val="24"/>
        </w:rPr>
        <w:t xml:space="preserve"> Estimar a mão de obra necessária à sua implantação e operação.</w:t>
      </w:r>
    </w:p>
    <w:p w14:paraId="19BF3A47" w14:textId="77777777" w:rsidR="005B1328" w:rsidRPr="00084B11" w:rsidRDefault="005B1328" w:rsidP="00F8665E">
      <w:pPr>
        <w:pStyle w:val="SemEspaamento"/>
        <w:jc w:val="both"/>
        <w:rPr>
          <w:rFonts w:ascii="Times New Roman" w:hAnsi="Times New Roman" w:cs="Times New Roman"/>
          <w:sz w:val="24"/>
          <w:szCs w:val="24"/>
        </w:rPr>
      </w:pPr>
      <w:r w:rsidRPr="00084B11">
        <w:rPr>
          <w:rFonts w:ascii="Times New Roman" w:hAnsi="Times New Roman" w:cs="Times New Roman"/>
          <w:sz w:val="24"/>
          <w:szCs w:val="24"/>
        </w:rPr>
        <w:t>3.5</w:t>
      </w:r>
      <w:r w:rsidR="00FF2409" w:rsidRPr="00084B11">
        <w:rPr>
          <w:rFonts w:ascii="Times New Roman" w:hAnsi="Times New Roman" w:cs="Times New Roman"/>
          <w:sz w:val="24"/>
          <w:szCs w:val="24"/>
        </w:rPr>
        <w:t>.</w:t>
      </w:r>
      <w:r w:rsidRPr="00084B11">
        <w:rPr>
          <w:rFonts w:ascii="Times New Roman" w:hAnsi="Times New Roman" w:cs="Times New Roman"/>
          <w:sz w:val="24"/>
          <w:szCs w:val="24"/>
        </w:rPr>
        <w:t xml:space="preserve"> Estimar o custo total do empreendimento.</w:t>
      </w:r>
    </w:p>
    <w:p w14:paraId="582B64C6" w14:textId="77777777" w:rsidR="005B1328" w:rsidRPr="00084B11" w:rsidRDefault="005B1328" w:rsidP="00F8665E">
      <w:pPr>
        <w:pStyle w:val="SemEspaamento"/>
        <w:jc w:val="both"/>
        <w:rPr>
          <w:rFonts w:ascii="Times New Roman" w:hAnsi="Times New Roman" w:cs="Times New Roman"/>
          <w:sz w:val="24"/>
          <w:szCs w:val="24"/>
        </w:rPr>
      </w:pPr>
      <w:r w:rsidRPr="00084B11">
        <w:rPr>
          <w:rFonts w:ascii="Times New Roman" w:hAnsi="Times New Roman" w:cs="Times New Roman"/>
          <w:sz w:val="24"/>
          <w:szCs w:val="24"/>
        </w:rPr>
        <w:t>3.6</w:t>
      </w:r>
      <w:r w:rsidR="00FF2409" w:rsidRPr="00084B11">
        <w:rPr>
          <w:rFonts w:ascii="Times New Roman" w:hAnsi="Times New Roman" w:cs="Times New Roman"/>
          <w:sz w:val="24"/>
          <w:szCs w:val="24"/>
        </w:rPr>
        <w:t>.</w:t>
      </w:r>
      <w:r w:rsidRPr="00084B11">
        <w:rPr>
          <w:rFonts w:ascii="Times New Roman" w:hAnsi="Times New Roman" w:cs="Times New Roman"/>
          <w:sz w:val="24"/>
          <w:szCs w:val="24"/>
        </w:rPr>
        <w:t xml:space="preserve"> Apresentar o cronograma de implantação.</w:t>
      </w:r>
    </w:p>
    <w:p w14:paraId="13C5D580" w14:textId="77777777" w:rsidR="00A06998" w:rsidRPr="00084B11" w:rsidRDefault="00A06998" w:rsidP="00F8665E">
      <w:pPr>
        <w:pStyle w:val="SemEspaamento"/>
        <w:jc w:val="both"/>
        <w:rPr>
          <w:rFonts w:ascii="Times New Roman" w:hAnsi="Times New Roman" w:cs="Times New Roman"/>
          <w:sz w:val="24"/>
          <w:szCs w:val="24"/>
        </w:rPr>
      </w:pPr>
    </w:p>
    <w:p w14:paraId="279C539D" w14:textId="77777777" w:rsidR="005B1328" w:rsidRPr="00084B11" w:rsidRDefault="005B1328" w:rsidP="00F8665E">
      <w:pPr>
        <w:pStyle w:val="SemEspaamento"/>
        <w:jc w:val="both"/>
        <w:outlineLvl w:val="0"/>
        <w:rPr>
          <w:rFonts w:ascii="Times New Roman" w:hAnsi="Times New Roman" w:cs="Times New Roman"/>
          <w:sz w:val="24"/>
          <w:szCs w:val="24"/>
        </w:rPr>
      </w:pPr>
      <w:r w:rsidRPr="00084B11">
        <w:rPr>
          <w:rFonts w:ascii="Times New Roman" w:hAnsi="Times New Roman" w:cs="Times New Roman"/>
          <w:sz w:val="24"/>
          <w:szCs w:val="24"/>
        </w:rPr>
        <w:t>4. DIAGNÓSTICO AMBIENTAL DA ÁREA DE INFLUÊNCIA DIRETA</w:t>
      </w:r>
      <w:r w:rsidR="0056598B" w:rsidRPr="00084B11">
        <w:rPr>
          <w:rFonts w:ascii="Times New Roman" w:hAnsi="Times New Roman" w:cs="Times New Roman"/>
          <w:sz w:val="24"/>
          <w:szCs w:val="24"/>
        </w:rPr>
        <w:t xml:space="preserve"> (AID)</w:t>
      </w:r>
    </w:p>
    <w:p w14:paraId="334065C8" w14:textId="77777777" w:rsidR="005B1328" w:rsidRPr="00084B11" w:rsidRDefault="005B1328" w:rsidP="00F8665E">
      <w:pPr>
        <w:pStyle w:val="SemEspaamento"/>
        <w:jc w:val="both"/>
        <w:rPr>
          <w:rFonts w:ascii="Times New Roman" w:hAnsi="Times New Roman" w:cs="Times New Roman"/>
          <w:sz w:val="24"/>
          <w:szCs w:val="24"/>
        </w:rPr>
      </w:pPr>
      <w:r w:rsidRPr="00084B11">
        <w:rPr>
          <w:rFonts w:ascii="Times New Roman" w:hAnsi="Times New Roman" w:cs="Times New Roman"/>
          <w:sz w:val="24"/>
          <w:szCs w:val="24"/>
        </w:rPr>
        <w:t>As informações a serem abordadas neste item devem propiciar o diagnóstico da área de</w:t>
      </w:r>
      <w:r w:rsidR="006F50FD" w:rsidRPr="00084B11">
        <w:rPr>
          <w:rFonts w:ascii="Times New Roman" w:hAnsi="Times New Roman" w:cs="Times New Roman"/>
          <w:sz w:val="24"/>
          <w:szCs w:val="24"/>
        </w:rPr>
        <w:t xml:space="preserve"> intervenção e de </w:t>
      </w:r>
      <w:r w:rsidRPr="00084B11">
        <w:rPr>
          <w:rFonts w:ascii="Times New Roman" w:hAnsi="Times New Roman" w:cs="Times New Roman"/>
          <w:sz w:val="24"/>
          <w:szCs w:val="24"/>
        </w:rPr>
        <w:t>influência direta do empreendimento</w:t>
      </w:r>
      <w:r w:rsidR="0056598B" w:rsidRPr="00084B11">
        <w:rPr>
          <w:rFonts w:ascii="Times New Roman" w:hAnsi="Times New Roman" w:cs="Times New Roman"/>
          <w:sz w:val="24"/>
          <w:szCs w:val="24"/>
        </w:rPr>
        <w:t xml:space="preserve"> ou atividade</w:t>
      </w:r>
      <w:r w:rsidRPr="00084B11">
        <w:rPr>
          <w:rFonts w:ascii="Times New Roman" w:hAnsi="Times New Roman" w:cs="Times New Roman"/>
          <w:sz w:val="24"/>
          <w:szCs w:val="24"/>
        </w:rPr>
        <w:t>, refletindo as condições atuais dos meios físico, biológico e socioeconômico. Devem ser inter-relacionadas, resultando num diagnóstico integrado que permita a avaliação dos impactos resultantes da implantação do empreendimento</w:t>
      </w:r>
      <w:r w:rsidR="0056598B" w:rsidRPr="00084B11">
        <w:rPr>
          <w:rFonts w:ascii="Times New Roman" w:hAnsi="Times New Roman" w:cs="Times New Roman"/>
          <w:sz w:val="24"/>
          <w:szCs w:val="24"/>
        </w:rPr>
        <w:t xml:space="preserve"> ou atividade</w:t>
      </w:r>
      <w:r w:rsidRPr="00084B11">
        <w:rPr>
          <w:rFonts w:ascii="Times New Roman" w:hAnsi="Times New Roman" w:cs="Times New Roman"/>
          <w:sz w:val="24"/>
          <w:szCs w:val="24"/>
        </w:rPr>
        <w:t>, com ênfase nos seguintes tópicos:</w:t>
      </w:r>
    </w:p>
    <w:p w14:paraId="488D88E4" w14:textId="77777777" w:rsidR="005B1328" w:rsidRPr="00084B11" w:rsidRDefault="005B1328" w:rsidP="00F8665E">
      <w:pPr>
        <w:pStyle w:val="SemEspaamento"/>
        <w:jc w:val="both"/>
        <w:rPr>
          <w:rFonts w:ascii="Times New Roman" w:hAnsi="Times New Roman" w:cs="Times New Roman"/>
          <w:sz w:val="24"/>
          <w:szCs w:val="24"/>
        </w:rPr>
      </w:pPr>
      <w:r w:rsidRPr="00084B11">
        <w:rPr>
          <w:rFonts w:ascii="Times New Roman" w:hAnsi="Times New Roman" w:cs="Times New Roman"/>
          <w:sz w:val="24"/>
          <w:szCs w:val="24"/>
        </w:rPr>
        <w:t>4.1</w:t>
      </w:r>
      <w:r w:rsidR="00FF2409" w:rsidRPr="00084B11">
        <w:rPr>
          <w:rFonts w:ascii="Times New Roman" w:hAnsi="Times New Roman" w:cs="Times New Roman"/>
          <w:sz w:val="24"/>
          <w:szCs w:val="24"/>
        </w:rPr>
        <w:t>.</w:t>
      </w:r>
      <w:r w:rsidRPr="00084B11">
        <w:rPr>
          <w:rFonts w:ascii="Times New Roman" w:hAnsi="Times New Roman" w:cs="Times New Roman"/>
          <w:sz w:val="24"/>
          <w:szCs w:val="24"/>
        </w:rPr>
        <w:t xml:space="preserve"> Delimitar a área de influência direta do empreendimento</w:t>
      </w:r>
      <w:r w:rsidR="0056598B" w:rsidRPr="00084B11">
        <w:rPr>
          <w:rFonts w:ascii="Times New Roman" w:hAnsi="Times New Roman" w:cs="Times New Roman"/>
          <w:sz w:val="24"/>
          <w:szCs w:val="24"/>
        </w:rPr>
        <w:t xml:space="preserve"> ou atividade</w:t>
      </w:r>
      <w:r w:rsidRPr="00084B11">
        <w:rPr>
          <w:rFonts w:ascii="Times New Roman" w:hAnsi="Times New Roman" w:cs="Times New Roman"/>
          <w:sz w:val="24"/>
          <w:szCs w:val="24"/>
        </w:rPr>
        <w:t>.</w:t>
      </w:r>
    </w:p>
    <w:p w14:paraId="78C9677E" w14:textId="77777777" w:rsidR="005B1328" w:rsidRPr="00084B11" w:rsidRDefault="00DC3C33" w:rsidP="00F8665E">
      <w:pPr>
        <w:pStyle w:val="SemEspaamento"/>
        <w:jc w:val="both"/>
        <w:rPr>
          <w:rFonts w:ascii="Times New Roman" w:hAnsi="Times New Roman" w:cs="Times New Roman"/>
          <w:sz w:val="24"/>
          <w:szCs w:val="24"/>
        </w:rPr>
      </w:pPr>
      <w:r w:rsidRPr="00084B11">
        <w:rPr>
          <w:rFonts w:ascii="Times New Roman" w:hAnsi="Times New Roman" w:cs="Times New Roman"/>
          <w:sz w:val="24"/>
          <w:szCs w:val="24"/>
        </w:rPr>
        <w:t>4.2</w:t>
      </w:r>
      <w:r w:rsidR="00FF2409" w:rsidRPr="00084B11">
        <w:rPr>
          <w:rFonts w:ascii="Times New Roman" w:hAnsi="Times New Roman" w:cs="Times New Roman"/>
          <w:sz w:val="24"/>
          <w:szCs w:val="24"/>
        </w:rPr>
        <w:t>.</w:t>
      </w:r>
      <w:r w:rsidR="005B1328" w:rsidRPr="00084B11">
        <w:rPr>
          <w:rFonts w:ascii="Times New Roman" w:hAnsi="Times New Roman" w:cs="Times New Roman"/>
          <w:sz w:val="24"/>
          <w:szCs w:val="24"/>
        </w:rPr>
        <w:t xml:space="preserve"> Caracterizar o uso e </w:t>
      </w:r>
      <w:r w:rsidR="00FF2409" w:rsidRPr="00084B11">
        <w:rPr>
          <w:rFonts w:ascii="Times New Roman" w:hAnsi="Times New Roman" w:cs="Times New Roman"/>
          <w:sz w:val="24"/>
          <w:szCs w:val="24"/>
        </w:rPr>
        <w:t>a ocupação do solo atual.</w:t>
      </w:r>
    </w:p>
    <w:p w14:paraId="619456B7" w14:textId="77777777" w:rsidR="005B1328" w:rsidRPr="00084B11" w:rsidRDefault="00DC3C33" w:rsidP="00F8665E">
      <w:pPr>
        <w:pStyle w:val="SemEspaamento"/>
        <w:jc w:val="both"/>
        <w:rPr>
          <w:rFonts w:ascii="Times New Roman" w:hAnsi="Times New Roman" w:cs="Times New Roman"/>
          <w:sz w:val="24"/>
          <w:szCs w:val="24"/>
        </w:rPr>
      </w:pPr>
      <w:r w:rsidRPr="00084B11">
        <w:rPr>
          <w:rFonts w:ascii="Times New Roman" w:hAnsi="Times New Roman" w:cs="Times New Roman"/>
          <w:sz w:val="24"/>
          <w:szCs w:val="24"/>
        </w:rPr>
        <w:t>4.3</w:t>
      </w:r>
      <w:r w:rsidR="00FF2409" w:rsidRPr="00084B11">
        <w:rPr>
          <w:rFonts w:ascii="Times New Roman" w:hAnsi="Times New Roman" w:cs="Times New Roman"/>
          <w:sz w:val="24"/>
          <w:szCs w:val="24"/>
        </w:rPr>
        <w:t>.</w:t>
      </w:r>
      <w:r w:rsidR="005B1328" w:rsidRPr="00084B11">
        <w:rPr>
          <w:rFonts w:ascii="Times New Roman" w:hAnsi="Times New Roman" w:cs="Times New Roman"/>
          <w:sz w:val="24"/>
          <w:szCs w:val="24"/>
        </w:rPr>
        <w:t xml:space="preserve"> Caracterizar a </w:t>
      </w:r>
      <w:r w:rsidR="0000340B" w:rsidRPr="00084B11">
        <w:rPr>
          <w:rFonts w:ascii="Times New Roman" w:hAnsi="Times New Roman" w:cs="Times New Roman"/>
          <w:sz w:val="24"/>
          <w:szCs w:val="24"/>
        </w:rPr>
        <w:t>infraestrutura</w:t>
      </w:r>
      <w:r w:rsidR="00FF2409" w:rsidRPr="00084B11">
        <w:rPr>
          <w:rFonts w:ascii="Times New Roman" w:hAnsi="Times New Roman" w:cs="Times New Roman"/>
          <w:sz w:val="24"/>
          <w:szCs w:val="24"/>
        </w:rPr>
        <w:t> existente.</w:t>
      </w:r>
    </w:p>
    <w:p w14:paraId="12CF93C2" w14:textId="77777777" w:rsidR="005B1328" w:rsidRPr="00084B11" w:rsidRDefault="00DC3C33" w:rsidP="00F8665E">
      <w:pPr>
        <w:pStyle w:val="SemEspaamento"/>
        <w:jc w:val="both"/>
        <w:rPr>
          <w:rFonts w:ascii="Times New Roman" w:hAnsi="Times New Roman" w:cs="Times New Roman"/>
          <w:sz w:val="24"/>
          <w:szCs w:val="24"/>
        </w:rPr>
      </w:pPr>
      <w:r w:rsidRPr="00084B11">
        <w:rPr>
          <w:rFonts w:ascii="Times New Roman" w:hAnsi="Times New Roman" w:cs="Times New Roman"/>
          <w:sz w:val="24"/>
          <w:szCs w:val="24"/>
        </w:rPr>
        <w:t>4.4</w:t>
      </w:r>
      <w:r w:rsidR="00FF2409" w:rsidRPr="00084B11">
        <w:rPr>
          <w:rFonts w:ascii="Times New Roman" w:hAnsi="Times New Roman" w:cs="Times New Roman"/>
          <w:sz w:val="24"/>
          <w:szCs w:val="24"/>
        </w:rPr>
        <w:t>.</w:t>
      </w:r>
      <w:r w:rsidR="005B1328" w:rsidRPr="00084B11">
        <w:rPr>
          <w:rFonts w:ascii="Times New Roman" w:hAnsi="Times New Roman" w:cs="Times New Roman"/>
          <w:sz w:val="24"/>
          <w:szCs w:val="24"/>
        </w:rPr>
        <w:t xml:space="preserve"> Caracterizar a cobertura vegetal e a fauna</w:t>
      </w:r>
      <w:r w:rsidR="00FF2409" w:rsidRPr="00084B11">
        <w:rPr>
          <w:rFonts w:ascii="Times New Roman" w:hAnsi="Times New Roman" w:cs="Times New Roman"/>
          <w:sz w:val="24"/>
          <w:szCs w:val="24"/>
        </w:rPr>
        <w:t>.</w:t>
      </w:r>
    </w:p>
    <w:p w14:paraId="406434D2" w14:textId="77777777" w:rsidR="005B1328" w:rsidRPr="00084B11" w:rsidRDefault="00DC3C33" w:rsidP="00F8665E">
      <w:pPr>
        <w:pStyle w:val="SemEspaamento"/>
        <w:jc w:val="both"/>
        <w:rPr>
          <w:rFonts w:ascii="Times New Roman" w:hAnsi="Times New Roman" w:cs="Times New Roman"/>
          <w:sz w:val="24"/>
          <w:szCs w:val="24"/>
        </w:rPr>
      </w:pPr>
      <w:r w:rsidRPr="00084B11">
        <w:rPr>
          <w:rFonts w:ascii="Times New Roman" w:hAnsi="Times New Roman" w:cs="Times New Roman"/>
          <w:sz w:val="24"/>
          <w:szCs w:val="24"/>
        </w:rPr>
        <w:lastRenderedPageBreak/>
        <w:t>4.5</w:t>
      </w:r>
      <w:r w:rsidR="00FF2409" w:rsidRPr="00084B11">
        <w:rPr>
          <w:rFonts w:ascii="Times New Roman" w:hAnsi="Times New Roman" w:cs="Times New Roman"/>
          <w:sz w:val="24"/>
          <w:szCs w:val="24"/>
        </w:rPr>
        <w:t>.</w:t>
      </w:r>
      <w:r w:rsidR="00F654E7" w:rsidRPr="00084B11">
        <w:rPr>
          <w:rFonts w:ascii="Times New Roman" w:hAnsi="Times New Roman" w:cs="Times New Roman"/>
          <w:sz w:val="24"/>
          <w:szCs w:val="24"/>
        </w:rPr>
        <w:t xml:space="preserve"> Caracterizar a área quanto à suscetibilidade de</w:t>
      </w:r>
      <w:r w:rsidR="005B1328" w:rsidRPr="00084B11">
        <w:rPr>
          <w:rFonts w:ascii="Times New Roman" w:hAnsi="Times New Roman" w:cs="Times New Roman"/>
          <w:sz w:val="24"/>
          <w:szCs w:val="24"/>
        </w:rPr>
        <w:t xml:space="preserve"> ocorrência de processos de dinâmica superficial, com base em dados geológicos e geotécnicos.</w:t>
      </w:r>
    </w:p>
    <w:p w14:paraId="5F4B30BB" w14:textId="77777777" w:rsidR="005B1328" w:rsidRPr="00084B11" w:rsidRDefault="00DC3C33" w:rsidP="00F8665E">
      <w:pPr>
        <w:pStyle w:val="SemEspaamento"/>
        <w:jc w:val="both"/>
        <w:rPr>
          <w:rFonts w:ascii="Times New Roman" w:hAnsi="Times New Roman" w:cs="Times New Roman"/>
          <w:sz w:val="24"/>
          <w:szCs w:val="24"/>
        </w:rPr>
      </w:pPr>
      <w:r w:rsidRPr="00084B11">
        <w:rPr>
          <w:rFonts w:ascii="Times New Roman" w:hAnsi="Times New Roman" w:cs="Times New Roman"/>
          <w:sz w:val="24"/>
          <w:szCs w:val="24"/>
        </w:rPr>
        <w:t>4.6</w:t>
      </w:r>
      <w:r w:rsidR="00FF2409" w:rsidRPr="00084B11">
        <w:rPr>
          <w:rFonts w:ascii="Times New Roman" w:hAnsi="Times New Roman" w:cs="Times New Roman"/>
          <w:sz w:val="24"/>
          <w:szCs w:val="24"/>
        </w:rPr>
        <w:t>.</w:t>
      </w:r>
      <w:r w:rsidR="005B1328" w:rsidRPr="00084B11">
        <w:rPr>
          <w:rFonts w:ascii="Times New Roman" w:hAnsi="Times New Roman" w:cs="Times New Roman"/>
          <w:sz w:val="24"/>
          <w:szCs w:val="24"/>
        </w:rPr>
        <w:t xml:space="preserve"> Caracterizar os recursos hídricos, enquadrando os corpos d’água e suas respectivas classe</w:t>
      </w:r>
      <w:r w:rsidR="00C034B7" w:rsidRPr="00084B11">
        <w:rPr>
          <w:rFonts w:ascii="Times New Roman" w:hAnsi="Times New Roman" w:cs="Times New Roman"/>
          <w:sz w:val="24"/>
          <w:szCs w:val="24"/>
        </w:rPr>
        <w:t>s</w:t>
      </w:r>
      <w:r w:rsidR="005B1328" w:rsidRPr="00084B11">
        <w:rPr>
          <w:rFonts w:ascii="Times New Roman" w:hAnsi="Times New Roman" w:cs="Times New Roman"/>
          <w:sz w:val="24"/>
          <w:szCs w:val="24"/>
        </w:rPr>
        <w:t> de uso.</w:t>
      </w:r>
    </w:p>
    <w:p w14:paraId="62996AF8" w14:textId="77777777" w:rsidR="00A06998" w:rsidRPr="00084B11" w:rsidRDefault="00A06998" w:rsidP="00F8665E">
      <w:pPr>
        <w:pStyle w:val="SemEspaamento"/>
        <w:jc w:val="both"/>
        <w:rPr>
          <w:rFonts w:ascii="Times New Roman" w:hAnsi="Times New Roman" w:cs="Times New Roman"/>
          <w:sz w:val="24"/>
          <w:szCs w:val="24"/>
        </w:rPr>
      </w:pPr>
    </w:p>
    <w:p w14:paraId="32A9A1A8" w14:textId="77777777" w:rsidR="00093E82" w:rsidRPr="00084B11" w:rsidRDefault="00093E82" w:rsidP="00F8665E">
      <w:pPr>
        <w:pStyle w:val="SemEspaamento"/>
        <w:jc w:val="both"/>
        <w:outlineLvl w:val="0"/>
        <w:rPr>
          <w:rFonts w:ascii="Times New Roman" w:hAnsi="Times New Roman" w:cs="Times New Roman"/>
          <w:sz w:val="24"/>
          <w:szCs w:val="24"/>
        </w:rPr>
      </w:pPr>
      <w:r w:rsidRPr="00084B11">
        <w:rPr>
          <w:rFonts w:ascii="Times New Roman" w:hAnsi="Times New Roman" w:cs="Times New Roman"/>
          <w:sz w:val="24"/>
          <w:szCs w:val="24"/>
        </w:rPr>
        <w:t>5. IMPACTOS AMBIENTAIS E MEDIDAS M</w:t>
      </w:r>
      <w:r w:rsidR="001547E9" w:rsidRPr="00084B11">
        <w:rPr>
          <w:rFonts w:ascii="Times New Roman" w:hAnsi="Times New Roman" w:cs="Times New Roman"/>
          <w:sz w:val="24"/>
          <w:szCs w:val="24"/>
        </w:rPr>
        <w:t>I</w:t>
      </w:r>
      <w:r w:rsidRPr="00084B11">
        <w:rPr>
          <w:rFonts w:ascii="Times New Roman" w:hAnsi="Times New Roman" w:cs="Times New Roman"/>
          <w:sz w:val="24"/>
          <w:szCs w:val="24"/>
        </w:rPr>
        <w:t>TIGADORAS DE CONTROLE OU DE COMPENSAÇÃO</w:t>
      </w:r>
    </w:p>
    <w:p w14:paraId="30AB83A6" w14:textId="77777777" w:rsidR="00093E82" w:rsidRPr="00084B11" w:rsidRDefault="00093E82" w:rsidP="00F8665E">
      <w:pPr>
        <w:pStyle w:val="SemEspaamento"/>
        <w:jc w:val="both"/>
        <w:rPr>
          <w:rFonts w:ascii="Times New Roman" w:hAnsi="Times New Roman" w:cs="Times New Roman"/>
          <w:sz w:val="24"/>
          <w:szCs w:val="24"/>
        </w:rPr>
      </w:pPr>
    </w:p>
    <w:p w14:paraId="3EE63412" w14:textId="77777777" w:rsidR="00093E82" w:rsidRPr="00084B11" w:rsidRDefault="00093E82" w:rsidP="00F8665E">
      <w:pPr>
        <w:pStyle w:val="SemEspaamento"/>
        <w:jc w:val="both"/>
        <w:rPr>
          <w:rFonts w:ascii="Times New Roman" w:hAnsi="Times New Roman" w:cs="Times New Roman"/>
          <w:sz w:val="24"/>
          <w:szCs w:val="24"/>
        </w:rPr>
      </w:pPr>
      <w:r w:rsidRPr="00084B11">
        <w:rPr>
          <w:rFonts w:ascii="Times New Roman" w:hAnsi="Times New Roman" w:cs="Times New Roman"/>
          <w:sz w:val="24"/>
          <w:szCs w:val="24"/>
        </w:rPr>
        <w:t>Identificar os principais impactos na AID que poderão ocorrer em função das diversas ações previstas para a implantação e operação do empreendimento ou atividade, abordando:</w:t>
      </w:r>
    </w:p>
    <w:p w14:paraId="20687C4B" w14:textId="77777777" w:rsidR="00093E82" w:rsidRPr="00084B11" w:rsidRDefault="00093E82" w:rsidP="00F8665E">
      <w:pPr>
        <w:pStyle w:val="SemEspaamento"/>
        <w:jc w:val="both"/>
        <w:rPr>
          <w:rFonts w:ascii="Times New Roman" w:hAnsi="Times New Roman" w:cs="Times New Roman"/>
          <w:sz w:val="24"/>
          <w:szCs w:val="24"/>
        </w:rPr>
      </w:pPr>
    </w:p>
    <w:p w14:paraId="63751658" w14:textId="77777777" w:rsidR="00093E82" w:rsidRPr="00084B11" w:rsidRDefault="00093E82" w:rsidP="00F8665E">
      <w:pPr>
        <w:pStyle w:val="SemEspaamento"/>
        <w:jc w:val="both"/>
        <w:rPr>
          <w:rFonts w:ascii="Times New Roman" w:hAnsi="Times New Roman" w:cs="Times New Roman"/>
          <w:sz w:val="24"/>
          <w:szCs w:val="24"/>
        </w:rPr>
      </w:pPr>
      <w:r w:rsidRPr="00084B11">
        <w:rPr>
          <w:rFonts w:ascii="Times New Roman" w:hAnsi="Times New Roman" w:cs="Times New Roman"/>
          <w:sz w:val="24"/>
          <w:szCs w:val="24"/>
        </w:rPr>
        <w:t>5.1. Descrever os processos erosivos associados à implantação do empreendimento ou atividade.</w:t>
      </w:r>
    </w:p>
    <w:p w14:paraId="1DE72AA7" w14:textId="77777777" w:rsidR="00093E82" w:rsidRPr="00084B11" w:rsidRDefault="00093E82" w:rsidP="00F8665E">
      <w:pPr>
        <w:pStyle w:val="SemEspaamento"/>
        <w:jc w:val="both"/>
        <w:rPr>
          <w:rFonts w:ascii="Times New Roman" w:hAnsi="Times New Roman" w:cs="Times New Roman"/>
          <w:sz w:val="24"/>
          <w:szCs w:val="24"/>
        </w:rPr>
      </w:pPr>
      <w:r w:rsidRPr="00084B11">
        <w:rPr>
          <w:rFonts w:ascii="Times New Roman" w:hAnsi="Times New Roman" w:cs="Times New Roman"/>
          <w:sz w:val="24"/>
          <w:szCs w:val="24"/>
        </w:rPr>
        <w:t>5.2. Descrever o impacto na qualidade</w:t>
      </w:r>
    </w:p>
    <w:p w14:paraId="485C05BC" w14:textId="77777777" w:rsidR="00093E82" w:rsidRPr="00084B11" w:rsidRDefault="00093E82" w:rsidP="00F8665E">
      <w:pPr>
        <w:pStyle w:val="SemEspaamento"/>
        <w:jc w:val="both"/>
        <w:rPr>
          <w:rFonts w:ascii="Times New Roman" w:hAnsi="Times New Roman" w:cs="Times New Roman"/>
          <w:sz w:val="24"/>
          <w:szCs w:val="24"/>
        </w:rPr>
      </w:pPr>
      <w:r w:rsidRPr="00084B11">
        <w:rPr>
          <w:rFonts w:ascii="Times New Roman" w:hAnsi="Times New Roman" w:cs="Times New Roman"/>
          <w:sz w:val="24"/>
          <w:szCs w:val="24"/>
        </w:rPr>
        <w:t xml:space="preserve"> </w:t>
      </w:r>
      <w:proofErr w:type="gramStart"/>
      <w:r w:rsidRPr="00084B11">
        <w:rPr>
          <w:rFonts w:ascii="Times New Roman" w:hAnsi="Times New Roman" w:cs="Times New Roman"/>
          <w:sz w:val="24"/>
          <w:szCs w:val="24"/>
        </w:rPr>
        <w:t>das</w:t>
      </w:r>
      <w:proofErr w:type="gramEnd"/>
      <w:r w:rsidRPr="00084B11">
        <w:rPr>
          <w:rFonts w:ascii="Times New Roman" w:hAnsi="Times New Roman" w:cs="Times New Roman"/>
          <w:sz w:val="24"/>
          <w:szCs w:val="24"/>
        </w:rPr>
        <w:t xml:space="preserve"> águas superficiais ou subterrâneas, identificando os corpos d’água afetados.</w:t>
      </w:r>
    </w:p>
    <w:p w14:paraId="0D54D890" w14:textId="77777777" w:rsidR="00093E82" w:rsidRPr="00084B11" w:rsidRDefault="00093E82" w:rsidP="00F8665E">
      <w:pPr>
        <w:pStyle w:val="SemEspaamento"/>
        <w:jc w:val="both"/>
        <w:rPr>
          <w:rFonts w:ascii="Times New Roman" w:hAnsi="Times New Roman" w:cs="Times New Roman"/>
          <w:sz w:val="24"/>
          <w:szCs w:val="24"/>
        </w:rPr>
      </w:pPr>
      <w:r w:rsidRPr="00084B11">
        <w:rPr>
          <w:rFonts w:ascii="Times New Roman" w:hAnsi="Times New Roman" w:cs="Times New Roman"/>
          <w:sz w:val="24"/>
          <w:szCs w:val="24"/>
        </w:rPr>
        <w:t>5.3. Descrever impactos decorrentes das emissões atmosféricas, da emissão de ruídos e da geração de efluentes líquidos e de resíduos sólidos.</w:t>
      </w:r>
    </w:p>
    <w:p w14:paraId="0B04C8EF" w14:textId="77777777" w:rsidR="00093E82" w:rsidRPr="00084B11" w:rsidRDefault="00093E82" w:rsidP="00F8665E">
      <w:pPr>
        <w:pStyle w:val="SemEspaamento"/>
        <w:jc w:val="both"/>
        <w:rPr>
          <w:rFonts w:ascii="Times New Roman" w:hAnsi="Times New Roman" w:cs="Times New Roman"/>
          <w:sz w:val="24"/>
          <w:szCs w:val="24"/>
        </w:rPr>
      </w:pPr>
      <w:r w:rsidRPr="00084B11">
        <w:rPr>
          <w:rFonts w:ascii="Times New Roman" w:hAnsi="Times New Roman" w:cs="Times New Roman"/>
          <w:sz w:val="24"/>
          <w:szCs w:val="24"/>
        </w:rPr>
        <w:t>5.4. Descrever impactos decorrentes da supressão de cobertura vegetal nativa.</w:t>
      </w:r>
    </w:p>
    <w:p w14:paraId="519D2A47" w14:textId="77777777" w:rsidR="00093E82" w:rsidRPr="00084B11" w:rsidRDefault="00093E82" w:rsidP="00F8665E">
      <w:pPr>
        <w:pStyle w:val="SemEspaamento"/>
        <w:jc w:val="both"/>
        <w:rPr>
          <w:rFonts w:ascii="Times New Roman" w:hAnsi="Times New Roman" w:cs="Times New Roman"/>
          <w:sz w:val="24"/>
          <w:szCs w:val="24"/>
        </w:rPr>
      </w:pPr>
      <w:r w:rsidRPr="00084B11">
        <w:rPr>
          <w:rFonts w:ascii="Times New Roman" w:hAnsi="Times New Roman" w:cs="Times New Roman"/>
          <w:sz w:val="24"/>
          <w:szCs w:val="24"/>
        </w:rPr>
        <w:t>5.5. Descrever interferência em área de preservação permanente, inclusive supressão de vegetação (quantificar).</w:t>
      </w:r>
    </w:p>
    <w:p w14:paraId="156BBB24" w14:textId="77777777" w:rsidR="00093E82" w:rsidRPr="00084B11" w:rsidRDefault="00093E82" w:rsidP="00F8665E">
      <w:pPr>
        <w:pStyle w:val="SemEspaamento"/>
        <w:jc w:val="both"/>
        <w:rPr>
          <w:rFonts w:ascii="Times New Roman" w:hAnsi="Times New Roman" w:cs="Times New Roman"/>
          <w:sz w:val="24"/>
          <w:szCs w:val="24"/>
        </w:rPr>
      </w:pPr>
      <w:r w:rsidRPr="00084B11">
        <w:rPr>
          <w:rFonts w:ascii="Times New Roman" w:hAnsi="Times New Roman" w:cs="Times New Roman"/>
          <w:sz w:val="24"/>
          <w:szCs w:val="24"/>
        </w:rPr>
        <w:t>5.6. Descrever interferência sobre infraestruturas urbanas.</w:t>
      </w:r>
    </w:p>
    <w:p w14:paraId="60F70348" w14:textId="77777777" w:rsidR="00093E82" w:rsidRPr="00084B11" w:rsidRDefault="00093E82" w:rsidP="00F8665E">
      <w:pPr>
        <w:pStyle w:val="SemEspaamento"/>
        <w:jc w:val="both"/>
        <w:rPr>
          <w:rFonts w:ascii="Times New Roman" w:hAnsi="Times New Roman" w:cs="Times New Roman"/>
          <w:sz w:val="24"/>
          <w:szCs w:val="24"/>
        </w:rPr>
      </w:pPr>
      <w:r w:rsidRPr="00084B11">
        <w:rPr>
          <w:rFonts w:ascii="Times New Roman" w:hAnsi="Times New Roman" w:cs="Times New Roman"/>
          <w:sz w:val="24"/>
          <w:szCs w:val="24"/>
        </w:rPr>
        <w:t>5.7. Descrever outros impactos relevantes.</w:t>
      </w:r>
    </w:p>
    <w:p w14:paraId="7F45CBA0" w14:textId="77777777" w:rsidR="00A06998" w:rsidRPr="00084B11" w:rsidRDefault="00A06998" w:rsidP="00F8665E">
      <w:pPr>
        <w:pStyle w:val="SemEspaamento"/>
        <w:jc w:val="both"/>
        <w:rPr>
          <w:rFonts w:ascii="Times New Roman" w:hAnsi="Times New Roman" w:cs="Times New Roman"/>
          <w:sz w:val="24"/>
          <w:szCs w:val="24"/>
        </w:rPr>
      </w:pPr>
    </w:p>
    <w:p w14:paraId="33A1BD99" w14:textId="77777777" w:rsidR="005B1328" w:rsidRPr="00084B11" w:rsidRDefault="0019082E" w:rsidP="00F8665E">
      <w:pPr>
        <w:pStyle w:val="SemEspaamento"/>
        <w:jc w:val="both"/>
        <w:outlineLvl w:val="0"/>
        <w:rPr>
          <w:rFonts w:ascii="Times New Roman" w:hAnsi="Times New Roman" w:cs="Times New Roman"/>
          <w:sz w:val="24"/>
          <w:szCs w:val="24"/>
        </w:rPr>
      </w:pPr>
      <w:r w:rsidRPr="00084B11">
        <w:rPr>
          <w:rFonts w:ascii="Times New Roman" w:hAnsi="Times New Roman" w:cs="Times New Roman"/>
          <w:sz w:val="24"/>
          <w:szCs w:val="24"/>
        </w:rPr>
        <w:t>6. MEDIDAS MITIGADORAS,</w:t>
      </w:r>
      <w:r w:rsidR="005B1328" w:rsidRPr="00084B11">
        <w:rPr>
          <w:rFonts w:ascii="Times New Roman" w:hAnsi="Times New Roman" w:cs="Times New Roman"/>
          <w:sz w:val="24"/>
          <w:szCs w:val="24"/>
        </w:rPr>
        <w:t xml:space="preserve"> </w:t>
      </w:r>
      <w:r w:rsidRPr="00084B11">
        <w:rPr>
          <w:rFonts w:ascii="Times New Roman" w:hAnsi="Times New Roman" w:cs="Times New Roman"/>
          <w:sz w:val="24"/>
          <w:szCs w:val="24"/>
        </w:rPr>
        <w:t xml:space="preserve">POTENCIALIZADORAS, </w:t>
      </w:r>
      <w:r w:rsidR="005B1328" w:rsidRPr="00084B11">
        <w:rPr>
          <w:rFonts w:ascii="Times New Roman" w:hAnsi="Times New Roman" w:cs="Times New Roman"/>
          <w:sz w:val="24"/>
          <w:szCs w:val="24"/>
        </w:rPr>
        <w:t>DE CONTROLE</w:t>
      </w:r>
      <w:r w:rsidRPr="00084B11">
        <w:rPr>
          <w:rFonts w:ascii="Times New Roman" w:hAnsi="Times New Roman" w:cs="Times New Roman"/>
          <w:sz w:val="24"/>
          <w:szCs w:val="24"/>
        </w:rPr>
        <w:t xml:space="preserve"> E </w:t>
      </w:r>
      <w:proofErr w:type="gramStart"/>
      <w:r w:rsidRPr="00084B11">
        <w:rPr>
          <w:rFonts w:ascii="Times New Roman" w:hAnsi="Times New Roman" w:cs="Times New Roman"/>
          <w:sz w:val="24"/>
          <w:szCs w:val="24"/>
        </w:rPr>
        <w:t>COMPENSATÓRIAS</w:t>
      </w:r>
      <w:proofErr w:type="gramEnd"/>
    </w:p>
    <w:p w14:paraId="5EF375D0" w14:textId="77777777" w:rsidR="0019082E" w:rsidRPr="00084B11" w:rsidRDefault="005B1328" w:rsidP="00F8665E">
      <w:pPr>
        <w:pStyle w:val="SemEspaamento"/>
        <w:jc w:val="both"/>
        <w:rPr>
          <w:rFonts w:ascii="Times New Roman" w:hAnsi="Times New Roman" w:cs="Times New Roman"/>
          <w:sz w:val="24"/>
          <w:szCs w:val="24"/>
        </w:rPr>
      </w:pPr>
      <w:r w:rsidRPr="00084B11">
        <w:rPr>
          <w:rFonts w:ascii="Times New Roman" w:hAnsi="Times New Roman" w:cs="Times New Roman"/>
          <w:sz w:val="24"/>
          <w:szCs w:val="24"/>
        </w:rPr>
        <w:t xml:space="preserve">Para cada impacto indicado, descrever as medidas mitigatórias, </w:t>
      </w:r>
      <w:r w:rsidR="0019082E" w:rsidRPr="00084B11">
        <w:rPr>
          <w:rFonts w:ascii="Times New Roman" w:hAnsi="Times New Roman" w:cs="Times New Roman"/>
          <w:sz w:val="24"/>
          <w:szCs w:val="24"/>
        </w:rPr>
        <w:t xml:space="preserve">potencializadoras, </w:t>
      </w:r>
      <w:r w:rsidRPr="00084B11">
        <w:rPr>
          <w:rFonts w:ascii="Times New Roman" w:hAnsi="Times New Roman" w:cs="Times New Roman"/>
          <w:sz w:val="24"/>
          <w:szCs w:val="24"/>
        </w:rPr>
        <w:t>de controle ou de compensação correspondente</w:t>
      </w:r>
      <w:r w:rsidR="0019082E" w:rsidRPr="00084B11">
        <w:rPr>
          <w:rFonts w:ascii="Times New Roman" w:hAnsi="Times New Roman" w:cs="Times New Roman"/>
          <w:sz w:val="24"/>
          <w:szCs w:val="24"/>
        </w:rPr>
        <w:t>s</w:t>
      </w:r>
      <w:r w:rsidRPr="00084B11">
        <w:rPr>
          <w:rFonts w:ascii="Times New Roman" w:hAnsi="Times New Roman" w:cs="Times New Roman"/>
          <w:sz w:val="24"/>
          <w:szCs w:val="24"/>
        </w:rPr>
        <w:t xml:space="preserve">. </w:t>
      </w:r>
    </w:p>
    <w:p w14:paraId="3CFBA798" w14:textId="77777777" w:rsidR="0019082E" w:rsidRPr="00084B11" w:rsidRDefault="0019082E" w:rsidP="00F8665E">
      <w:pPr>
        <w:pStyle w:val="SemEspaamento"/>
        <w:jc w:val="both"/>
        <w:rPr>
          <w:rFonts w:ascii="Times New Roman" w:hAnsi="Times New Roman" w:cs="Times New Roman"/>
          <w:sz w:val="24"/>
          <w:szCs w:val="24"/>
        </w:rPr>
      </w:pPr>
    </w:p>
    <w:p w14:paraId="1D5955CD" w14:textId="77777777" w:rsidR="005B1328" w:rsidRPr="00084B11" w:rsidRDefault="005B1328" w:rsidP="00F8665E">
      <w:pPr>
        <w:pStyle w:val="SemEspaamento"/>
        <w:jc w:val="both"/>
        <w:outlineLvl w:val="0"/>
        <w:rPr>
          <w:rFonts w:ascii="Times New Roman" w:hAnsi="Times New Roman" w:cs="Times New Roman"/>
          <w:sz w:val="24"/>
          <w:szCs w:val="24"/>
        </w:rPr>
      </w:pPr>
      <w:r w:rsidRPr="00084B11">
        <w:rPr>
          <w:rFonts w:ascii="Times New Roman" w:hAnsi="Times New Roman" w:cs="Times New Roman"/>
          <w:sz w:val="24"/>
          <w:szCs w:val="24"/>
        </w:rPr>
        <w:t>7. PROGRAMAS AMBIENTAIS</w:t>
      </w:r>
    </w:p>
    <w:p w14:paraId="073D5C50" w14:textId="77777777" w:rsidR="005B1328" w:rsidRPr="00084B11" w:rsidRDefault="005B1328" w:rsidP="00F8665E">
      <w:pPr>
        <w:pStyle w:val="SemEspaamento"/>
        <w:jc w:val="both"/>
        <w:rPr>
          <w:rFonts w:ascii="Times New Roman" w:hAnsi="Times New Roman" w:cs="Times New Roman"/>
          <w:sz w:val="24"/>
          <w:szCs w:val="24"/>
        </w:rPr>
      </w:pPr>
      <w:r w:rsidRPr="00084B11">
        <w:rPr>
          <w:rFonts w:ascii="Times New Roman" w:hAnsi="Times New Roman" w:cs="Times New Roman"/>
          <w:sz w:val="24"/>
          <w:szCs w:val="24"/>
        </w:rPr>
        <w:t xml:space="preserve">Indicar os programas </w:t>
      </w:r>
      <w:r w:rsidR="0019082E" w:rsidRPr="00084B11">
        <w:rPr>
          <w:rFonts w:ascii="Times New Roman" w:hAnsi="Times New Roman" w:cs="Times New Roman"/>
          <w:sz w:val="24"/>
          <w:szCs w:val="24"/>
        </w:rPr>
        <w:t>ambientais de monitoramento</w:t>
      </w:r>
      <w:r w:rsidRPr="00084B11">
        <w:rPr>
          <w:rFonts w:ascii="Times New Roman" w:hAnsi="Times New Roman" w:cs="Times New Roman"/>
          <w:sz w:val="24"/>
          <w:szCs w:val="24"/>
        </w:rPr>
        <w:t xml:space="preserve"> necessários para implementação das medidas do item </w:t>
      </w:r>
      <w:proofErr w:type="gramStart"/>
      <w:r w:rsidRPr="00084B11">
        <w:rPr>
          <w:rFonts w:ascii="Times New Roman" w:hAnsi="Times New Roman" w:cs="Times New Roman"/>
          <w:sz w:val="24"/>
          <w:szCs w:val="24"/>
        </w:rPr>
        <w:t>6</w:t>
      </w:r>
      <w:proofErr w:type="gramEnd"/>
      <w:r w:rsidRPr="00084B11">
        <w:rPr>
          <w:rFonts w:ascii="Times New Roman" w:hAnsi="Times New Roman" w:cs="Times New Roman"/>
          <w:sz w:val="24"/>
          <w:szCs w:val="24"/>
        </w:rPr>
        <w:t>.</w:t>
      </w:r>
    </w:p>
    <w:p w14:paraId="580B1D70" w14:textId="77777777" w:rsidR="0019082E" w:rsidRPr="00084B11" w:rsidRDefault="0019082E" w:rsidP="00F8665E">
      <w:pPr>
        <w:pStyle w:val="SemEspaamento"/>
        <w:jc w:val="both"/>
        <w:rPr>
          <w:rFonts w:ascii="Times New Roman" w:hAnsi="Times New Roman" w:cs="Times New Roman"/>
          <w:sz w:val="24"/>
          <w:szCs w:val="24"/>
        </w:rPr>
      </w:pPr>
    </w:p>
    <w:p w14:paraId="3D752A41" w14:textId="77777777" w:rsidR="0019082E" w:rsidRPr="00084B11" w:rsidRDefault="0019082E" w:rsidP="00F8665E">
      <w:pPr>
        <w:pStyle w:val="SemEspaamento"/>
        <w:jc w:val="both"/>
        <w:outlineLvl w:val="0"/>
        <w:rPr>
          <w:rFonts w:ascii="Times New Roman" w:hAnsi="Times New Roman" w:cs="Times New Roman"/>
          <w:sz w:val="24"/>
          <w:szCs w:val="24"/>
        </w:rPr>
      </w:pPr>
      <w:r w:rsidRPr="00084B11">
        <w:rPr>
          <w:rFonts w:ascii="Times New Roman" w:hAnsi="Times New Roman" w:cs="Times New Roman"/>
          <w:sz w:val="24"/>
          <w:szCs w:val="24"/>
        </w:rPr>
        <w:t>8. CONCLUSÃO</w:t>
      </w:r>
    </w:p>
    <w:p w14:paraId="52E2CDEA" w14:textId="77777777" w:rsidR="0019082E" w:rsidRPr="00084B11" w:rsidRDefault="0019082E" w:rsidP="00F8665E">
      <w:pPr>
        <w:pStyle w:val="SemEspaamento"/>
        <w:jc w:val="both"/>
        <w:rPr>
          <w:rFonts w:ascii="Times New Roman" w:hAnsi="Times New Roman" w:cs="Times New Roman"/>
          <w:sz w:val="24"/>
          <w:szCs w:val="24"/>
        </w:rPr>
      </w:pPr>
    </w:p>
    <w:p w14:paraId="62025CBA" w14:textId="77777777" w:rsidR="0019082E" w:rsidRPr="00084B11" w:rsidRDefault="0019082E" w:rsidP="00F8665E">
      <w:pPr>
        <w:pStyle w:val="SemEspaamento"/>
        <w:jc w:val="both"/>
        <w:rPr>
          <w:rFonts w:ascii="Times New Roman" w:hAnsi="Times New Roman" w:cs="Times New Roman"/>
          <w:sz w:val="24"/>
          <w:szCs w:val="24"/>
        </w:rPr>
      </w:pPr>
      <w:r w:rsidRPr="00084B11">
        <w:rPr>
          <w:rFonts w:ascii="Times New Roman" w:hAnsi="Times New Roman" w:cs="Times New Roman"/>
          <w:sz w:val="24"/>
          <w:szCs w:val="24"/>
        </w:rPr>
        <w:t xml:space="preserve">Deve refletir os resultados das análises realizadas referentes às prováveis modificações na área de influência direta do empreendimento ou atividade, inclusive com as medidas mitigadoras, </w:t>
      </w:r>
      <w:r w:rsidR="00FB6B19" w:rsidRPr="00084B11">
        <w:rPr>
          <w:rFonts w:ascii="Times New Roman" w:hAnsi="Times New Roman" w:cs="Times New Roman"/>
          <w:sz w:val="24"/>
          <w:szCs w:val="24"/>
        </w:rPr>
        <w:t xml:space="preserve">potencializadoras, </w:t>
      </w:r>
      <w:r w:rsidRPr="00084B11">
        <w:rPr>
          <w:rFonts w:ascii="Times New Roman" w:hAnsi="Times New Roman" w:cs="Times New Roman"/>
          <w:sz w:val="24"/>
          <w:szCs w:val="24"/>
        </w:rPr>
        <w:t>de controle ou compensatórias propostas, de forma a concluir quanto à viabilidade ambiental ou não do projeto proposto.</w:t>
      </w:r>
    </w:p>
    <w:p w14:paraId="0FAC39CB" w14:textId="77777777" w:rsidR="0019082E" w:rsidRPr="00084B11" w:rsidRDefault="0019082E" w:rsidP="00F8665E">
      <w:pPr>
        <w:pStyle w:val="SemEspaamento"/>
        <w:jc w:val="both"/>
        <w:rPr>
          <w:rFonts w:ascii="Times New Roman" w:hAnsi="Times New Roman" w:cs="Times New Roman"/>
          <w:sz w:val="24"/>
          <w:szCs w:val="24"/>
        </w:rPr>
      </w:pPr>
      <w:r w:rsidRPr="00084B11">
        <w:rPr>
          <w:rFonts w:ascii="Times New Roman" w:hAnsi="Times New Roman" w:cs="Times New Roman"/>
          <w:sz w:val="24"/>
          <w:szCs w:val="24"/>
        </w:rPr>
        <w:t xml:space="preserve"> </w:t>
      </w:r>
    </w:p>
    <w:p w14:paraId="5D31DBA3" w14:textId="77777777" w:rsidR="0019082E" w:rsidRPr="00084B11" w:rsidRDefault="00FB6B19" w:rsidP="00F8665E">
      <w:pPr>
        <w:pStyle w:val="SemEspaamento"/>
        <w:jc w:val="both"/>
        <w:outlineLvl w:val="0"/>
        <w:rPr>
          <w:rFonts w:ascii="Times New Roman" w:hAnsi="Times New Roman" w:cs="Times New Roman"/>
          <w:sz w:val="24"/>
          <w:szCs w:val="24"/>
        </w:rPr>
      </w:pPr>
      <w:r w:rsidRPr="00084B11">
        <w:rPr>
          <w:rFonts w:ascii="Times New Roman" w:hAnsi="Times New Roman" w:cs="Times New Roman"/>
          <w:sz w:val="24"/>
          <w:szCs w:val="24"/>
        </w:rPr>
        <w:t>9</w:t>
      </w:r>
      <w:r w:rsidR="0019082E" w:rsidRPr="00084B11">
        <w:rPr>
          <w:rFonts w:ascii="Times New Roman" w:hAnsi="Times New Roman" w:cs="Times New Roman"/>
          <w:sz w:val="24"/>
          <w:szCs w:val="24"/>
        </w:rPr>
        <w:t>. IDENTIFICAÇÃO DO(S) </w:t>
      </w:r>
      <w:proofErr w:type="gramStart"/>
      <w:r w:rsidR="0019082E" w:rsidRPr="00084B11">
        <w:rPr>
          <w:rFonts w:ascii="Times New Roman" w:hAnsi="Times New Roman" w:cs="Times New Roman"/>
          <w:sz w:val="24"/>
          <w:szCs w:val="24"/>
        </w:rPr>
        <w:t>RESPONSÁVEL(</w:t>
      </w:r>
      <w:proofErr w:type="gramEnd"/>
      <w:r w:rsidR="0019082E" w:rsidRPr="00084B11">
        <w:rPr>
          <w:rFonts w:ascii="Times New Roman" w:hAnsi="Times New Roman" w:cs="Times New Roman"/>
          <w:sz w:val="24"/>
          <w:szCs w:val="24"/>
        </w:rPr>
        <w:t>IS) TÉCNICO(S) PELO ESTUDO</w:t>
      </w:r>
    </w:p>
    <w:p w14:paraId="5CC3F393" w14:textId="77777777" w:rsidR="0019082E" w:rsidRPr="00084B11" w:rsidRDefault="00FB6B19" w:rsidP="00F8665E">
      <w:pPr>
        <w:pStyle w:val="SemEspaamento"/>
        <w:jc w:val="both"/>
        <w:rPr>
          <w:rFonts w:ascii="Times New Roman" w:hAnsi="Times New Roman" w:cs="Times New Roman"/>
          <w:sz w:val="24"/>
          <w:szCs w:val="24"/>
        </w:rPr>
      </w:pPr>
      <w:r w:rsidRPr="00084B11">
        <w:rPr>
          <w:rFonts w:ascii="Times New Roman" w:hAnsi="Times New Roman" w:cs="Times New Roman"/>
          <w:sz w:val="24"/>
          <w:szCs w:val="24"/>
        </w:rPr>
        <w:t>9</w:t>
      </w:r>
      <w:r w:rsidR="0019082E" w:rsidRPr="00084B11">
        <w:rPr>
          <w:rFonts w:ascii="Times New Roman" w:hAnsi="Times New Roman" w:cs="Times New Roman"/>
          <w:sz w:val="24"/>
          <w:szCs w:val="24"/>
        </w:rPr>
        <w:t>.1. Nome.</w:t>
      </w:r>
    </w:p>
    <w:p w14:paraId="646435CD" w14:textId="77777777" w:rsidR="0019082E" w:rsidRPr="00084B11" w:rsidRDefault="00FB6B19" w:rsidP="00F8665E">
      <w:pPr>
        <w:pStyle w:val="SemEspaamento"/>
        <w:jc w:val="both"/>
        <w:rPr>
          <w:rFonts w:ascii="Times New Roman" w:hAnsi="Times New Roman" w:cs="Times New Roman"/>
          <w:sz w:val="24"/>
          <w:szCs w:val="24"/>
        </w:rPr>
      </w:pPr>
      <w:r w:rsidRPr="00084B11">
        <w:rPr>
          <w:rFonts w:ascii="Times New Roman" w:hAnsi="Times New Roman" w:cs="Times New Roman"/>
          <w:sz w:val="24"/>
          <w:szCs w:val="24"/>
        </w:rPr>
        <w:t>9</w:t>
      </w:r>
      <w:r w:rsidR="0019082E" w:rsidRPr="00084B11">
        <w:rPr>
          <w:rFonts w:ascii="Times New Roman" w:hAnsi="Times New Roman" w:cs="Times New Roman"/>
          <w:sz w:val="24"/>
          <w:szCs w:val="24"/>
        </w:rPr>
        <w:t>.2. CPF.</w:t>
      </w:r>
    </w:p>
    <w:p w14:paraId="7370ECC9" w14:textId="77777777" w:rsidR="0019082E" w:rsidRPr="00084B11" w:rsidRDefault="00FB6B19" w:rsidP="00F8665E">
      <w:pPr>
        <w:pStyle w:val="SemEspaamento"/>
        <w:jc w:val="both"/>
        <w:rPr>
          <w:rFonts w:ascii="Times New Roman" w:hAnsi="Times New Roman" w:cs="Times New Roman"/>
          <w:sz w:val="24"/>
          <w:szCs w:val="24"/>
        </w:rPr>
      </w:pPr>
      <w:r w:rsidRPr="00084B11">
        <w:rPr>
          <w:rFonts w:ascii="Times New Roman" w:hAnsi="Times New Roman" w:cs="Times New Roman"/>
          <w:sz w:val="24"/>
          <w:szCs w:val="24"/>
        </w:rPr>
        <w:t>9</w:t>
      </w:r>
      <w:r w:rsidR="0019082E" w:rsidRPr="00084B11">
        <w:rPr>
          <w:rFonts w:ascii="Times New Roman" w:hAnsi="Times New Roman" w:cs="Times New Roman"/>
          <w:sz w:val="24"/>
          <w:szCs w:val="24"/>
        </w:rPr>
        <w:t>.3. Qualificação profissional.</w:t>
      </w:r>
    </w:p>
    <w:p w14:paraId="4E38C9C3" w14:textId="77777777" w:rsidR="0019082E" w:rsidRPr="00084B11" w:rsidRDefault="00FB6B19" w:rsidP="00F8665E">
      <w:pPr>
        <w:pStyle w:val="SemEspaamento"/>
        <w:jc w:val="both"/>
        <w:rPr>
          <w:rFonts w:ascii="Times New Roman" w:hAnsi="Times New Roman" w:cs="Times New Roman"/>
          <w:sz w:val="24"/>
          <w:szCs w:val="24"/>
        </w:rPr>
      </w:pPr>
      <w:r w:rsidRPr="00084B11">
        <w:rPr>
          <w:rFonts w:ascii="Times New Roman" w:hAnsi="Times New Roman" w:cs="Times New Roman"/>
          <w:sz w:val="24"/>
          <w:szCs w:val="24"/>
        </w:rPr>
        <w:t>9</w:t>
      </w:r>
      <w:r w:rsidR="0019082E" w:rsidRPr="00084B11">
        <w:rPr>
          <w:rFonts w:ascii="Times New Roman" w:hAnsi="Times New Roman" w:cs="Times New Roman"/>
          <w:sz w:val="24"/>
          <w:szCs w:val="24"/>
        </w:rPr>
        <w:t>.4. Nº do registro no conselho de classe e região.</w:t>
      </w:r>
    </w:p>
    <w:p w14:paraId="73A129A9" w14:textId="77777777" w:rsidR="0019082E" w:rsidRPr="00084B11" w:rsidRDefault="00FB6B19" w:rsidP="00F8665E">
      <w:pPr>
        <w:pStyle w:val="SemEspaamento"/>
        <w:jc w:val="both"/>
        <w:rPr>
          <w:rFonts w:ascii="Times New Roman" w:hAnsi="Times New Roman" w:cs="Times New Roman"/>
          <w:sz w:val="24"/>
          <w:szCs w:val="24"/>
        </w:rPr>
      </w:pPr>
      <w:r w:rsidRPr="00084B11">
        <w:rPr>
          <w:rFonts w:ascii="Times New Roman" w:hAnsi="Times New Roman" w:cs="Times New Roman"/>
          <w:sz w:val="24"/>
          <w:szCs w:val="24"/>
        </w:rPr>
        <w:t>9</w:t>
      </w:r>
      <w:r w:rsidR="0019082E" w:rsidRPr="00084B11">
        <w:rPr>
          <w:rFonts w:ascii="Times New Roman" w:hAnsi="Times New Roman" w:cs="Times New Roman"/>
          <w:sz w:val="24"/>
          <w:szCs w:val="24"/>
        </w:rPr>
        <w:t>.5. Endereço (logradouro, nº, bairro, município, CEP, telefone, e-mail, etc.).</w:t>
      </w:r>
    </w:p>
    <w:p w14:paraId="08C820D9" w14:textId="77777777" w:rsidR="0019082E" w:rsidRPr="00084B11" w:rsidRDefault="00FB6B19" w:rsidP="00F8665E">
      <w:pPr>
        <w:pStyle w:val="SemEspaamento"/>
        <w:jc w:val="both"/>
        <w:rPr>
          <w:rFonts w:ascii="Times New Roman" w:hAnsi="Times New Roman" w:cs="Times New Roman"/>
          <w:sz w:val="24"/>
          <w:szCs w:val="24"/>
        </w:rPr>
      </w:pPr>
      <w:r w:rsidRPr="00084B11">
        <w:rPr>
          <w:rFonts w:ascii="Times New Roman" w:hAnsi="Times New Roman" w:cs="Times New Roman"/>
          <w:sz w:val="24"/>
          <w:szCs w:val="24"/>
        </w:rPr>
        <w:lastRenderedPageBreak/>
        <w:t>9</w:t>
      </w:r>
      <w:r w:rsidR="0019082E" w:rsidRPr="00084B11">
        <w:rPr>
          <w:rFonts w:ascii="Times New Roman" w:hAnsi="Times New Roman" w:cs="Times New Roman"/>
          <w:sz w:val="24"/>
          <w:szCs w:val="24"/>
        </w:rPr>
        <w:t>.6. Local e data.</w:t>
      </w:r>
    </w:p>
    <w:p w14:paraId="00A0E067" w14:textId="77777777" w:rsidR="0019082E" w:rsidRPr="00084B11" w:rsidRDefault="00FB6B19" w:rsidP="00F8665E">
      <w:pPr>
        <w:pStyle w:val="SemEspaamento"/>
        <w:jc w:val="both"/>
        <w:rPr>
          <w:rFonts w:ascii="Times New Roman" w:hAnsi="Times New Roman" w:cs="Times New Roman"/>
          <w:sz w:val="24"/>
          <w:szCs w:val="24"/>
        </w:rPr>
      </w:pPr>
      <w:r w:rsidRPr="00084B11">
        <w:rPr>
          <w:rFonts w:ascii="Times New Roman" w:hAnsi="Times New Roman" w:cs="Times New Roman"/>
          <w:sz w:val="24"/>
          <w:szCs w:val="24"/>
        </w:rPr>
        <w:t>9</w:t>
      </w:r>
      <w:r w:rsidR="0019082E" w:rsidRPr="00084B11">
        <w:rPr>
          <w:rFonts w:ascii="Times New Roman" w:hAnsi="Times New Roman" w:cs="Times New Roman"/>
          <w:sz w:val="24"/>
          <w:szCs w:val="24"/>
        </w:rPr>
        <w:t>.7. Assinatura do responsável técnico.</w:t>
      </w:r>
    </w:p>
    <w:p w14:paraId="36CD9268" w14:textId="77777777" w:rsidR="0019082E" w:rsidRPr="00084B11" w:rsidRDefault="00FB6B19" w:rsidP="00F8665E">
      <w:pPr>
        <w:pStyle w:val="SemEspaamento"/>
        <w:jc w:val="both"/>
        <w:rPr>
          <w:rFonts w:ascii="Times New Roman" w:hAnsi="Times New Roman" w:cs="Times New Roman"/>
          <w:sz w:val="24"/>
          <w:szCs w:val="24"/>
        </w:rPr>
      </w:pPr>
      <w:r w:rsidRPr="00084B11">
        <w:rPr>
          <w:rFonts w:ascii="Times New Roman" w:hAnsi="Times New Roman" w:cs="Times New Roman"/>
          <w:sz w:val="24"/>
          <w:szCs w:val="24"/>
        </w:rPr>
        <w:t>9</w:t>
      </w:r>
      <w:r w:rsidR="0019082E" w:rsidRPr="00084B11">
        <w:rPr>
          <w:rFonts w:ascii="Times New Roman" w:hAnsi="Times New Roman" w:cs="Times New Roman"/>
          <w:sz w:val="24"/>
          <w:szCs w:val="24"/>
        </w:rPr>
        <w:t xml:space="preserve">.8. </w:t>
      </w:r>
      <w:r w:rsidR="00454024" w:rsidRPr="00084B11">
        <w:rPr>
          <w:rFonts w:ascii="Times New Roman" w:hAnsi="Times New Roman" w:cs="Times New Roman"/>
          <w:sz w:val="24"/>
          <w:szCs w:val="24"/>
        </w:rPr>
        <w:t>Número do documento de responsabilidade técnica do respectivo conselho de classe (ART, AFT, outros) e data de expedição.</w:t>
      </w:r>
    </w:p>
    <w:p w14:paraId="07766219" w14:textId="1C58FE72" w:rsidR="00F8665E" w:rsidRDefault="00F8665E">
      <w:pPr>
        <w:rPr>
          <w:rFonts w:ascii="Times New Roman" w:hAnsi="Times New Roman" w:cs="Times New Roman"/>
          <w:sz w:val="24"/>
          <w:szCs w:val="24"/>
        </w:rPr>
      </w:pPr>
    </w:p>
    <w:p w14:paraId="653C8144" w14:textId="77777777" w:rsidR="00AA5049" w:rsidRDefault="00AA5049">
      <w:pPr>
        <w:rPr>
          <w:rFonts w:ascii="Times New Roman" w:hAnsi="Times New Roman" w:cs="Times New Roman"/>
          <w:sz w:val="24"/>
          <w:szCs w:val="24"/>
        </w:rPr>
      </w:pPr>
    </w:p>
    <w:p w14:paraId="5D3800B7" w14:textId="77777777" w:rsidR="00AA5049" w:rsidRDefault="00AA5049">
      <w:pPr>
        <w:rPr>
          <w:rFonts w:ascii="Times New Roman" w:hAnsi="Times New Roman" w:cs="Times New Roman"/>
          <w:sz w:val="24"/>
          <w:szCs w:val="24"/>
        </w:rPr>
      </w:pPr>
    </w:p>
    <w:p w14:paraId="488065B7" w14:textId="77777777" w:rsidR="00AA5049" w:rsidRDefault="00AA5049">
      <w:pPr>
        <w:rPr>
          <w:rFonts w:ascii="Times New Roman" w:hAnsi="Times New Roman" w:cs="Times New Roman"/>
          <w:sz w:val="24"/>
          <w:szCs w:val="24"/>
        </w:rPr>
      </w:pPr>
      <w:bookmarkStart w:id="0" w:name="_GoBack"/>
      <w:bookmarkEnd w:id="0"/>
    </w:p>
    <w:sectPr w:rsidR="00AA5049" w:rsidSect="00073B40">
      <w:pgSz w:w="11906" w:h="16838"/>
      <w:pgMar w:top="2722" w:right="1304" w:bottom="1701" w:left="1304" w:header="37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8525C" w14:textId="77777777" w:rsidR="00846ECA" w:rsidRDefault="00846ECA" w:rsidP="00677F79">
      <w:pPr>
        <w:spacing w:after="0" w:line="240" w:lineRule="auto"/>
      </w:pPr>
      <w:r>
        <w:separator/>
      </w:r>
    </w:p>
  </w:endnote>
  <w:endnote w:type="continuationSeparator" w:id="0">
    <w:p w14:paraId="62F5D587" w14:textId="77777777" w:rsidR="00846ECA" w:rsidRDefault="00846ECA" w:rsidP="00677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ejaVu Sans">
    <w:altName w:val="Times New Roman"/>
    <w:charset w:val="01"/>
    <w:family w:val="auto"/>
    <w:pitch w:val="variable"/>
  </w:font>
  <w:font w:name="FreeSans">
    <w:altName w:val="Times New Roman"/>
    <w:charset w:val="01"/>
    <w:family w:val="auto"/>
    <w:pitch w:val="variable"/>
  </w:font>
  <w:font w:name="OpenSymbol">
    <w:altName w:val="Segoe UI Symbol"/>
    <w:charset w:val="02"/>
    <w:family w:val="auto"/>
    <w:pitch w:val="default"/>
  </w:font>
  <w:font w:name="Liberation Sans">
    <w:altName w:val="Arial"/>
    <w:charset w:val="00"/>
    <w:family w:val="swiss"/>
    <w:pitch w:val="variable"/>
  </w:font>
  <w:font w:name="TimesNewRomanPSMT">
    <w:charset w:val="00"/>
    <w:family w:val="auto"/>
    <w:pitch w:val="variable"/>
    <w:sig w:usb0="E0002AE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173E1" w14:textId="77777777" w:rsidR="00846ECA" w:rsidRDefault="00846ECA" w:rsidP="00677F79">
      <w:pPr>
        <w:spacing w:after="0" w:line="240" w:lineRule="auto"/>
      </w:pPr>
      <w:r>
        <w:separator/>
      </w:r>
    </w:p>
  </w:footnote>
  <w:footnote w:type="continuationSeparator" w:id="0">
    <w:p w14:paraId="4A7822E4" w14:textId="77777777" w:rsidR="00846ECA" w:rsidRDefault="00846ECA" w:rsidP="00677F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6C14167"/>
    <w:multiLevelType w:val="hybridMultilevel"/>
    <w:tmpl w:val="9176010E"/>
    <w:lvl w:ilvl="0" w:tplc="0416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BBF578D"/>
    <w:multiLevelType w:val="hybridMultilevel"/>
    <w:tmpl w:val="F2FAF6DA"/>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B47F1A"/>
    <w:multiLevelType w:val="hybridMultilevel"/>
    <w:tmpl w:val="A8B4AAE4"/>
    <w:lvl w:ilvl="0" w:tplc="C1FED1D2">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0EF5257"/>
    <w:multiLevelType w:val="hybridMultilevel"/>
    <w:tmpl w:val="3AE85D92"/>
    <w:lvl w:ilvl="0" w:tplc="B19897C0">
      <w:start w:val="1"/>
      <w:numFmt w:val="decimal"/>
      <w:pStyle w:val="Artigo"/>
      <w:lvlText w:val="Art. %1º"/>
      <w:lvlJc w:val="left"/>
      <w:pPr>
        <w:ind w:left="568"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1E7660"/>
    <w:multiLevelType w:val="hybridMultilevel"/>
    <w:tmpl w:val="0B1C9E36"/>
    <w:lvl w:ilvl="0" w:tplc="8D5EE038">
      <w:start w:val="1"/>
      <w:numFmt w:val="ordinal"/>
      <w:lvlText w:val="Art %1."/>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19D93FF2"/>
    <w:multiLevelType w:val="hybridMultilevel"/>
    <w:tmpl w:val="5C849B78"/>
    <w:lvl w:ilvl="0" w:tplc="CAE8C05E">
      <w:start w:val="4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DA328CB"/>
    <w:multiLevelType w:val="hybridMultilevel"/>
    <w:tmpl w:val="0B9CE0CA"/>
    <w:lvl w:ilvl="0" w:tplc="04160013">
      <w:start w:val="1"/>
      <w:numFmt w:val="upperRoman"/>
      <w:lvlText w:val="%1."/>
      <w:lvlJc w:val="right"/>
      <w:pPr>
        <w:ind w:left="644"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23E6B06"/>
    <w:multiLevelType w:val="hybridMultilevel"/>
    <w:tmpl w:val="3DF8B2E4"/>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2932AFD"/>
    <w:multiLevelType w:val="hybridMultilevel"/>
    <w:tmpl w:val="15CED246"/>
    <w:lvl w:ilvl="0" w:tplc="B49C4B66">
      <w:start w:val="48"/>
      <w:numFmt w:val="bullet"/>
      <w:lvlText w:val=""/>
      <w:lvlJc w:val="left"/>
      <w:pPr>
        <w:ind w:left="1211" w:hanging="360"/>
      </w:pPr>
      <w:rPr>
        <w:rFonts w:ascii="Symbol" w:eastAsia="Times New Roman" w:hAnsi="Symbol" w:cs="Arial"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11">
    <w:nsid w:val="2416290B"/>
    <w:multiLevelType w:val="hybridMultilevel"/>
    <w:tmpl w:val="D460293A"/>
    <w:lvl w:ilvl="0" w:tplc="E7925A8A">
      <w:start w:val="1"/>
      <w:numFmt w:val="upperRoman"/>
      <w:lvlText w:val="%1-"/>
      <w:lvlJc w:val="left"/>
      <w:pPr>
        <w:ind w:left="780" w:hanging="720"/>
      </w:pPr>
      <w:rPr>
        <w:rFonts w:hint="default"/>
      </w:rPr>
    </w:lvl>
    <w:lvl w:ilvl="1" w:tplc="280A0019" w:tentative="1">
      <w:start w:val="1"/>
      <w:numFmt w:val="lowerLetter"/>
      <w:lvlText w:val="%2."/>
      <w:lvlJc w:val="left"/>
      <w:pPr>
        <w:ind w:left="1140" w:hanging="360"/>
      </w:pPr>
    </w:lvl>
    <w:lvl w:ilvl="2" w:tplc="280A001B" w:tentative="1">
      <w:start w:val="1"/>
      <w:numFmt w:val="lowerRoman"/>
      <w:lvlText w:val="%3."/>
      <w:lvlJc w:val="right"/>
      <w:pPr>
        <w:ind w:left="1860" w:hanging="180"/>
      </w:pPr>
    </w:lvl>
    <w:lvl w:ilvl="3" w:tplc="280A000F" w:tentative="1">
      <w:start w:val="1"/>
      <w:numFmt w:val="decimal"/>
      <w:lvlText w:val="%4."/>
      <w:lvlJc w:val="left"/>
      <w:pPr>
        <w:ind w:left="2580" w:hanging="360"/>
      </w:pPr>
    </w:lvl>
    <w:lvl w:ilvl="4" w:tplc="280A0019" w:tentative="1">
      <w:start w:val="1"/>
      <w:numFmt w:val="lowerLetter"/>
      <w:lvlText w:val="%5."/>
      <w:lvlJc w:val="left"/>
      <w:pPr>
        <w:ind w:left="3300" w:hanging="360"/>
      </w:pPr>
    </w:lvl>
    <w:lvl w:ilvl="5" w:tplc="280A001B" w:tentative="1">
      <w:start w:val="1"/>
      <w:numFmt w:val="lowerRoman"/>
      <w:lvlText w:val="%6."/>
      <w:lvlJc w:val="right"/>
      <w:pPr>
        <w:ind w:left="4020" w:hanging="180"/>
      </w:pPr>
    </w:lvl>
    <w:lvl w:ilvl="6" w:tplc="280A000F" w:tentative="1">
      <w:start w:val="1"/>
      <w:numFmt w:val="decimal"/>
      <w:lvlText w:val="%7."/>
      <w:lvlJc w:val="left"/>
      <w:pPr>
        <w:ind w:left="4740" w:hanging="360"/>
      </w:pPr>
    </w:lvl>
    <w:lvl w:ilvl="7" w:tplc="280A0019" w:tentative="1">
      <w:start w:val="1"/>
      <w:numFmt w:val="lowerLetter"/>
      <w:lvlText w:val="%8."/>
      <w:lvlJc w:val="left"/>
      <w:pPr>
        <w:ind w:left="5460" w:hanging="360"/>
      </w:pPr>
    </w:lvl>
    <w:lvl w:ilvl="8" w:tplc="280A001B" w:tentative="1">
      <w:start w:val="1"/>
      <w:numFmt w:val="lowerRoman"/>
      <w:lvlText w:val="%9."/>
      <w:lvlJc w:val="right"/>
      <w:pPr>
        <w:ind w:left="6180" w:hanging="180"/>
      </w:pPr>
    </w:lvl>
  </w:abstractNum>
  <w:abstractNum w:abstractNumId="12">
    <w:nsid w:val="26996868"/>
    <w:multiLevelType w:val="hybridMultilevel"/>
    <w:tmpl w:val="5E266216"/>
    <w:lvl w:ilvl="0" w:tplc="FF643430">
      <w:start w:val="24"/>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9487C81"/>
    <w:multiLevelType w:val="hybridMultilevel"/>
    <w:tmpl w:val="4C90BFDC"/>
    <w:lvl w:ilvl="0" w:tplc="0416000F">
      <w:start w:val="1"/>
      <w:numFmt w:val="decimal"/>
      <w:lvlText w:val="%1."/>
      <w:lvlJc w:val="left"/>
      <w:pPr>
        <w:ind w:left="776" w:hanging="360"/>
      </w:pPr>
    </w:lvl>
    <w:lvl w:ilvl="1" w:tplc="04160019" w:tentative="1">
      <w:start w:val="1"/>
      <w:numFmt w:val="lowerLetter"/>
      <w:lvlText w:val="%2."/>
      <w:lvlJc w:val="left"/>
      <w:pPr>
        <w:ind w:left="1496" w:hanging="360"/>
      </w:pPr>
    </w:lvl>
    <w:lvl w:ilvl="2" w:tplc="0416001B" w:tentative="1">
      <w:start w:val="1"/>
      <w:numFmt w:val="lowerRoman"/>
      <w:lvlText w:val="%3."/>
      <w:lvlJc w:val="right"/>
      <w:pPr>
        <w:ind w:left="2216" w:hanging="180"/>
      </w:pPr>
    </w:lvl>
    <w:lvl w:ilvl="3" w:tplc="0416000F" w:tentative="1">
      <w:start w:val="1"/>
      <w:numFmt w:val="decimal"/>
      <w:lvlText w:val="%4."/>
      <w:lvlJc w:val="left"/>
      <w:pPr>
        <w:ind w:left="2936" w:hanging="360"/>
      </w:pPr>
    </w:lvl>
    <w:lvl w:ilvl="4" w:tplc="04160019" w:tentative="1">
      <w:start w:val="1"/>
      <w:numFmt w:val="lowerLetter"/>
      <w:lvlText w:val="%5."/>
      <w:lvlJc w:val="left"/>
      <w:pPr>
        <w:ind w:left="3656" w:hanging="360"/>
      </w:pPr>
    </w:lvl>
    <w:lvl w:ilvl="5" w:tplc="0416001B" w:tentative="1">
      <w:start w:val="1"/>
      <w:numFmt w:val="lowerRoman"/>
      <w:lvlText w:val="%6."/>
      <w:lvlJc w:val="right"/>
      <w:pPr>
        <w:ind w:left="4376" w:hanging="180"/>
      </w:pPr>
    </w:lvl>
    <w:lvl w:ilvl="6" w:tplc="0416000F" w:tentative="1">
      <w:start w:val="1"/>
      <w:numFmt w:val="decimal"/>
      <w:lvlText w:val="%7."/>
      <w:lvlJc w:val="left"/>
      <w:pPr>
        <w:ind w:left="5096" w:hanging="360"/>
      </w:pPr>
    </w:lvl>
    <w:lvl w:ilvl="7" w:tplc="04160019" w:tentative="1">
      <w:start w:val="1"/>
      <w:numFmt w:val="lowerLetter"/>
      <w:lvlText w:val="%8."/>
      <w:lvlJc w:val="left"/>
      <w:pPr>
        <w:ind w:left="5816" w:hanging="360"/>
      </w:pPr>
    </w:lvl>
    <w:lvl w:ilvl="8" w:tplc="0416001B" w:tentative="1">
      <w:start w:val="1"/>
      <w:numFmt w:val="lowerRoman"/>
      <w:lvlText w:val="%9."/>
      <w:lvlJc w:val="right"/>
      <w:pPr>
        <w:ind w:left="6536" w:hanging="180"/>
      </w:pPr>
    </w:lvl>
  </w:abstractNum>
  <w:abstractNum w:abstractNumId="14">
    <w:nsid w:val="2B34141F"/>
    <w:multiLevelType w:val="hybridMultilevel"/>
    <w:tmpl w:val="4874E2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DF30122"/>
    <w:multiLevelType w:val="hybridMultilevel"/>
    <w:tmpl w:val="95E4AF40"/>
    <w:lvl w:ilvl="0" w:tplc="CFA451DE">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2EA0A79"/>
    <w:multiLevelType w:val="hybridMultilevel"/>
    <w:tmpl w:val="02607CC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5E608EE"/>
    <w:multiLevelType w:val="hybridMultilevel"/>
    <w:tmpl w:val="E4449EE8"/>
    <w:lvl w:ilvl="0" w:tplc="F43C2F38">
      <w:start w:val="5"/>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C7474C7"/>
    <w:multiLevelType w:val="hybridMultilevel"/>
    <w:tmpl w:val="AA2A7F8A"/>
    <w:lvl w:ilvl="0" w:tplc="0416000F">
      <w:start w:val="1"/>
      <w:numFmt w:val="decimal"/>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9">
    <w:nsid w:val="3D9B12EE"/>
    <w:multiLevelType w:val="hybridMultilevel"/>
    <w:tmpl w:val="EFB48DE2"/>
    <w:lvl w:ilvl="0" w:tplc="C1FED1D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1D82DEF"/>
    <w:multiLevelType w:val="hybridMultilevel"/>
    <w:tmpl w:val="B972C76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6737672"/>
    <w:multiLevelType w:val="hybridMultilevel"/>
    <w:tmpl w:val="96CA26E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024420B"/>
    <w:multiLevelType w:val="hybridMultilevel"/>
    <w:tmpl w:val="21F4F8D2"/>
    <w:lvl w:ilvl="0" w:tplc="92D207BA">
      <w:start w:val="1"/>
      <w:numFmt w:val="bullet"/>
      <w:lvlText w:val=""/>
      <w:lvlJc w:val="left"/>
      <w:pPr>
        <w:tabs>
          <w:tab w:val="num" w:pos="480"/>
        </w:tabs>
        <w:ind w:left="480" w:hanging="360"/>
      </w:pPr>
      <w:rPr>
        <w:rFonts w:ascii="Wingdings" w:hAnsi="Wingdings" w:hint="default"/>
        <w:b w:val="0"/>
        <w:i w:val="0"/>
        <w:color w:val="999999"/>
        <w:sz w:val="16"/>
        <w:szCs w:val="16"/>
      </w:rPr>
    </w:lvl>
    <w:lvl w:ilvl="1" w:tplc="BEB83FAC">
      <w:start w:val="1"/>
      <w:numFmt w:val="bullet"/>
      <w:pStyle w:val="EstiloTtulo2Itlico"/>
      <w:lvlText w:val=""/>
      <w:lvlJc w:val="left"/>
      <w:pPr>
        <w:tabs>
          <w:tab w:val="num" w:pos="1500"/>
        </w:tabs>
        <w:ind w:left="1500" w:hanging="360"/>
      </w:pPr>
      <w:rPr>
        <w:rFonts w:ascii="Wingdings" w:hAnsi="Wingdings" w:hint="default"/>
        <w:b w:val="0"/>
        <w:i w:val="0"/>
        <w:color w:val="999999"/>
        <w:sz w:val="16"/>
        <w:szCs w:val="16"/>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23">
    <w:nsid w:val="54D40351"/>
    <w:multiLevelType w:val="hybridMultilevel"/>
    <w:tmpl w:val="033C8308"/>
    <w:lvl w:ilvl="0" w:tplc="6E2872EA">
      <w:start w:val="35"/>
      <w:numFmt w:val="upperRoman"/>
      <w:lvlText w:val="%1-"/>
      <w:lvlJc w:val="left"/>
      <w:pPr>
        <w:ind w:left="1155" w:hanging="7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9695EBB"/>
    <w:multiLevelType w:val="hybridMultilevel"/>
    <w:tmpl w:val="D56AF0D6"/>
    <w:lvl w:ilvl="0" w:tplc="DF7AF11C">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5">
    <w:nsid w:val="61DC7265"/>
    <w:multiLevelType w:val="hybridMultilevel"/>
    <w:tmpl w:val="C174118E"/>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3C00D77"/>
    <w:multiLevelType w:val="hybridMultilevel"/>
    <w:tmpl w:val="0B9CE0CA"/>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5DF6501"/>
    <w:multiLevelType w:val="hybridMultilevel"/>
    <w:tmpl w:val="A0C2CCB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6AEB0086"/>
    <w:multiLevelType w:val="hybridMultilevel"/>
    <w:tmpl w:val="954C1DA4"/>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BB70861"/>
    <w:multiLevelType w:val="hybridMultilevel"/>
    <w:tmpl w:val="A3580884"/>
    <w:lvl w:ilvl="0" w:tplc="05560434">
      <w:start w:val="5"/>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C9850F1"/>
    <w:multiLevelType w:val="hybridMultilevel"/>
    <w:tmpl w:val="4E102924"/>
    <w:lvl w:ilvl="0" w:tplc="9D8471D6">
      <w:start w:val="1"/>
      <w:numFmt w:val="lowerLetter"/>
      <w:lvlText w:val="%1."/>
      <w:lvlJc w:val="left"/>
      <w:pPr>
        <w:ind w:left="720" w:hanging="360"/>
      </w:pPr>
      <w:rPr>
        <w:rFonts w:ascii="Times New Roman" w:eastAsiaTheme="minorHAnsi" w:hAnsi="Times New Roman" w:cs="Times New Roman"/>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70DD1A58"/>
    <w:multiLevelType w:val="hybridMultilevel"/>
    <w:tmpl w:val="213C7A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25D1F69"/>
    <w:multiLevelType w:val="multilevel"/>
    <w:tmpl w:val="839A1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26C714B"/>
    <w:multiLevelType w:val="hybridMultilevel"/>
    <w:tmpl w:val="CE14503E"/>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5"/>
  </w:num>
  <w:num w:numId="2">
    <w:abstractNumId w:val="18"/>
  </w:num>
  <w:num w:numId="3">
    <w:abstractNumId w:val="9"/>
  </w:num>
  <w:num w:numId="4">
    <w:abstractNumId w:val="3"/>
  </w:num>
  <w:num w:numId="5">
    <w:abstractNumId w:val="28"/>
  </w:num>
  <w:num w:numId="6">
    <w:abstractNumId w:val="25"/>
  </w:num>
  <w:num w:numId="7">
    <w:abstractNumId w:val="26"/>
  </w:num>
  <w:num w:numId="8">
    <w:abstractNumId w:val="8"/>
  </w:num>
  <w:num w:numId="9">
    <w:abstractNumId w:val="10"/>
  </w:num>
  <w:num w:numId="10">
    <w:abstractNumId w:val="7"/>
  </w:num>
  <w:num w:numId="11">
    <w:abstractNumId w:val="13"/>
  </w:num>
  <w:num w:numId="12">
    <w:abstractNumId w:val="32"/>
  </w:num>
  <w:num w:numId="13">
    <w:abstractNumId w:val="31"/>
  </w:num>
  <w:num w:numId="14">
    <w:abstractNumId w:val="20"/>
  </w:num>
  <w:num w:numId="15">
    <w:abstractNumId w:val="4"/>
  </w:num>
  <w:num w:numId="16">
    <w:abstractNumId w:val="19"/>
  </w:num>
  <w:num w:numId="17">
    <w:abstractNumId w:val="2"/>
  </w:num>
  <w:num w:numId="18">
    <w:abstractNumId w:val="5"/>
  </w:num>
  <w:num w:numId="19">
    <w:abstractNumId w:val="15"/>
  </w:num>
  <w:num w:numId="20">
    <w:abstractNumId w:val="24"/>
  </w:num>
  <w:num w:numId="21">
    <w:abstractNumId w:val="22"/>
  </w:num>
  <w:num w:numId="22">
    <w:abstractNumId w:val="27"/>
  </w:num>
  <w:num w:numId="23">
    <w:abstractNumId w:val="33"/>
  </w:num>
  <w:num w:numId="24">
    <w:abstractNumId w:val="30"/>
  </w:num>
  <w:num w:numId="25">
    <w:abstractNumId w:val="11"/>
  </w:num>
  <w:num w:numId="26">
    <w:abstractNumId w:val="21"/>
  </w:num>
  <w:num w:numId="27">
    <w:abstractNumId w:val="22"/>
  </w:num>
  <w:num w:numId="28">
    <w:abstractNumId w:val="0"/>
  </w:num>
  <w:num w:numId="29">
    <w:abstractNumId w:val="1"/>
  </w:num>
  <w:num w:numId="30">
    <w:abstractNumId w:val="14"/>
  </w:num>
  <w:num w:numId="31">
    <w:abstractNumId w:val="16"/>
  </w:num>
  <w:num w:numId="32">
    <w:abstractNumId w:val="17"/>
  </w:num>
  <w:num w:numId="33">
    <w:abstractNumId w:val="29"/>
  </w:num>
  <w:num w:numId="34">
    <w:abstractNumId w:val="12"/>
  </w:num>
  <w:num w:numId="35">
    <w:abstractNumId w:val="23"/>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pt-BR"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pt-BR" w:vendorID="64" w:dllVersion="6"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328"/>
    <w:rsid w:val="00002C65"/>
    <w:rsid w:val="0000340B"/>
    <w:rsid w:val="00004004"/>
    <w:rsid w:val="00004A3D"/>
    <w:rsid w:val="000104F2"/>
    <w:rsid w:val="00015F7E"/>
    <w:rsid w:val="00021C97"/>
    <w:rsid w:val="00030172"/>
    <w:rsid w:val="00031079"/>
    <w:rsid w:val="000339D5"/>
    <w:rsid w:val="0003488B"/>
    <w:rsid w:val="00036EB8"/>
    <w:rsid w:val="00037423"/>
    <w:rsid w:val="00037EB2"/>
    <w:rsid w:val="000407F0"/>
    <w:rsid w:val="000418DF"/>
    <w:rsid w:val="000471F3"/>
    <w:rsid w:val="00053487"/>
    <w:rsid w:val="0005561E"/>
    <w:rsid w:val="0005575C"/>
    <w:rsid w:val="00055F00"/>
    <w:rsid w:val="00057BA8"/>
    <w:rsid w:val="00063DC4"/>
    <w:rsid w:val="000644A6"/>
    <w:rsid w:val="00066C09"/>
    <w:rsid w:val="00072252"/>
    <w:rsid w:val="000736CA"/>
    <w:rsid w:val="00073B40"/>
    <w:rsid w:val="00075F3D"/>
    <w:rsid w:val="000814EB"/>
    <w:rsid w:val="00081977"/>
    <w:rsid w:val="00082472"/>
    <w:rsid w:val="00082D73"/>
    <w:rsid w:val="00083FE6"/>
    <w:rsid w:val="00084B11"/>
    <w:rsid w:val="00085127"/>
    <w:rsid w:val="00085DFD"/>
    <w:rsid w:val="00091382"/>
    <w:rsid w:val="00092DB6"/>
    <w:rsid w:val="00093E82"/>
    <w:rsid w:val="000951A5"/>
    <w:rsid w:val="0009542D"/>
    <w:rsid w:val="000972B7"/>
    <w:rsid w:val="000A4BB2"/>
    <w:rsid w:val="000B236D"/>
    <w:rsid w:val="000B2A76"/>
    <w:rsid w:val="000B4A0A"/>
    <w:rsid w:val="000C316E"/>
    <w:rsid w:val="000D1772"/>
    <w:rsid w:val="000D34CE"/>
    <w:rsid w:val="000D475E"/>
    <w:rsid w:val="000D6739"/>
    <w:rsid w:val="000E365E"/>
    <w:rsid w:val="000E3AD6"/>
    <w:rsid w:val="000E6F54"/>
    <w:rsid w:val="000E73C4"/>
    <w:rsid w:val="000F06B0"/>
    <w:rsid w:val="000F5177"/>
    <w:rsid w:val="0010497E"/>
    <w:rsid w:val="0010650F"/>
    <w:rsid w:val="001078D7"/>
    <w:rsid w:val="00110726"/>
    <w:rsid w:val="0011270F"/>
    <w:rsid w:val="00113115"/>
    <w:rsid w:val="001139D5"/>
    <w:rsid w:val="001148E1"/>
    <w:rsid w:val="00115928"/>
    <w:rsid w:val="00117DE6"/>
    <w:rsid w:val="00117FC6"/>
    <w:rsid w:val="00120B6A"/>
    <w:rsid w:val="001221E9"/>
    <w:rsid w:val="00123861"/>
    <w:rsid w:val="00123CBC"/>
    <w:rsid w:val="0012513E"/>
    <w:rsid w:val="00125D74"/>
    <w:rsid w:val="0013435E"/>
    <w:rsid w:val="00136515"/>
    <w:rsid w:val="00140894"/>
    <w:rsid w:val="00141FCE"/>
    <w:rsid w:val="00147196"/>
    <w:rsid w:val="00151818"/>
    <w:rsid w:val="001523DD"/>
    <w:rsid w:val="001547E9"/>
    <w:rsid w:val="001553C5"/>
    <w:rsid w:val="0015590F"/>
    <w:rsid w:val="00156B15"/>
    <w:rsid w:val="0016610D"/>
    <w:rsid w:val="00166282"/>
    <w:rsid w:val="0017155C"/>
    <w:rsid w:val="0017457C"/>
    <w:rsid w:val="00181184"/>
    <w:rsid w:val="0018128E"/>
    <w:rsid w:val="00181822"/>
    <w:rsid w:val="00181B8F"/>
    <w:rsid w:val="00183B41"/>
    <w:rsid w:val="00184971"/>
    <w:rsid w:val="00184A0C"/>
    <w:rsid w:val="001859EE"/>
    <w:rsid w:val="00186F0A"/>
    <w:rsid w:val="0019082E"/>
    <w:rsid w:val="001911E6"/>
    <w:rsid w:val="001969AE"/>
    <w:rsid w:val="001A0684"/>
    <w:rsid w:val="001A0B8F"/>
    <w:rsid w:val="001A14E3"/>
    <w:rsid w:val="001A3B60"/>
    <w:rsid w:val="001A6C3B"/>
    <w:rsid w:val="001A7876"/>
    <w:rsid w:val="001A7C13"/>
    <w:rsid w:val="001B00A6"/>
    <w:rsid w:val="001B054F"/>
    <w:rsid w:val="001B273B"/>
    <w:rsid w:val="001D277A"/>
    <w:rsid w:val="001D31F2"/>
    <w:rsid w:val="001D5750"/>
    <w:rsid w:val="001E0169"/>
    <w:rsid w:val="001E0A8C"/>
    <w:rsid w:val="001E2209"/>
    <w:rsid w:val="001E231F"/>
    <w:rsid w:val="001E3636"/>
    <w:rsid w:val="001E5D4C"/>
    <w:rsid w:val="001E6277"/>
    <w:rsid w:val="001E64C2"/>
    <w:rsid w:val="00203FD3"/>
    <w:rsid w:val="002049C2"/>
    <w:rsid w:val="00205479"/>
    <w:rsid w:val="00206BBB"/>
    <w:rsid w:val="0021397E"/>
    <w:rsid w:val="0022064D"/>
    <w:rsid w:val="00220839"/>
    <w:rsid w:val="0022165A"/>
    <w:rsid w:val="00221989"/>
    <w:rsid w:val="0022389D"/>
    <w:rsid w:val="002265B7"/>
    <w:rsid w:val="002330BB"/>
    <w:rsid w:val="002361C6"/>
    <w:rsid w:val="00236E3C"/>
    <w:rsid w:val="002445BB"/>
    <w:rsid w:val="00245BAE"/>
    <w:rsid w:val="00245FA1"/>
    <w:rsid w:val="00251B94"/>
    <w:rsid w:val="00252A83"/>
    <w:rsid w:val="00253612"/>
    <w:rsid w:val="00253CBF"/>
    <w:rsid w:val="00256888"/>
    <w:rsid w:val="00262B74"/>
    <w:rsid w:val="00265BB0"/>
    <w:rsid w:val="002735A3"/>
    <w:rsid w:val="002758CC"/>
    <w:rsid w:val="00277BB0"/>
    <w:rsid w:val="00281904"/>
    <w:rsid w:val="00283085"/>
    <w:rsid w:val="00284B15"/>
    <w:rsid w:val="0028624C"/>
    <w:rsid w:val="002917BE"/>
    <w:rsid w:val="00292659"/>
    <w:rsid w:val="002933E3"/>
    <w:rsid w:val="00297959"/>
    <w:rsid w:val="00297AC2"/>
    <w:rsid w:val="002A245D"/>
    <w:rsid w:val="002A41F9"/>
    <w:rsid w:val="002A67B7"/>
    <w:rsid w:val="002B0B62"/>
    <w:rsid w:val="002C0064"/>
    <w:rsid w:val="002C0434"/>
    <w:rsid w:val="002C12EB"/>
    <w:rsid w:val="002C35E5"/>
    <w:rsid w:val="002C3B3B"/>
    <w:rsid w:val="002C61CD"/>
    <w:rsid w:val="002C7E45"/>
    <w:rsid w:val="002C7F81"/>
    <w:rsid w:val="002D00C0"/>
    <w:rsid w:val="002D34AA"/>
    <w:rsid w:val="002D436B"/>
    <w:rsid w:val="002D5D3F"/>
    <w:rsid w:val="002E0505"/>
    <w:rsid w:val="002E287E"/>
    <w:rsid w:val="002E4AD2"/>
    <w:rsid w:val="002E5A63"/>
    <w:rsid w:val="002F109E"/>
    <w:rsid w:val="002F189C"/>
    <w:rsid w:val="002F6EF8"/>
    <w:rsid w:val="00321C90"/>
    <w:rsid w:val="00322FAC"/>
    <w:rsid w:val="00325CCD"/>
    <w:rsid w:val="00326CC9"/>
    <w:rsid w:val="003272CB"/>
    <w:rsid w:val="00330F01"/>
    <w:rsid w:val="0033359F"/>
    <w:rsid w:val="00333D8E"/>
    <w:rsid w:val="00335F4D"/>
    <w:rsid w:val="0034012E"/>
    <w:rsid w:val="0034606E"/>
    <w:rsid w:val="00346088"/>
    <w:rsid w:val="003464C7"/>
    <w:rsid w:val="00350091"/>
    <w:rsid w:val="00350D53"/>
    <w:rsid w:val="003530F1"/>
    <w:rsid w:val="003564A3"/>
    <w:rsid w:val="00363577"/>
    <w:rsid w:val="00363ED8"/>
    <w:rsid w:val="0036441F"/>
    <w:rsid w:val="00370F98"/>
    <w:rsid w:val="003752DF"/>
    <w:rsid w:val="00377BC2"/>
    <w:rsid w:val="00382F53"/>
    <w:rsid w:val="00385187"/>
    <w:rsid w:val="003859D8"/>
    <w:rsid w:val="00390C92"/>
    <w:rsid w:val="0039686A"/>
    <w:rsid w:val="003B25EB"/>
    <w:rsid w:val="003B2833"/>
    <w:rsid w:val="003B33FF"/>
    <w:rsid w:val="003B3DE6"/>
    <w:rsid w:val="003B5AD5"/>
    <w:rsid w:val="003B6A23"/>
    <w:rsid w:val="003C182D"/>
    <w:rsid w:val="003C52E8"/>
    <w:rsid w:val="003C79D4"/>
    <w:rsid w:val="003D2940"/>
    <w:rsid w:val="003D3A3A"/>
    <w:rsid w:val="003D4C01"/>
    <w:rsid w:val="003E02BC"/>
    <w:rsid w:val="003F0C8E"/>
    <w:rsid w:val="003F0F51"/>
    <w:rsid w:val="003F100D"/>
    <w:rsid w:val="0040042B"/>
    <w:rsid w:val="00403B2D"/>
    <w:rsid w:val="00404023"/>
    <w:rsid w:val="004044A9"/>
    <w:rsid w:val="00407095"/>
    <w:rsid w:val="004072C7"/>
    <w:rsid w:val="004107E2"/>
    <w:rsid w:val="00412DB8"/>
    <w:rsid w:val="00412E74"/>
    <w:rsid w:val="00415C21"/>
    <w:rsid w:val="00416DC6"/>
    <w:rsid w:val="0041793D"/>
    <w:rsid w:val="00421FC9"/>
    <w:rsid w:val="00424812"/>
    <w:rsid w:val="00424B22"/>
    <w:rsid w:val="00425997"/>
    <w:rsid w:val="00425F69"/>
    <w:rsid w:val="0043274A"/>
    <w:rsid w:val="00435FE4"/>
    <w:rsid w:val="004375A7"/>
    <w:rsid w:val="004409F6"/>
    <w:rsid w:val="00442703"/>
    <w:rsid w:val="00444084"/>
    <w:rsid w:val="0045394B"/>
    <w:rsid w:val="00454024"/>
    <w:rsid w:val="00454552"/>
    <w:rsid w:val="0045486E"/>
    <w:rsid w:val="0046276B"/>
    <w:rsid w:val="0046450D"/>
    <w:rsid w:val="004768E0"/>
    <w:rsid w:val="004803D2"/>
    <w:rsid w:val="004824F1"/>
    <w:rsid w:val="00484C15"/>
    <w:rsid w:val="00485177"/>
    <w:rsid w:val="004863C9"/>
    <w:rsid w:val="00490CB1"/>
    <w:rsid w:val="00492350"/>
    <w:rsid w:val="004929C6"/>
    <w:rsid w:val="004A1EC3"/>
    <w:rsid w:val="004B063B"/>
    <w:rsid w:val="004B728B"/>
    <w:rsid w:val="004B7909"/>
    <w:rsid w:val="004C327C"/>
    <w:rsid w:val="004C32FA"/>
    <w:rsid w:val="004C3432"/>
    <w:rsid w:val="004C4079"/>
    <w:rsid w:val="004C5604"/>
    <w:rsid w:val="004C6D4B"/>
    <w:rsid w:val="004D06AB"/>
    <w:rsid w:val="004D1B74"/>
    <w:rsid w:val="004D4609"/>
    <w:rsid w:val="004E017E"/>
    <w:rsid w:val="004E090B"/>
    <w:rsid w:val="004E1F1D"/>
    <w:rsid w:val="004E2E0B"/>
    <w:rsid w:val="004E33C0"/>
    <w:rsid w:val="004F0B6B"/>
    <w:rsid w:val="004F1340"/>
    <w:rsid w:val="004F31F0"/>
    <w:rsid w:val="0050046B"/>
    <w:rsid w:val="005026E3"/>
    <w:rsid w:val="005060B7"/>
    <w:rsid w:val="0051017C"/>
    <w:rsid w:val="005103DB"/>
    <w:rsid w:val="0051398F"/>
    <w:rsid w:val="00514273"/>
    <w:rsid w:val="00516736"/>
    <w:rsid w:val="00520E16"/>
    <w:rsid w:val="00523233"/>
    <w:rsid w:val="00524DCA"/>
    <w:rsid w:val="005311B0"/>
    <w:rsid w:val="00532640"/>
    <w:rsid w:val="005327D7"/>
    <w:rsid w:val="00533420"/>
    <w:rsid w:val="00540359"/>
    <w:rsid w:val="005418D2"/>
    <w:rsid w:val="00544CB0"/>
    <w:rsid w:val="00545547"/>
    <w:rsid w:val="00547F04"/>
    <w:rsid w:val="00550F90"/>
    <w:rsid w:val="0055294A"/>
    <w:rsid w:val="00554997"/>
    <w:rsid w:val="00555364"/>
    <w:rsid w:val="0056598B"/>
    <w:rsid w:val="00566408"/>
    <w:rsid w:val="005677F3"/>
    <w:rsid w:val="0057140A"/>
    <w:rsid w:val="00571803"/>
    <w:rsid w:val="005760AA"/>
    <w:rsid w:val="005764E3"/>
    <w:rsid w:val="00580936"/>
    <w:rsid w:val="00580965"/>
    <w:rsid w:val="005814AB"/>
    <w:rsid w:val="00582179"/>
    <w:rsid w:val="00582E63"/>
    <w:rsid w:val="00585650"/>
    <w:rsid w:val="00591346"/>
    <w:rsid w:val="00594654"/>
    <w:rsid w:val="005A0A7E"/>
    <w:rsid w:val="005A67E0"/>
    <w:rsid w:val="005A7F4B"/>
    <w:rsid w:val="005B0261"/>
    <w:rsid w:val="005B0401"/>
    <w:rsid w:val="005B1328"/>
    <w:rsid w:val="005B27D1"/>
    <w:rsid w:val="005B3B0F"/>
    <w:rsid w:val="005B73F8"/>
    <w:rsid w:val="005B76E1"/>
    <w:rsid w:val="005C03BD"/>
    <w:rsid w:val="005C1D7F"/>
    <w:rsid w:val="005C5CF0"/>
    <w:rsid w:val="005C69ED"/>
    <w:rsid w:val="005C7EC2"/>
    <w:rsid w:val="005D0F7B"/>
    <w:rsid w:val="005D62A2"/>
    <w:rsid w:val="005D7137"/>
    <w:rsid w:val="005E1C8C"/>
    <w:rsid w:val="005E3FEC"/>
    <w:rsid w:val="005E4321"/>
    <w:rsid w:val="005F338C"/>
    <w:rsid w:val="005F43CC"/>
    <w:rsid w:val="005F6FD7"/>
    <w:rsid w:val="005F7850"/>
    <w:rsid w:val="006026EE"/>
    <w:rsid w:val="00603870"/>
    <w:rsid w:val="00604B7C"/>
    <w:rsid w:val="006102A1"/>
    <w:rsid w:val="0061037F"/>
    <w:rsid w:val="006127A8"/>
    <w:rsid w:val="00613B72"/>
    <w:rsid w:val="00613E2B"/>
    <w:rsid w:val="00623310"/>
    <w:rsid w:val="006250C5"/>
    <w:rsid w:val="006251BC"/>
    <w:rsid w:val="00625476"/>
    <w:rsid w:val="00625840"/>
    <w:rsid w:val="00626A35"/>
    <w:rsid w:val="0063156E"/>
    <w:rsid w:val="0063321B"/>
    <w:rsid w:val="0063347F"/>
    <w:rsid w:val="00634BFE"/>
    <w:rsid w:val="006423F9"/>
    <w:rsid w:val="006440A8"/>
    <w:rsid w:val="00647F07"/>
    <w:rsid w:val="006517F3"/>
    <w:rsid w:val="006523B3"/>
    <w:rsid w:val="00652626"/>
    <w:rsid w:val="006550A0"/>
    <w:rsid w:val="00655138"/>
    <w:rsid w:val="00655FFA"/>
    <w:rsid w:val="00657C11"/>
    <w:rsid w:val="006614C2"/>
    <w:rsid w:val="00661E8D"/>
    <w:rsid w:val="0066553A"/>
    <w:rsid w:val="00666C7C"/>
    <w:rsid w:val="0066752D"/>
    <w:rsid w:val="006715AA"/>
    <w:rsid w:val="00675191"/>
    <w:rsid w:val="006773A0"/>
    <w:rsid w:val="006779CC"/>
    <w:rsid w:val="00677F79"/>
    <w:rsid w:val="00681AA4"/>
    <w:rsid w:val="00682EAE"/>
    <w:rsid w:val="0068431C"/>
    <w:rsid w:val="00684382"/>
    <w:rsid w:val="00687788"/>
    <w:rsid w:val="0069051D"/>
    <w:rsid w:val="00692464"/>
    <w:rsid w:val="00693151"/>
    <w:rsid w:val="00693857"/>
    <w:rsid w:val="00694D22"/>
    <w:rsid w:val="006978E0"/>
    <w:rsid w:val="006A742F"/>
    <w:rsid w:val="006B38D7"/>
    <w:rsid w:val="006B3F54"/>
    <w:rsid w:val="006B6D67"/>
    <w:rsid w:val="006C0D37"/>
    <w:rsid w:val="006C384D"/>
    <w:rsid w:val="006C48EB"/>
    <w:rsid w:val="006C5A8C"/>
    <w:rsid w:val="006D0FDA"/>
    <w:rsid w:val="006D5237"/>
    <w:rsid w:val="006E04C6"/>
    <w:rsid w:val="006E17DB"/>
    <w:rsid w:val="006E1913"/>
    <w:rsid w:val="006E1E4D"/>
    <w:rsid w:val="006E2735"/>
    <w:rsid w:val="006E2EBE"/>
    <w:rsid w:val="006E7D8E"/>
    <w:rsid w:val="006F2554"/>
    <w:rsid w:val="006F2C44"/>
    <w:rsid w:val="006F3ED2"/>
    <w:rsid w:val="006F50FD"/>
    <w:rsid w:val="006F59DE"/>
    <w:rsid w:val="007021C6"/>
    <w:rsid w:val="00702DDF"/>
    <w:rsid w:val="00702EDD"/>
    <w:rsid w:val="00707BD3"/>
    <w:rsid w:val="007102E0"/>
    <w:rsid w:val="007107F8"/>
    <w:rsid w:val="00711DCE"/>
    <w:rsid w:val="00713461"/>
    <w:rsid w:val="00714694"/>
    <w:rsid w:val="0071553A"/>
    <w:rsid w:val="00715E9D"/>
    <w:rsid w:val="007169A0"/>
    <w:rsid w:val="007203E2"/>
    <w:rsid w:val="00720DB7"/>
    <w:rsid w:val="00721E47"/>
    <w:rsid w:val="00722058"/>
    <w:rsid w:val="007222A9"/>
    <w:rsid w:val="0072308D"/>
    <w:rsid w:val="007252C8"/>
    <w:rsid w:val="00727BF8"/>
    <w:rsid w:val="00731F2B"/>
    <w:rsid w:val="007322F3"/>
    <w:rsid w:val="00733BB9"/>
    <w:rsid w:val="00735129"/>
    <w:rsid w:val="00740073"/>
    <w:rsid w:val="00740E3B"/>
    <w:rsid w:val="0074194F"/>
    <w:rsid w:val="00743E2C"/>
    <w:rsid w:val="007459A1"/>
    <w:rsid w:val="0075024C"/>
    <w:rsid w:val="007510A8"/>
    <w:rsid w:val="00751183"/>
    <w:rsid w:val="00751C86"/>
    <w:rsid w:val="007526DA"/>
    <w:rsid w:val="00752B02"/>
    <w:rsid w:val="0075526D"/>
    <w:rsid w:val="00761F53"/>
    <w:rsid w:val="007630EF"/>
    <w:rsid w:val="00763824"/>
    <w:rsid w:val="00764C99"/>
    <w:rsid w:val="007657B9"/>
    <w:rsid w:val="00767054"/>
    <w:rsid w:val="00767C31"/>
    <w:rsid w:val="00767FD6"/>
    <w:rsid w:val="00770417"/>
    <w:rsid w:val="00771B71"/>
    <w:rsid w:val="00777C3A"/>
    <w:rsid w:val="0078428D"/>
    <w:rsid w:val="0079058B"/>
    <w:rsid w:val="00790EB7"/>
    <w:rsid w:val="0079238D"/>
    <w:rsid w:val="00793A67"/>
    <w:rsid w:val="00794F05"/>
    <w:rsid w:val="007A0644"/>
    <w:rsid w:val="007A138F"/>
    <w:rsid w:val="007A27DF"/>
    <w:rsid w:val="007A4347"/>
    <w:rsid w:val="007A4407"/>
    <w:rsid w:val="007A5393"/>
    <w:rsid w:val="007A6873"/>
    <w:rsid w:val="007A76D2"/>
    <w:rsid w:val="007A7702"/>
    <w:rsid w:val="007B0786"/>
    <w:rsid w:val="007B242C"/>
    <w:rsid w:val="007B2A52"/>
    <w:rsid w:val="007B3F4E"/>
    <w:rsid w:val="007B5255"/>
    <w:rsid w:val="007B74BF"/>
    <w:rsid w:val="007C0949"/>
    <w:rsid w:val="007C1E20"/>
    <w:rsid w:val="007C26A4"/>
    <w:rsid w:val="007C4576"/>
    <w:rsid w:val="007D11FB"/>
    <w:rsid w:val="007D3B7A"/>
    <w:rsid w:val="007E4D42"/>
    <w:rsid w:val="007E58EA"/>
    <w:rsid w:val="007E6CBE"/>
    <w:rsid w:val="007E7BAD"/>
    <w:rsid w:val="007F09C4"/>
    <w:rsid w:val="007F1362"/>
    <w:rsid w:val="007F449B"/>
    <w:rsid w:val="007F61F0"/>
    <w:rsid w:val="007F650D"/>
    <w:rsid w:val="007F7B27"/>
    <w:rsid w:val="007F7FE3"/>
    <w:rsid w:val="008049D4"/>
    <w:rsid w:val="00810E2E"/>
    <w:rsid w:val="00810EFA"/>
    <w:rsid w:val="00811A40"/>
    <w:rsid w:val="00816A28"/>
    <w:rsid w:val="00824112"/>
    <w:rsid w:val="008251BA"/>
    <w:rsid w:val="00826985"/>
    <w:rsid w:val="00831F98"/>
    <w:rsid w:val="00834FBC"/>
    <w:rsid w:val="00836C89"/>
    <w:rsid w:val="00837D86"/>
    <w:rsid w:val="00841499"/>
    <w:rsid w:val="00842F33"/>
    <w:rsid w:val="00846ECA"/>
    <w:rsid w:val="0085022D"/>
    <w:rsid w:val="00850BED"/>
    <w:rsid w:val="008518CD"/>
    <w:rsid w:val="00851CDC"/>
    <w:rsid w:val="008542DF"/>
    <w:rsid w:val="00855081"/>
    <w:rsid w:val="00857318"/>
    <w:rsid w:val="00860004"/>
    <w:rsid w:val="0086131E"/>
    <w:rsid w:val="00861D6B"/>
    <w:rsid w:val="00863C4D"/>
    <w:rsid w:val="00865395"/>
    <w:rsid w:val="00865D3B"/>
    <w:rsid w:val="008662CC"/>
    <w:rsid w:val="00867FAE"/>
    <w:rsid w:val="00871D31"/>
    <w:rsid w:val="008757E6"/>
    <w:rsid w:val="00881B53"/>
    <w:rsid w:val="008904E2"/>
    <w:rsid w:val="00891BE8"/>
    <w:rsid w:val="00892C38"/>
    <w:rsid w:val="00897D75"/>
    <w:rsid w:val="008A123B"/>
    <w:rsid w:val="008A125F"/>
    <w:rsid w:val="008A3271"/>
    <w:rsid w:val="008A4EF1"/>
    <w:rsid w:val="008A7091"/>
    <w:rsid w:val="008B004B"/>
    <w:rsid w:val="008B0184"/>
    <w:rsid w:val="008B1DF5"/>
    <w:rsid w:val="008B2619"/>
    <w:rsid w:val="008B278C"/>
    <w:rsid w:val="008B405F"/>
    <w:rsid w:val="008B6DE5"/>
    <w:rsid w:val="008C2B78"/>
    <w:rsid w:val="008C38B1"/>
    <w:rsid w:val="008C7CFD"/>
    <w:rsid w:val="008D42F8"/>
    <w:rsid w:val="008E1E4D"/>
    <w:rsid w:val="008E2E5D"/>
    <w:rsid w:val="008E702E"/>
    <w:rsid w:val="008F4011"/>
    <w:rsid w:val="008F4CAB"/>
    <w:rsid w:val="008F62B5"/>
    <w:rsid w:val="008F70C6"/>
    <w:rsid w:val="008F78CD"/>
    <w:rsid w:val="009021C9"/>
    <w:rsid w:val="0090337B"/>
    <w:rsid w:val="009039AD"/>
    <w:rsid w:val="009066F1"/>
    <w:rsid w:val="00917B67"/>
    <w:rsid w:val="00921472"/>
    <w:rsid w:val="00922E89"/>
    <w:rsid w:val="00925FA1"/>
    <w:rsid w:val="00927B95"/>
    <w:rsid w:val="00931931"/>
    <w:rsid w:val="00934742"/>
    <w:rsid w:val="009359AD"/>
    <w:rsid w:val="00936AD5"/>
    <w:rsid w:val="00940B55"/>
    <w:rsid w:val="00940C0E"/>
    <w:rsid w:val="0094178C"/>
    <w:rsid w:val="00943AC4"/>
    <w:rsid w:val="00945E8D"/>
    <w:rsid w:val="009461BF"/>
    <w:rsid w:val="00951584"/>
    <w:rsid w:val="00951E8B"/>
    <w:rsid w:val="00952066"/>
    <w:rsid w:val="00954B05"/>
    <w:rsid w:val="0096705A"/>
    <w:rsid w:val="009676D6"/>
    <w:rsid w:val="00973569"/>
    <w:rsid w:val="00976175"/>
    <w:rsid w:val="00976894"/>
    <w:rsid w:val="00980940"/>
    <w:rsid w:val="0098265A"/>
    <w:rsid w:val="00982B8B"/>
    <w:rsid w:val="00986C77"/>
    <w:rsid w:val="00990F01"/>
    <w:rsid w:val="009910B4"/>
    <w:rsid w:val="00992187"/>
    <w:rsid w:val="00994965"/>
    <w:rsid w:val="00994D9F"/>
    <w:rsid w:val="00996E4B"/>
    <w:rsid w:val="009A09EC"/>
    <w:rsid w:val="009A1A58"/>
    <w:rsid w:val="009A3D51"/>
    <w:rsid w:val="009B0A33"/>
    <w:rsid w:val="009B1D24"/>
    <w:rsid w:val="009B1F77"/>
    <w:rsid w:val="009B356C"/>
    <w:rsid w:val="009B3933"/>
    <w:rsid w:val="009B4513"/>
    <w:rsid w:val="009B723E"/>
    <w:rsid w:val="009C2D1C"/>
    <w:rsid w:val="009C3048"/>
    <w:rsid w:val="009C4DFD"/>
    <w:rsid w:val="009C6536"/>
    <w:rsid w:val="009D1899"/>
    <w:rsid w:val="009D33E1"/>
    <w:rsid w:val="009E12EC"/>
    <w:rsid w:val="009E1767"/>
    <w:rsid w:val="009E1F68"/>
    <w:rsid w:val="009F04EB"/>
    <w:rsid w:val="009F6B59"/>
    <w:rsid w:val="00A06998"/>
    <w:rsid w:val="00A142EF"/>
    <w:rsid w:val="00A174FD"/>
    <w:rsid w:val="00A21B9A"/>
    <w:rsid w:val="00A238D1"/>
    <w:rsid w:val="00A300F3"/>
    <w:rsid w:val="00A3676C"/>
    <w:rsid w:val="00A440CF"/>
    <w:rsid w:val="00A460CB"/>
    <w:rsid w:val="00A47BD5"/>
    <w:rsid w:val="00A512BE"/>
    <w:rsid w:val="00A516BB"/>
    <w:rsid w:val="00A527C1"/>
    <w:rsid w:val="00A53B4B"/>
    <w:rsid w:val="00A54F6F"/>
    <w:rsid w:val="00A624E5"/>
    <w:rsid w:val="00A62901"/>
    <w:rsid w:val="00A63D9B"/>
    <w:rsid w:val="00A65EE9"/>
    <w:rsid w:val="00A71D0C"/>
    <w:rsid w:val="00A727A1"/>
    <w:rsid w:val="00A740DE"/>
    <w:rsid w:val="00A81834"/>
    <w:rsid w:val="00A8277A"/>
    <w:rsid w:val="00A84023"/>
    <w:rsid w:val="00A84F17"/>
    <w:rsid w:val="00A87256"/>
    <w:rsid w:val="00A92343"/>
    <w:rsid w:val="00A96634"/>
    <w:rsid w:val="00A97CE5"/>
    <w:rsid w:val="00AA19F8"/>
    <w:rsid w:val="00AA2724"/>
    <w:rsid w:val="00AA5049"/>
    <w:rsid w:val="00AA54BD"/>
    <w:rsid w:val="00AA5798"/>
    <w:rsid w:val="00AB071B"/>
    <w:rsid w:val="00AB1497"/>
    <w:rsid w:val="00AB46D7"/>
    <w:rsid w:val="00AB6DEB"/>
    <w:rsid w:val="00AB7297"/>
    <w:rsid w:val="00AB7480"/>
    <w:rsid w:val="00AC0758"/>
    <w:rsid w:val="00AC1392"/>
    <w:rsid w:val="00AC22AF"/>
    <w:rsid w:val="00AC4C4C"/>
    <w:rsid w:val="00AC5829"/>
    <w:rsid w:val="00AC5A02"/>
    <w:rsid w:val="00AD0A45"/>
    <w:rsid w:val="00AD2B53"/>
    <w:rsid w:val="00AD6D07"/>
    <w:rsid w:val="00AD7308"/>
    <w:rsid w:val="00AE11E7"/>
    <w:rsid w:val="00AE1B91"/>
    <w:rsid w:val="00AE1F60"/>
    <w:rsid w:val="00AE2C11"/>
    <w:rsid w:val="00AE391A"/>
    <w:rsid w:val="00AE5041"/>
    <w:rsid w:val="00AF50D9"/>
    <w:rsid w:val="00AF575F"/>
    <w:rsid w:val="00AF7682"/>
    <w:rsid w:val="00AF781E"/>
    <w:rsid w:val="00B07B62"/>
    <w:rsid w:val="00B12F3C"/>
    <w:rsid w:val="00B13A9A"/>
    <w:rsid w:val="00B13E3A"/>
    <w:rsid w:val="00B15591"/>
    <w:rsid w:val="00B201DD"/>
    <w:rsid w:val="00B206DE"/>
    <w:rsid w:val="00B221EE"/>
    <w:rsid w:val="00B2333D"/>
    <w:rsid w:val="00B26D7D"/>
    <w:rsid w:val="00B3325E"/>
    <w:rsid w:val="00B3487F"/>
    <w:rsid w:val="00B36AB9"/>
    <w:rsid w:val="00B4065D"/>
    <w:rsid w:val="00B44291"/>
    <w:rsid w:val="00B52011"/>
    <w:rsid w:val="00B53B62"/>
    <w:rsid w:val="00B558EA"/>
    <w:rsid w:val="00B56228"/>
    <w:rsid w:val="00B707DE"/>
    <w:rsid w:val="00B70B90"/>
    <w:rsid w:val="00B70C77"/>
    <w:rsid w:val="00B73086"/>
    <w:rsid w:val="00B73977"/>
    <w:rsid w:val="00B74819"/>
    <w:rsid w:val="00B81FFF"/>
    <w:rsid w:val="00B82896"/>
    <w:rsid w:val="00B83836"/>
    <w:rsid w:val="00B84DE3"/>
    <w:rsid w:val="00B8628A"/>
    <w:rsid w:val="00B8634D"/>
    <w:rsid w:val="00B86AF5"/>
    <w:rsid w:val="00B879CF"/>
    <w:rsid w:val="00B92C2B"/>
    <w:rsid w:val="00B92E51"/>
    <w:rsid w:val="00B95FAE"/>
    <w:rsid w:val="00B96A27"/>
    <w:rsid w:val="00BA146A"/>
    <w:rsid w:val="00BA6C46"/>
    <w:rsid w:val="00BB63ED"/>
    <w:rsid w:val="00BC0545"/>
    <w:rsid w:val="00BC076D"/>
    <w:rsid w:val="00BC0B0A"/>
    <w:rsid w:val="00BC18ED"/>
    <w:rsid w:val="00BC1FF1"/>
    <w:rsid w:val="00BC2D3D"/>
    <w:rsid w:val="00BC74CB"/>
    <w:rsid w:val="00BC7744"/>
    <w:rsid w:val="00BD239C"/>
    <w:rsid w:val="00BD4EFF"/>
    <w:rsid w:val="00BE0F4F"/>
    <w:rsid w:val="00BE111F"/>
    <w:rsid w:val="00BE62D8"/>
    <w:rsid w:val="00BE6379"/>
    <w:rsid w:val="00BE6ACA"/>
    <w:rsid w:val="00BE7AB1"/>
    <w:rsid w:val="00BE7B69"/>
    <w:rsid w:val="00BF12A7"/>
    <w:rsid w:val="00BF38B3"/>
    <w:rsid w:val="00BF3DF4"/>
    <w:rsid w:val="00BF4EB1"/>
    <w:rsid w:val="00BF7A36"/>
    <w:rsid w:val="00C0313E"/>
    <w:rsid w:val="00C034B7"/>
    <w:rsid w:val="00C04859"/>
    <w:rsid w:val="00C05FB5"/>
    <w:rsid w:val="00C06EA7"/>
    <w:rsid w:val="00C15014"/>
    <w:rsid w:val="00C20B4B"/>
    <w:rsid w:val="00C2171B"/>
    <w:rsid w:val="00C308B1"/>
    <w:rsid w:val="00C33C50"/>
    <w:rsid w:val="00C35B26"/>
    <w:rsid w:val="00C36A8F"/>
    <w:rsid w:val="00C415B8"/>
    <w:rsid w:val="00C42699"/>
    <w:rsid w:val="00C42A33"/>
    <w:rsid w:val="00C42C5A"/>
    <w:rsid w:val="00C43098"/>
    <w:rsid w:val="00C44B98"/>
    <w:rsid w:val="00C46265"/>
    <w:rsid w:val="00C52FF4"/>
    <w:rsid w:val="00C54F67"/>
    <w:rsid w:val="00C60227"/>
    <w:rsid w:val="00C67828"/>
    <w:rsid w:val="00C703AB"/>
    <w:rsid w:val="00C777B3"/>
    <w:rsid w:val="00C80621"/>
    <w:rsid w:val="00C8326E"/>
    <w:rsid w:val="00C83994"/>
    <w:rsid w:val="00C8524B"/>
    <w:rsid w:val="00C86934"/>
    <w:rsid w:val="00C9225F"/>
    <w:rsid w:val="00C92C77"/>
    <w:rsid w:val="00C958E8"/>
    <w:rsid w:val="00CA48E9"/>
    <w:rsid w:val="00CB4AA2"/>
    <w:rsid w:val="00CD4E90"/>
    <w:rsid w:val="00CD5132"/>
    <w:rsid w:val="00CE32D3"/>
    <w:rsid w:val="00CE3B99"/>
    <w:rsid w:val="00CE7DE9"/>
    <w:rsid w:val="00CF391B"/>
    <w:rsid w:val="00D012C2"/>
    <w:rsid w:val="00D01EA7"/>
    <w:rsid w:val="00D03BCA"/>
    <w:rsid w:val="00D10A75"/>
    <w:rsid w:val="00D11BD6"/>
    <w:rsid w:val="00D13578"/>
    <w:rsid w:val="00D2277F"/>
    <w:rsid w:val="00D23080"/>
    <w:rsid w:val="00D24E9A"/>
    <w:rsid w:val="00D31772"/>
    <w:rsid w:val="00D35325"/>
    <w:rsid w:val="00D358CD"/>
    <w:rsid w:val="00D37E71"/>
    <w:rsid w:val="00D40028"/>
    <w:rsid w:val="00D40244"/>
    <w:rsid w:val="00D41AAB"/>
    <w:rsid w:val="00D479A7"/>
    <w:rsid w:val="00D516C8"/>
    <w:rsid w:val="00D519E8"/>
    <w:rsid w:val="00D51EEA"/>
    <w:rsid w:val="00D52BA4"/>
    <w:rsid w:val="00D5454D"/>
    <w:rsid w:val="00D54A5C"/>
    <w:rsid w:val="00D55663"/>
    <w:rsid w:val="00D72133"/>
    <w:rsid w:val="00D72CBE"/>
    <w:rsid w:val="00D761C4"/>
    <w:rsid w:val="00D804E4"/>
    <w:rsid w:val="00DA0A0E"/>
    <w:rsid w:val="00DA2A77"/>
    <w:rsid w:val="00DA745F"/>
    <w:rsid w:val="00DB2F6C"/>
    <w:rsid w:val="00DB428A"/>
    <w:rsid w:val="00DC3C33"/>
    <w:rsid w:val="00DC5547"/>
    <w:rsid w:val="00DD4BB4"/>
    <w:rsid w:val="00DE2CCD"/>
    <w:rsid w:val="00DE3237"/>
    <w:rsid w:val="00DE3AB8"/>
    <w:rsid w:val="00DF40C2"/>
    <w:rsid w:val="00DF4CDC"/>
    <w:rsid w:val="00DF5361"/>
    <w:rsid w:val="00DF5A6D"/>
    <w:rsid w:val="00DF752A"/>
    <w:rsid w:val="00E0156D"/>
    <w:rsid w:val="00E01D44"/>
    <w:rsid w:val="00E0486D"/>
    <w:rsid w:val="00E049B3"/>
    <w:rsid w:val="00E06026"/>
    <w:rsid w:val="00E103DF"/>
    <w:rsid w:val="00E1415A"/>
    <w:rsid w:val="00E1461C"/>
    <w:rsid w:val="00E1472E"/>
    <w:rsid w:val="00E162FE"/>
    <w:rsid w:val="00E173A3"/>
    <w:rsid w:val="00E2297C"/>
    <w:rsid w:val="00E267B9"/>
    <w:rsid w:val="00E26A20"/>
    <w:rsid w:val="00E26DDC"/>
    <w:rsid w:val="00E27CEF"/>
    <w:rsid w:val="00E32A86"/>
    <w:rsid w:val="00E32C07"/>
    <w:rsid w:val="00E32CB8"/>
    <w:rsid w:val="00E3739D"/>
    <w:rsid w:val="00E40623"/>
    <w:rsid w:val="00E40D63"/>
    <w:rsid w:val="00E40FB8"/>
    <w:rsid w:val="00E47512"/>
    <w:rsid w:val="00E47B72"/>
    <w:rsid w:val="00E5027C"/>
    <w:rsid w:val="00E525DC"/>
    <w:rsid w:val="00E5680E"/>
    <w:rsid w:val="00E5721D"/>
    <w:rsid w:val="00E62095"/>
    <w:rsid w:val="00E66FE4"/>
    <w:rsid w:val="00E70E90"/>
    <w:rsid w:val="00E738B3"/>
    <w:rsid w:val="00E758FF"/>
    <w:rsid w:val="00E80360"/>
    <w:rsid w:val="00E87CDD"/>
    <w:rsid w:val="00E91AE9"/>
    <w:rsid w:val="00E91E3C"/>
    <w:rsid w:val="00E92120"/>
    <w:rsid w:val="00E92135"/>
    <w:rsid w:val="00E977F8"/>
    <w:rsid w:val="00E97F52"/>
    <w:rsid w:val="00EA3280"/>
    <w:rsid w:val="00EA4321"/>
    <w:rsid w:val="00EA4856"/>
    <w:rsid w:val="00EA5DB2"/>
    <w:rsid w:val="00EA7EFE"/>
    <w:rsid w:val="00EB17CE"/>
    <w:rsid w:val="00EB2901"/>
    <w:rsid w:val="00EB2BF4"/>
    <w:rsid w:val="00EB4379"/>
    <w:rsid w:val="00EB4F91"/>
    <w:rsid w:val="00EB50F0"/>
    <w:rsid w:val="00EB68BC"/>
    <w:rsid w:val="00EC05DC"/>
    <w:rsid w:val="00EC11A4"/>
    <w:rsid w:val="00EC2A82"/>
    <w:rsid w:val="00EC338F"/>
    <w:rsid w:val="00EC7C1F"/>
    <w:rsid w:val="00ED7644"/>
    <w:rsid w:val="00ED7C41"/>
    <w:rsid w:val="00ED7FC0"/>
    <w:rsid w:val="00EE01F8"/>
    <w:rsid w:val="00EE2F0B"/>
    <w:rsid w:val="00EE7B93"/>
    <w:rsid w:val="00EF0B72"/>
    <w:rsid w:val="00EF1640"/>
    <w:rsid w:val="00EF214B"/>
    <w:rsid w:val="00EF25E3"/>
    <w:rsid w:val="00EF65D2"/>
    <w:rsid w:val="00EF7814"/>
    <w:rsid w:val="00F0418A"/>
    <w:rsid w:val="00F04E66"/>
    <w:rsid w:val="00F05A96"/>
    <w:rsid w:val="00F06147"/>
    <w:rsid w:val="00F119B5"/>
    <w:rsid w:val="00F135E6"/>
    <w:rsid w:val="00F14BA4"/>
    <w:rsid w:val="00F22897"/>
    <w:rsid w:val="00F234BD"/>
    <w:rsid w:val="00F3041B"/>
    <w:rsid w:val="00F308FA"/>
    <w:rsid w:val="00F315F7"/>
    <w:rsid w:val="00F33DC0"/>
    <w:rsid w:val="00F34E46"/>
    <w:rsid w:val="00F366B4"/>
    <w:rsid w:val="00F36BDF"/>
    <w:rsid w:val="00F37190"/>
    <w:rsid w:val="00F37BDF"/>
    <w:rsid w:val="00F40E12"/>
    <w:rsid w:val="00F4186C"/>
    <w:rsid w:val="00F42C34"/>
    <w:rsid w:val="00F436FB"/>
    <w:rsid w:val="00F46667"/>
    <w:rsid w:val="00F46ED0"/>
    <w:rsid w:val="00F4737B"/>
    <w:rsid w:val="00F5073B"/>
    <w:rsid w:val="00F52252"/>
    <w:rsid w:val="00F57320"/>
    <w:rsid w:val="00F60F37"/>
    <w:rsid w:val="00F61420"/>
    <w:rsid w:val="00F63251"/>
    <w:rsid w:val="00F64A2F"/>
    <w:rsid w:val="00F654E7"/>
    <w:rsid w:val="00F65E75"/>
    <w:rsid w:val="00F70BDF"/>
    <w:rsid w:val="00F776CA"/>
    <w:rsid w:val="00F82AF9"/>
    <w:rsid w:val="00F83DA2"/>
    <w:rsid w:val="00F85EE7"/>
    <w:rsid w:val="00F8665E"/>
    <w:rsid w:val="00F91B2C"/>
    <w:rsid w:val="00F930DD"/>
    <w:rsid w:val="00F96AC2"/>
    <w:rsid w:val="00FA0225"/>
    <w:rsid w:val="00FB0F2C"/>
    <w:rsid w:val="00FB2BBE"/>
    <w:rsid w:val="00FB56B0"/>
    <w:rsid w:val="00FB6B19"/>
    <w:rsid w:val="00FC0271"/>
    <w:rsid w:val="00FC0A13"/>
    <w:rsid w:val="00FC0BAC"/>
    <w:rsid w:val="00FC52B2"/>
    <w:rsid w:val="00FC7DFB"/>
    <w:rsid w:val="00FD142B"/>
    <w:rsid w:val="00FE213E"/>
    <w:rsid w:val="00FE2336"/>
    <w:rsid w:val="00FE2606"/>
    <w:rsid w:val="00FE6397"/>
    <w:rsid w:val="00FF2409"/>
    <w:rsid w:val="00FF54D3"/>
    <w:rsid w:val="00FF7B8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86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C21"/>
  </w:style>
  <w:style w:type="paragraph" w:styleId="Ttulo1">
    <w:name w:val="heading 1"/>
    <w:basedOn w:val="Normal"/>
    <w:next w:val="Normal"/>
    <w:link w:val="Ttulo1Char"/>
    <w:qFormat/>
    <w:rsid w:val="001A6C3B"/>
    <w:pPr>
      <w:keepNext/>
      <w:spacing w:before="480" w:after="240" w:line="240" w:lineRule="auto"/>
      <w:outlineLvl w:val="0"/>
    </w:pPr>
    <w:rPr>
      <w:rFonts w:ascii="Arial" w:eastAsia="Times New Roman" w:hAnsi="Arial" w:cs="Arial"/>
      <w:b/>
      <w:bCs/>
      <w:color w:val="000080"/>
      <w:kern w:val="32"/>
      <w:sz w:val="20"/>
      <w:szCs w:val="32"/>
    </w:rPr>
  </w:style>
  <w:style w:type="paragraph" w:styleId="Ttulo2">
    <w:name w:val="heading 2"/>
    <w:basedOn w:val="Normal"/>
    <w:next w:val="Normal"/>
    <w:link w:val="Ttulo2Char"/>
    <w:uiPriority w:val="9"/>
    <w:semiHidden/>
    <w:unhideWhenUsed/>
    <w:qFormat/>
    <w:rsid w:val="001A6C3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nhideWhenUsed/>
    <w:qFormat/>
    <w:rsid w:val="0055294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5B1328"/>
  </w:style>
  <w:style w:type="character" w:styleId="Hyperlink">
    <w:name w:val="Hyperlink"/>
    <w:basedOn w:val="Fontepargpadro"/>
    <w:unhideWhenUsed/>
    <w:rsid w:val="005B1328"/>
    <w:rPr>
      <w:color w:val="0000FF"/>
      <w:u w:val="single"/>
    </w:rPr>
  </w:style>
  <w:style w:type="character" w:styleId="HiperlinkVisitado">
    <w:name w:val="FollowedHyperlink"/>
    <w:basedOn w:val="Fontepargpadro"/>
    <w:uiPriority w:val="99"/>
    <w:semiHidden/>
    <w:unhideWhenUsed/>
    <w:rsid w:val="005B1328"/>
    <w:rPr>
      <w:color w:val="800080"/>
      <w:u w:val="single"/>
    </w:rPr>
  </w:style>
  <w:style w:type="paragraph" w:styleId="Textodebalo">
    <w:name w:val="Balloon Text"/>
    <w:basedOn w:val="Normal"/>
    <w:link w:val="TextodebaloChar"/>
    <w:uiPriority w:val="99"/>
    <w:semiHidden/>
    <w:unhideWhenUsed/>
    <w:rsid w:val="00C415B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415B8"/>
    <w:rPr>
      <w:rFonts w:ascii="Tahoma" w:hAnsi="Tahoma" w:cs="Tahoma"/>
      <w:sz w:val="16"/>
      <w:szCs w:val="16"/>
    </w:rPr>
  </w:style>
  <w:style w:type="character" w:styleId="Refdecomentrio">
    <w:name w:val="annotation reference"/>
    <w:basedOn w:val="Fontepargpadro"/>
    <w:uiPriority w:val="99"/>
    <w:semiHidden/>
    <w:unhideWhenUsed/>
    <w:rsid w:val="00C415B8"/>
    <w:rPr>
      <w:sz w:val="16"/>
      <w:szCs w:val="16"/>
    </w:rPr>
  </w:style>
  <w:style w:type="paragraph" w:styleId="Textodecomentrio">
    <w:name w:val="annotation text"/>
    <w:basedOn w:val="Normal"/>
    <w:link w:val="TextodecomentrioChar"/>
    <w:uiPriority w:val="99"/>
    <w:semiHidden/>
    <w:unhideWhenUsed/>
    <w:rsid w:val="00C415B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415B8"/>
    <w:rPr>
      <w:sz w:val="20"/>
      <w:szCs w:val="20"/>
    </w:rPr>
  </w:style>
  <w:style w:type="paragraph" w:styleId="Assuntodocomentrio">
    <w:name w:val="annotation subject"/>
    <w:basedOn w:val="Textodecomentrio"/>
    <w:next w:val="Textodecomentrio"/>
    <w:link w:val="AssuntodocomentrioChar"/>
    <w:uiPriority w:val="99"/>
    <w:semiHidden/>
    <w:unhideWhenUsed/>
    <w:rsid w:val="00C415B8"/>
    <w:rPr>
      <w:b/>
      <w:bCs/>
    </w:rPr>
  </w:style>
  <w:style w:type="character" w:customStyle="1" w:styleId="AssuntodocomentrioChar">
    <w:name w:val="Assunto do comentário Char"/>
    <w:basedOn w:val="TextodecomentrioChar"/>
    <w:link w:val="Assuntodocomentrio"/>
    <w:uiPriority w:val="99"/>
    <w:semiHidden/>
    <w:rsid w:val="00C415B8"/>
    <w:rPr>
      <w:b/>
      <w:bCs/>
      <w:sz w:val="20"/>
      <w:szCs w:val="20"/>
    </w:rPr>
  </w:style>
  <w:style w:type="paragraph" w:customStyle="1" w:styleId="Artigo">
    <w:name w:val="Artigo"/>
    <w:basedOn w:val="Normal"/>
    <w:qFormat/>
    <w:rsid w:val="00C415B8"/>
    <w:pPr>
      <w:numPr>
        <w:numId w:val="1"/>
      </w:numPr>
      <w:spacing w:before="240" w:after="120" w:line="240" w:lineRule="auto"/>
      <w:jc w:val="both"/>
    </w:pPr>
    <w:rPr>
      <w:sz w:val="24"/>
      <w:szCs w:val="24"/>
      <w:lang w:eastAsia="ja-JP"/>
    </w:rPr>
  </w:style>
  <w:style w:type="paragraph" w:styleId="PargrafodaLista">
    <w:name w:val="List Paragraph"/>
    <w:basedOn w:val="Normal"/>
    <w:uiPriority w:val="34"/>
    <w:qFormat/>
    <w:rsid w:val="00C415B8"/>
    <w:pPr>
      <w:ind w:left="720"/>
      <w:contextualSpacing/>
    </w:pPr>
  </w:style>
  <w:style w:type="paragraph" w:styleId="Legenda">
    <w:name w:val="caption"/>
    <w:basedOn w:val="Normal"/>
    <w:next w:val="Normal"/>
    <w:qFormat/>
    <w:rsid w:val="003752DF"/>
    <w:pPr>
      <w:spacing w:before="120" w:after="0" w:line="240" w:lineRule="auto"/>
      <w:jc w:val="center"/>
    </w:pPr>
    <w:rPr>
      <w:b/>
      <w:bCs/>
      <w:color w:val="345A86"/>
      <w:sz w:val="18"/>
      <w:szCs w:val="18"/>
    </w:rPr>
  </w:style>
  <w:style w:type="table" w:styleId="Tabelacomgrade">
    <w:name w:val="Table Grid"/>
    <w:basedOn w:val="Tabelanormal"/>
    <w:uiPriority w:val="59"/>
    <w:rsid w:val="00EA4856"/>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stilo9ptAntes2ptDepoisde0ptEspaamentoentrelinha">
    <w:name w:val="Estilo 9 pt Antes:  2 pt Depois de:  0 pt Espaçamento entre linha..."/>
    <w:basedOn w:val="Normal"/>
    <w:rsid w:val="00136515"/>
    <w:pPr>
      <w:widowControl w:val="0"/>
      <w:adjustRightInd w:val="0"/>
      <w:spacing w:before="40" w:after="20" w:line="240" w:lineRule="auto"/>
      <w:jc w:val="both"/>
      <w:textAlignment w:val="baseline"/>
    </w:pPr>
    <w:rPr>
      <w:rFonts w:ascii="Arial" w:eastAsia="Times New Roman" w:hAnsi="Arial" w:cs="Times New Roman"/>
      <w:sz w:val="18"/>
      <w:szCs w:val="20"/>
    </w:rPr>
  </w:style>
  <w:style w:type="paragraph" w:customStyle="1" w:styleId="Corpodetexto21">
    <w:name w:val="Corpo de texto 21"/>
    <w:basedOn w:val="Normal"/>
    <w:rsid w:val="00136515"/>
    <w:pP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after="0" w:line="240" w:lineRule="auto"/>
      <w:jc w:val="both"/>
    </w:pPr>
    <w:rPr>
      <w:rFonts w:ascii="Arial" w:eastAsia="Times New Roman" w:hAnsi="Arial" w:cs="Times New Roman"/>
      <w:sz w:val="20"/>
      <w:szCs w:val="20"/>
    </w:rPr>
  </w:style>
  <w:style w:type="paragraph" w:styleId="NormalWeb">
    <w:name w:val="Normal (Web)"/>
    <w:basedOn w:val="Normal"/>
    <w:rsid w:val="00184971"/>
    <w:pPr>
      <w:widowControl w:val="0"/>
      <w:suppressAutoHyphens/>
      <w:spacing w:before="280" w:after="280" w:line="240" w:lineRule="auto"/>
    </w:pPr>
    <w:rPr>
      <w:rFonts w:ascii="Liberation Serif" w:eastAsia="DejaVu Sans" w:hAnsi="Liberation Serif" w:cs="FreeSans"/>
      <w:kern w:val="1"/>
      <w:sz w:val="24"/>
      <w:szCs w:val="24"/>
      <w:lang w:eastAsia="zh-CN" w:bidi="hi-IN"/>
    </w:rPr>
  </w:style>
  <w:style w:type="paragraph" w:styleId="Textodenotaderodap">
    <w:name w:val="footnote text"/>
    <w:basedOn w:val="Normal"/>
    <w:link w:val="TextodenotaderodapChar"/>
    <w:semiHidden/>
    <w:unhideWhenUsed/>
    <w:rsid w:val="00D479A7"/>
    <w:pPr>
      <w:spacing w:after="0" w:line="240" w:lineRule="auto"/>
    </w:pPr>
    <w:rPr>
      <w:rFonts w:ascii="Calibri" w:eastAsia="Times New Roman" w:hAnsi="Calibri" w:cs="Times New Roman"/>
      <w:sz w:val="20"/>
      <w:szCs w:val="20"/>
    </w:rPr>
  </w:style>
  <w:style w:type="character" w:customStyle="1" w:styleId="TextodenotaderodapChar">
    <w:name w:val="Texto de nota de rodapé Char"/>
    <w:basedOn w:val="Fontepargpadro"/>
    <w:link w:val="Textodenotaderodap"/>
    <w:semiHidden/>
    <w:rsid w:val="00D479A7"/>
    <w:rPr>
      <w:rFonts w:ascii="Calibri" w:eastAsia="Times New Roman" w:hAnsi="Calibri" w:cs="Times New Roman"/>
      <w:sz w:val="20"/>
      <w:szCs w:val="20"/>
      <w:lang w:eastAsia="pt-BR"/>
    </w:rPr>
  </w:style>
  <w:style w:type="paragraph" w:customStyle="1" w:styleId="Default">
    <w:name w:val="Default"/>
    <w:rsid w:val="00D479A7"/>
    <w:pPr>
      <w:autoSpaceDE w:val="0"/>
      <w:autoSpaceDN w:val="0"/>
      <w:adjustRightInd w:val="0"/>
      <w:spacing w:after="0" w:line="240" w:lineRule="auto"/>
    </w:pPr>
    <w:rPr>
      <w:rFonts w:ascii="Arial" w:eastAsia="Times New Roman" w:hAnsi="Arial" w:cs="Arial"/>
      <w:color w:val="000000"/>
      <w:sz w:val="24"/>
      <w:szCs w:val="24"/>
    </w:rPr>
  </w:style>
  <w:style w:type="paragraph" w:styleId="Reviso">
    <w:name w:val="Revision"/>
    <w:hidden/>
    <w:uiPriority w:val="99"/>
    <w:semiHidden/>
    <w:rsid w:val="00D479A7"/>
    <w:pPr>
      <w:spacing w:after="0" w:line="240" w:lineRule="auto"/>
    </w:pPr>
  </w:style>
  <w:style w:type="character" w:styleId="Forte">
    <w:name w:val="Strong"/>
    <w:basedOn w:val="Fontepargpadro"/>
    <w:uiPriority w:val="22"/>
    <w:qFormat/>
    <w:rsid w:val="00403B2D"/>
    <w:rPr>
      <w:b/>
      <w:bCs/>
    </w:rPr>
  </w:style>
  <w:style w:type="paragraph" w:styleId="Cabealho">
    <w:name w:val="header"/>
    <w:basedOn w:val="Normal"/>
    <w:link w:val="CabealhoChar"/>
    <w:uiPriority w:val="99"/>
    <w:unhideWhenUsed/>
    <w:rsid w:val="00677F7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77F79"/>
  </w:style>
  <w:style w:type="paragraph" w:styleId="Rodap">
    <w:name w:val="footer"/>
    <w:basedOn w:val="Normal"/>
    <w:link w:val="RodapChar"/>
    <w:uiPriority w:val="99"/>
    <w:unhideWhenUsed/>
    <w:rsid w:val="00677F79"/>
    <w:pPr>
      <w:tabs>
        <w:tab w:val="center" w:pos="4252"/>
        <w:tab w:val="right" w:pos="8504"/>
      </w:tabs>
      <w:spacing w:after="0" w:line="240" w:lineRule="auto"/>
    </w:pPr>
  </w:style>
  <w:style w:type="character" w:customStyle="1" w:styleId="RodapChar">
    <w:name w:val="Rodapé Char"/>
    <w:basedOn w:val="Fontepargpadro"/>
    <w:link w:val="Rodap"/>
    <w:uiPriority w:val="99"/>
    <w:rsid w:val="00677F79"/>
  </w:style>
  <w:style w:type="paragraph" w:styleId="SemEspaamento">
    <w:name w:val="No Spacing"/>
    <w:uiPriority w:val="1"/>
    <w:qFormat/>
    <w:rsid w:val="002933E3"/>
    <w:pPr>
      <w:spacing w:after="0" w:line="240" w:lineRule="auto"/>
    </w:pPr>
  </w:style>
  <w:style w:type="character" w:customStyle="1" w:styleId="Ttulo1Char">
    <w:name w:val="Título 1 Char"/>
    <w:basedOn w:val="Fontepargpadro"/>
    <w:link w:val="Ttulo1"/>
    <w:rsid w:val="001A6C3B"/>
    <w:rPr>
      <w:rFonts w:ascii="Arial" w:eastAsia="Times New Roman" w:hAnsi="Arial" w:cs="Arial"/>
      <w:b/>
      <w:bCs/>
      <w:color w:val="000080"/>
      <w:kern w:val="32"/>
      <w:sz w:val="20"/>
      <w:szCs w:val="32"/>
      <w:lang w:eastAsia="pt-BR"/>
    </w:rPr>
  </w:style>
  <w:style w:type="paragraph" w:customStyle="1" w:styleId="EstiloTtulo2Itlico">
    <w:name w:val="Estilo Título 2 + Itálico"/>
    <w:basedOn w:val="Ttulo2"/>
    <w:rsid w:val="001A6C3B"/>
    <w:pPr>
      <w:keepLines w:val="0"/>
      <w:numPr>
        <w:ilvl w:val="1"/>
        <w:numId w:val="21"/>
      </w:numPr>
      <w:tabs>
        <w:tab w:val="clear" w:pos="1500"/>
        <w:tab w:val="num" w:pos="1440"/>
      </w:tabs>
      <w:spacing w:before="240" w:after="120" w:line="240" w:lineRule="auto"/>
      <w:ind w:left="0" w:firstLine="0"/>
      <w:jc w:val="both"/>
    </w:pPr>
    <w:rPr>
      <w:rFonts w:ascii="Arial" w:eastAsia="Times New Roman" w:hAnsi="Arial" w:cs="Arial"/>
      <w:b/>
      <w:bCs/>
      <w:iCs/>
      <w:color w:val="auto"/>
      <w:sz w:val="20"/>
      <w:szCs w:val="28"/>
    </w:rPr>
  </w:style>
  <w:style w:type="character" w:styleId="Refdenotaderodap">
    <w:name w:val="footnote reference"/>
    <w:basedOn w:val="Fontepargpadro"/>
    <w:semiHidden/>
    <w:rsid w:val="001A6C3B"/>
    <w:rPr>
      <w:vertAlign w:val="superscript"/>
    </w:rPr>
  </w:style>
  <w:style w:type="character" w:customStyle="1" w:styleId="Ttulo2Char">
    <w:name w:val="Título 2 Char"/>
    <w:basedOn w:val="Fontepargpadro"/>
    <w:link w:val="Ttulo2"/>
    <w:uiPriority w:val="9"/>
    <w:semiHidden/>
    <w:rsid w:val="001A6C3B"/>
    <w:rPr>
      <w:rFonts w:asciiTheme="majorHAnsi" w:eastAsiaTheme="majorEastAsia" w:hAnsiTheme="majorHAnsi" w:cstheme="majorBidi"/>
      <w:color w:val="365F91" w:themeColor="accent1" w:themeShade="BF"/>
      <w:sz w:val="26"/>
      <w:szCs w:val="26"/>
    </w:rPr>
  </w:style>
  <w:style w:type="paragraph" w:customStyle="1" w:styleId="gmail-msonospacing">
    <w:name w:val="gmail-msonospacing"/>
    <w:basedOn w:val="Normal"/>
    <w:rsid w:val="00715E9D"/>
    <w:pPr>
      <w:spacing w:before="100" w:beforeAutospacing="1" w:after="100" w:afterAutospacing="1" w:line="240" w:lineRule="auto"/>
    </w:pPr>
    <w:rPr>
      <w:rFonts w:ascii="Times New Roman" w:hAnsi="Times New Roman" w:cs="Times New Roman"/>
      <w:sz w:val="24"/>
      <w:szCs w:val="24"/>
    </w:rPr>
  </w:style>
  <w:style w:type="character" w:customStyle="1" w:styleId="gmail-msocommentreference">
    <w:name w:val="gmail-msocommentreference"/>
    <w:basedOn w:val="Fontepargpadro"/>
    <w:rsid w:val="00715E9D"/>
  </w:style>
  <w:style w:type="paragraph" w:customStyle="1" w:styleId="m-7582734591385278859gmail-msonospacing">
    <w:name w:val="m_-7582734591385278859gmail-msonospacing"/>
    <w:basedOn w:val="Normal"/>
    <w:rsid w:val="00186F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3Char">
    <w:name w:val="Título 3 Char"/>
    <w:basedOn w:val="Fontepargpadro"/>
    <w:link w:val="Ttulo3"/>
    <w:rsid w:val="0055294A"/>
    <w:rPr>
      <w:rFonts w:asciiTheme="majorHAnsi" w:eastAsiaTheme="majorEastAsia" w:hAnsiTheme="majorHAnsi" w:cstheme="majorBidi"/>
      <w:color w:val="243F60" w:themeColor="accent1" w:themeShade="7F"/>
      <w:sz w:val="24"/>
      <w:szCs w:val="24"/>
    </w:rPr>
  </w:style>
  <w:style w:type="numbering" w:customStyle="1" w:styleId="Semlista1">
    <w:name w:val="Sem lista1"/>
    <w:next w:val="Semlista"/>
    <w:uiPriority w:val="99"/>
    <w:semiHidden/>
    <w:unhideWhenUsed/>
    <w:rsid w:val="00EF7814"/>
  </w:style>
  <w:style w:type="character" w:customStyle="1" w:styleId="WW8Num1z0">
    <w:name w:val="WW8Num1z0"/>
    <w:rsid w:val="00EF7814"/>
  </w:style>
  <w:style w:type="character" w:customStyle="1" w:styleId="WW8Num1z1">
    <w:name w:val="WW8Num1z1"/>
    <w:rsid w:val="00EF7814"/>
  </w:style>
  <w:style w:type="character" w:customStyle="1" w:styleId="WW8Num1z2">
    <w:name w:val="WW8Num1z2"/>
    <w:rsid w:val="00EF7814"/>
  </w:style>
  <w:style w:type="character" w:customStyle="1" w:styleId="WW8Num1z3">
    <w:name w:val="WW8Num1z3"/>
    <w:rsid w:val="00EF7814"/>
  </w:style>
  <w:style w:type="character" w:customStyle="1" w:styleId="WW8Num1z4">
    <w:name w:val="WW8Num1z4"/>
    <w:rsid w:val="00EF7814"/>
  </w:style>
  <w:style w:type="character" w:customStyle="1" w:styleId="WW8Num1z5">
    <w:name w:val="WW8Num1z5"/>
    <w:rsid w:val="00EF7814"/>
  </w:style>
  <w:style w:type="character" w:customStyle="1" w:styleId="WW8Num1z6">
    <w:name w:val="WW8Num1z6"/>
    <w:rsid w:val="00EF7814"/>
  </w:style>
  <w:style w:type="character" w:customStyle="1" w:styleId="WW8Num1z7">
    <w:name w:val="WW8Num1z7"/>
    <w:rsid w:val="00EF7814"/>
  </w:style>
  <w:style w:type="character" w:customStyle="1" w:styleId="WW8Num1z8">
    <w:name w:val="WW8Num1z8"/>
    <w:rsid w:val="00EF7814"/>
  </w:style>
  <w:style w:type="character" w:customStyle="1" w:styleId="WW8Num2z0">
    <w:name w:val="WW8Num2z0"/>
    <w:rsid w:val="00EF7814"/>
    <w:rPr>
      <w:rFonts w:ascii="Symbol" w:hAnsi="Symbol" w:cs="Symbol"/>
    </w:rPr>
  </w:style>
  <w:style w:type="character" w:customStyle="1" w:styleId="WW8Num2z1">
    <w:name w:val="WW8Num2z1"/>
    <w:rsid w:val="00EF7814"/>
    <w:rPr>
      <w:rFonts w:ascii="Courier New" w:hAnsi="Courier New" w:cs="Courier New"/>
    </w:rPr>
  </w:style>
  <w:style w:type="character" w:customStyle="1" w:styleId="WW8Num2z2">
    <w:name w:val="WW8Num2z2"/>
    <w:rsid w:val="00EF7814"/>
    <w:rPr>
      <w:rFonts w:ascii="Wingdings" w:hAnsi="Wingdings" w:cs="Wingdings"/>
    </w:rPr>
  </w:style>
  <w:style w:type="character" w:customStyle="1" w:styleId="Fontepargpadro3">
    <w:name w:val="Fonte parág. padrão3"/>
    <w:rsid w:val="00EF7814"/>
  </w:style>
  <w:style w:type="character" w:customStyle="1" w:styleId="WW8Num3z0">
    <w:name w:val="WW8Num3z0"/>
    <w:rsid w:val="00EF7814"/>
    <w:rPr>
      <w:rFonts w:ascii="Wingdings" w:hAnsi="Wingdings" w:cs="OpenSymbol"/>
    </w:rPr>
  </w:style>
  <w:style w:type="character" w:customStyle="1" w:styleId="Fontepargpadro2">
    <w:name w:val="Fonte parág. padrão2"/>
    <w:rsid w:val="00EF7814"/>
  </w:style>
  <w:style w:type="character" w:customStyle="1" w:styleId="ListLabel1">
    <w:name w:val="ListLabel 1"/>
    <w:rsid w:val="00EF7814"/>
    <w:rPr>
      <w:rFonts w:cs="Courier New"/>
    </w:rPr>
  </w:style>
  <w:style w:type="character" w:customStyle="1" w:styleId="Marcas">
    <w:name w:val="Marcas"/>
    <w:rsid w:val="00EF7814"/>
    <w:rPr>
      <w:rFonts w:ascii="OpenSymbol" w:eastAsia="OpenSymbol" w:hAnsi="OpenSymbol" w:cs="OpenSymbol"/>
    </w:rPr>
  </w:style>
  <w:style w:type="character" w:customStyle="1" w:styleId="Fontepargpadro1">
    <w:name w:val="Fonte parág. padrão1"/>
    <w:rsid w:val="00EF7814"/>
  </w:style>
  <w:style w:type="character" w:styleId="nfase">
    <w:name w:val="Emphasis"/>
    <w:qFormat/>
    <w:rsid w:val="00EF7814"/>
    <w:rPr>
      <w:i/>
      <w:iCs/>
    </w:rPr>
  </w:style>
  <w:style w:type="paragraph" w:customStyle="1" w:styleId="Ttulo30">
    <w:name w:val="Título3"/>
    <w:basedOn w:val="Normal"/>
    <w:next w:val="Corpodetexto"/>
    <w:rsid w:val="00EF7814"/>
    <w:pPr>
      <w:keepNext/>
      <w:widowControl w:val="0"/>
      <w:suppressAutoHyphens/>
      <w:spacing w:before="240" w:after="120" w:line="240" w:lineRule="auto"/>
    </w:pPr>
    <w:rPr>
      <w:rFonts w:ascii="Liberation Sans" w:eastAsia="DejaVu Sans" w:hAnsi="Liberation Sans" w:cs="FreeSans"/>
      <w:kern w:val="1"/>
      <w:sz w:val="28"/>
      <w:szCs w:val="28"/>
      <w:lang w:eastAsia="zh-CN" w:bidi="hi-IN"/>
    </w:rPr>
  </w:style>
  <w:style w:type="paragraph" w:styleId="Corpodetexto">
    <w:name w:val="Body Text"/>
    <w:basedOn w:val="Normal"/>
    <w:link w:val="CorpodetextoChar"/>
    <w:rsid w:val="00EF7814"/>
    <w:pPr>
      <w:widowControl w:val="0"/>
      <w:suppressAutoHyphens/>
      <w:spacing w:after="140" w:line="288" w:lineRule="auto"/>
    </w:pPr>
    <w:rPr>
      <w:rFonts w:ascii="Liberation Serif" w:eastAsia="DejaVu Sans" w:hAnsi="Liberation Serif" w:cs="FreeSans"/>
      <w:kern w:val="1"/>
      <w:sz w:val="24"/>
      <w:szCs w:val="24"/>
      <w:lang w:eastAsia="zh-CN" w:bidi="hi-IN"/>
    </w:rPr>
  </w:style>
  <w:style w:type="character" w:customStyle="1" w:styleId="CorpodetextoChar">
    <w:name w:val="Corpo de texto Char"/>
    <w:basedOn w:val="Fontepargpadro"/>
    <w:link w:val="Corpodetexto"/>
    <w:rsid w:val="00EF7814"/>
    <w:rPr>
      <w:rFonts w:ascii="Liberation Serif" w:eastAsia="DejaVu Sans" w:hAnsi="Liberation Serif" w:cs="FreeSans"/>
      <w:kern w:val="1"/>
      <w:sz w:val="24"/>
      <w:szCs w:val="24"/>
      <w:lang w:eastAsia="zh-CN" w:bidi="hi-IN"/>
    </w:rPr>
  </w:style>
  <w:style w:type="paragraph" w:styleId="Lista">
    <w:name w:val="List"/>
    <w:basedOn w:val="Corpodetexto"/>
    <w:rsid w:val="00EF7814"/>
  </w:style>
  <w:style w:type="paragraph" w:customStyle="1" w:styleId="ndice">
    <w:name w:val="Índice"/>
    <w:basedOn w:val="Normal"/>
    <w:rsid w:val="00EF7814"/>
    <w:pPr>
      <w:widowControl w:val="0"/>
      <w:suppressLineNumbers/>
      <w:suppressAutoHyphens/>
      <w:spacing w:after="0" w:line="240" w:lineRule="auto"/>
    </w:pPr>
    <w:rPr>
      <w:rFonts w:ascii="Liberation Serif" w:eastAsia="DejaVu Sans" w:hAnsi="Liberation Serif" w:cs="FreeSans"/>
      <w:kern w:val="1"/>
      <w:sz w:val="24"/>
      <w:szCs w:val="24"/>
      <w:lang w:eastAsia="zh-CN" w:bidi="hi-IN"/>
    </w:rPr>
  </w:style>
  <w:style w:type="paragraph" w:customStyle="1" w:styleId="Ttulo20">
    <w:name w:val="Título2"/>
    <w:basedOn w:val="Normal"/>
    <w:next w:val="Corpodetexto"/>
    <w:rsid w:val="00EF7814"/>
    <w:pPr>
      <w:keepNext/>
      <w:widowControl w:val="0"/>
      <w:suppressAutoHyphens/>
      <w:spacing w:before="240" w:after="120" w:line="240" w:lineRule="auto"/>
    </w:pPr>
    <w:rPr>
      <w:rFonts w:ascii="Liberation Sans" w:eastAsia="DejaVu Sans" w:hAnsi="Liberation Sans" w:cs="FreeSans"/>
      <w:kern w:val="1"/>
      <w:sz w:val="28"/>
      <w:szCs w:val="28"/>
      <w:lang w:eastAsia="zh-CN" w:bidi="hi-IN"/>
    </w:rPr>
  </w:style>
  <w:style w:type="paragraph" w:customStyle="1" w:styleId="Ttulo10">
    <w:name w:val="Título1"/>
    <w:basedOn w:val="Normal"/>
    <w:next w:val="Corpodetexto"/>
    <w:rsid w:val="00EF7814"/>
    <w:pPr>
      <w:keepNext/>
      <w:widowControl w:val="0"/>
      <w:suppressAutoHyphens/>
      <w:spacing w:before="240" w:after="120" w:line="240" w:lineRule="auto"/>
    </w:pPr>
    <w:rPr>
      <w:rFonts w:ascii="Liberation Sans" w:eastAsia="DejaVu Sans" w:hAnsi="Liberation Sans" w:cs="FreeSans"/>
      <w:kern w:val="1"/>
      <w:sz w:val="28"/>
      <w:szCs w:val="28"/>
      <w:lang w:eastAsia="zh-CN" w:bidi="hi-IN"/>
    </w:rPr>
  </w:style>
  <w:style w:type="paragraph" w:customStyle="1" w:styleId="Contedodatabela">
    <w:name w:val="Conteúdo da tabela"/>
    <w:basedOn w:val="Normal"/>
    <w:rsid w:val="00EF7814"/>
    <w:pPr>
      <w:widowControl w:val="0"/>
      <w:suppressLineNumbers/>
      <w:suppressAutoHyphens/>
      <w:spacing w:after="0" w:line="240" w:lineRule="auto"/>
    </w:pPr>
    <w:rPr>
      <w:rFonts w:ascii="Liberation Serif" w:eastAsia="DejaVu Sans" w:hAnsi="Liberation Serif" w:cs="FreeSans"/>
      <w:kern w:val="1"/>
      <w:sz w:val="24"/>
      <w:szCs w:val="24"/>
      <w:lang w:eastAsia="zh-CN" w:bidi="hi-IN"/>
    </w:rPr>
  </w:style>
  <w:style w:type="paragraph" w:customStyle="1" w:styleId="PargrafodaLista1">
    <w:name w:val="Parágrafo da Lista1"/>
    <w:basedOn w:val="Normal"/>
    <w:rsid w:val="00EF7814"/>
    <w:pPr>
      <w:widowControl w:val="0"/>
      <w:suppressAutoHyphens/>
      <w:spacing w:after="0" w:line="240" w:lineRule="auto"/>
      <w:ind w:left="720"/>
      <w:contextualSpacing/>
    </w:pPr>
    <w:rPr>
      <w:rFonts w:ascii="Liberation Serif" w:eastAsia="DejaVu Sans" w:hAnsi="Liberation Serif" w:cs="FreeSans"/>
      <w:kern w:val="1"/>
      <w:sz w:val="24"/>
      <w:szCs w:val="24"/>
      <w:lang w:eastAsia="zh-CN" w:bidi="hi-IN"/>
    </w:rPr>
  </w:style>
  <w:style w:type="paragraph" w:customStyle="1" w:styleId="Ttulodetabela">
    <w:name w:val="Título de tabela"/>
    <w:basedOn w:val="Contedodatabela"/>
    <w:rsid w:val="00EF7814"/>
    <w:pPr>
      <w:jc w:val="center"/>
    </w:pPr>
    <w:rPr>
      <w:b/>
      <w:bCs/>
    </w:rPr>
  </w:style>
  <w:style w:type="character" w:customStyle="1" w:styleId="fontstyle01">
    <w:name w:val="fontstyle01"/>
    <w:rsid w:val="00EF7814"/>
    <w:rPr>
      <w:rFonts w:ascii="TimesNewRomanPSMT" w:hAnsi="TimesNewRomanPSMT" w:hint="default"/>
      <w:b w:val="0"/>
      <w:bCs w:val="0"/>
      <w:i w:val="0"/>
      <w:iCs w:val="0"/>
      <w:color w:val="000000"/>
      <w:sz w:val="24"/>
      <w:szCs w:val="24"/>
    </w:rPr>
  </w:style>
  <w:style w:type="paragraph" w:styleId="Recuodecorpodetexto2">
    <w:name w:val="Body Text Indent 2"/>
    <w:basedOn w:val="Normal"/>
    <w:link w:val="Recuodecorpodetexto2Char"/>
    <w:uiPriority w:val="99"/>
    <w:semiHidden/>
    <w:unhideWhenUsed/>
    <w:rsid w:val="004409F6"/>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409F6"/>
  </w:style>
  <w:style w:type="paragraph" w:styleId="MapadoDocumento">
    <w:name w:val="Document Map"/>
    <w:basedOn w:val="Normal"/>
    <w:link w:val="MapadoDocumentoChar"/>
    <w:uiPriority w:val="99"/>
    <w:semiHidden/>
    <w:unhideWhenUsed/>
    <w:rsid w:val="00073B40"/>
    <w:pPr>
      <w:spacing w:after="0" w:line="240" w:lineRule="auto"/>
    </w:pPr>
    <w:rPr>
      <w:rFonts w:ascii="Times New Roman" w:hAnsi="Times New Roman" w:cs="Times New Roman"/>
      <w:sz w:val="24"/>
      <w:szCs w:val="24"/>
    </w:rPr>
  </w:style>
  <w:style w:type="character" w:customStyle="1" w:styleId="MapadoDocumentoChar">
    <w:name w:val="Mapa do Documento Char"/>
    <w:basedOn w:val="Fontepargpadro"/>
    <w:link w:val="MapadoDocumento"/>
    <w:uiPriority w:val="99"/>
    <w:semiHidden/>
    <w:rsid w:val="00073B40"/>
    <w:rPr>
      <w:rFonts w:ascii="Times New Roman" w:hAnsi="Times New Roman" w:cs="Times New Roman"/>
      <w:sz w:val="24"/>
      <w:szCs w:val="24"/>
    </w:rPr>
  </w:style>
  <w:style w:type="paragraph" w:customStyle="1" w:styleId="Monog1texto">
    <w:name w:val="Monog_1_texto"/>
    <w:qFormat/>
    <w:rsid w:val="00F8665E"/>
    <w:pPr>
      <w:widowControl w:val="0"/>
      <w:spacing w:after="0" w:line="360" w:lineRule="auto"/>
      <w:ind w:firstLine="851"/>
      <w:jc w:val="both"/>
    </w:pPr>
    <w:rPr>
      <w:rFonts w:ascii="Times New Roman" w:eastAsia="Times New Roman" w:hAnsi="Times New Roman" w:cs="Times New Roman"/>
      <w:sz w:val="24"/>
      <w:szCs w:val="24"/>
    </w:rPr>
  </w:style>
  <w:style w:type="paragraph" w:styleId="Ttulo">
    <w:name w:val="Title"/>
    <w:basedOn w:val="Normal"/>
    <w:link w:val="TtuloChar"/>
    <w:qFormat/>
    <w:rsid w:val="00F8665E"/>
    <w:pPr>
      <w:spacing w:after="0" w:line="240" w:lineRule="auto"/>
      <w:jc w:val="center"/>
    </w:pPr>
    <w:rPr>
      <w:rFonts w:ascii="Times New Roman" w:eastAsia="Calibri" w:hAnsi="Times New Roman" w:cs="Times New Roman"/>
      <w:b/>
      <w:bCs/>
      <w:sz w:val="24"/>
      <w:szCs w:val="24"/>
    </w:rPr>
  </w:style>
  <w:style w:type="character" w:customStyle="1" w:styleId="TtuloChar">
    <w:name w:val="Título Char"/>
    <w:basedOn w:val="Fontepargpadro"/>
    <w:link w:val="Ttulo"/>
    <w:rsid w:val="00F8665E"/>
    <w:rPr>
      <w:rFonts w:ascii="Times New Roman" w:eastAsia="Calibri" w:hAnsi="Times New Roman" w:cs="Times New Roman"/>
      <w:b/>
      <w:bCs/>
      <w:sz w:val="24"/>
      <w:szCs w:val="24"/>
    </w:rPr>
  </w:style>
  <w:style w:type="paragraph" w:customStyle="1" w:styleId="Monog8ttuloparecer">
    <w:name w:val="Monog_8_título_parecer"/>
    <w:basedOn w:val="Normal"/>
    <w:link w:val="Monog8ttuloparecerChar"/>
    <w:qFormat/>
    <w:rsid w:val="00F8665E"/>
    <w:pPr>
      <w:widowControl w:val="0"/>
      <w:spacing w:after="0" w:line="360" w:lineRule="auto"/>
      <w:contextualSpacing/>
      <w:jc w:val="both"/>
    </w:pPr>
    <w:rPr>
      <w:rFonts w:ascii="Times New Roman" w:eastAsia="Calibri" w:hAnsi="Times New Roman" w:cs="Times New Roman"/>
      <w:b/>
      <w:i/>
      <w:sz w:val="24"/>
    </w:rPr>
  </w:style>
  <w:style w:type="character" w:customStyle="1" w:styleId="Monog8ttuloparecerChar">
    <w:name w:val="Monog_8_título_parecer Char"/>
    <w:link w:val="Monog8ttuloparecer"/>
    <w:rsid w:val="00F8665E"/>
    <w:rPr>
      <w:rFonts w:ascii="Times New Roman" w:eastAsia="Calibri" w:hAnsi="Times New Roman" w:cs="Times New Roman"/>
      <w:b/>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C21"/>
  </w:style>
  <w:style w:type="paragraph" w:styleId="Ttulo1">
    <w:name w:val="heading 1"/>
    <w:basedOn w:val="Normal"/>
    <w:next w:val="Normal"/>
    <w:link w:val="Ttulo1Char"/>
    <w:qFormat/>
    <w:rsid w:val="001A6C3B"/>
    <w:pPr>
      <w:keepNext/>
      <w:spacing w:before="480" w:after="240" w:line="240" w:lineRule="auto"/>
      <w:outlineLvl w:val="0"/>
    </w:pPr>
    <w:rPr>
      <w:rFonts w:ascii="Arial" w:eastAsia="Times New Roman" w:hAnsi="Arial" w:cs="Arial"/>
      <w:b/>
      <w:bCs/>
      <w:color w:val="000080"/>
      <w:kern w:val="32"/>
      <w:sz w:val="20"/>
      <w:szCs w:val="32"/>
    </w:rPr>
  </w:style>
  <w:style w:type="paragraph" w:styleId="Ttulo2">
    <w:name w:val="heading 2"/>
    <w:basedOn w:val="Normal"/>
    <w:next w:val="Normal"/>
    <w:link w:val="Ttulo2Char"/>
    <w:uiPriority w:val="9"/>
    <w:semiHidden/>
    <w:unhideWhenUsed/>
    <w:qFormat/>
    <w:rsid w:val="001A6C3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nhideWhenUsed/>
    <w:qFormat/>
    <w:rsid w:val="0055294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5B1328"/>
  </w:style>
  <w:style w:type="character" w:styleId="Hyperlink">
    <w:name w:val="Hyperlink"/>
    <w:basedOn w:val="Fontepargpadro"/>
    <w:unhideWhenUsed/>
    <w:rsid w:val="005B1328"/>
    <w:rPr>
      <w:color w:val="0000FF"/>
      <w:u w:val="single"/>
    </w:rPr>
  </w:style>
  <w:style w:type="character" w:styleId="HiperlinkVisitado">
    <w:name w:val="FollowedHyperlink"/>
    <w:basedOn w:val="Fontepargpadro"/>
    <w:uiPriority w:val="99"/>
    <w:semiHidden/>
    <w:unhideWhenUsed/>
    <w:rsid w:val="005B1328"/>
    <w:rPr>
      <w:color w:val="800080"/>
      <w:u w:val="single"/>
    </w:rPr>
  </w:style>
  <w:style w:type="paragraph" w:styleId="Textodebalo">
    <w:name w:val="Balloon Text"/>
    <w:basedOn w:val="Normal"/>
    <w:link w:val="TextodebaloChar"/>
    <w:uiPriority w:val="99"/>
    <w:semiHidden/>
    <w:unhideWhenUsed/>
    <w:rsid w:val="00C415B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415B8"/>
    <w:rPr>
      <w:rFonts w:ascii="Tahoma" w:hAnsi="Tahoma" w:cs="Tahoma"/>
      <w:sz w:val="16"/>
      <w:szCs w:val="16"/>
    </w:rPr>
  </w:style>
  <w:style w:type="character" w:styleId="Refdecomentrio">
    <w:name w:val="annotation reference"/>
    <w:basedOn w:val="Fontepargpadro"/>
    <w:uiPriority w:val="99"/>
    <w:semiHidden/>
    <w:unhideWhenUsed/>
    <w:rsid w:val="00C415B8"/>
    <w:rPr>
      <w:sz w:val="16"/>
      <w:szCs w:val="16"/>
    </w:rPr>
  </w:style>
  <w:style w:type="paragraph" w:styleId="Textodecomentrio">
    <w:name w:val="annotation text"/>
    <w:basedOn w:val="Normal"/>
    <w:link w:val="TextodecomentrioChar"/>
    <w:uiPriority w:val="99"/>
    <w:semiHidden/>
    <w:unhideWhenUsed/>
    <w:rsid w:val="00C415B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415B8"/>
    <w:rPr>
      <w:sz w:val="20"/>
      <w:szCs w:val="20"/>
    </w:rPr>
  </w:style>
  <w:style w:type="paragraph" w:styleId="Assuntodocomentrio">
    <w:name w:val="annotation subject"/>
    <w:basedOn w:val="Textodecomentrio"/>
    <w:next w:val="Textodecomentrio"/>
    <w:link w:val="AssuntodocomentrioChar"/>
    <w:uiPriority w:val="99"/>
    <w:semiHidden/>
    <w:unhideWhenUsed/>
    <w:rsid w:val="00C415B8"/>
    <w:rPr>
      <w:b/>
      <w:bCs/>
    </w:rPr>
  </w:style>
  <w:style w:type="character" w:customStyle="1" w:styleId="AssuntodocomentrioChar">
    <w:name w:val="Assunto do comentário Char"/>
    <w:basedOn w:val="TextodecomentrioChar"/>
    <w:link w:val="Assuntodocomentrio"/>
    <w:uiPriority w:val="99"/>
    <w:semiHidden/>
    <w:rsid w:val="00C415B8"/>
    <w:rPr>
      <w:b/>
      <w:bCs/>
      <w:sz w:val="20"/>
      <w:szCs w:val="20"/>
    </w:rPr>
  </w:style>
  <w:style w:type="paragraph" w:customStyle="1" w:styleId="Artigo">
    <w:name w:val="Artigo"/>
    <w:basedOn w:val="Normal"/>
    <w:qFormat/>
    <w:rsid w:val="00C415B8"/>
    <w:pPr>
      <w:numPr>
        <w:numId w:val="1"/>
      </w:numPr>
      <w:spacing w:before="240" w:after="120" w:line="240" w:lineRule="auto"/>
      <w:jc w:val="both"/>
    </w:pPr>
    <w:rPr>
      <w:sz w:val="24"/>
      <w:szCs w:val="24"/>
      <w:lang w:eastAsia="ja-JP"/>
    </w:rPr>
  </w:style>
  <w:style w:type="paragraph" w:styleId="PargrafodaLista">
    <w:name w:val="List Paragraph"/>
    <w:basedOn w:val="Normal"/>
    <w:uiPriority w:val="34"/>
    <w:qFormat/>
    <w:rsid w:val="00C415B8"/>
    <w:pPr>
      <w:ind w:left="720"/>
      <w:contextualSpacing/>
    </w:pPr>
  </w:style>
  <w:style w:type="paragraph" w:styleId="Legenda">
    <w:name w:val="caption"/>
    <w:basedOn w:val="Normal"/>
    <w:next w:val="Normal"/>
    <w:qFormat/>
    <w:rsid w:val="003752DF"/>
    <w:pPr>
      <w:spacing w:before="120" w:after="0" w:line="240" w:lineRule="auto"/>
      <w:jc w:val="center"/>
    </w:pPr>
    <w:rPr>
      <w:b/>
      <w:bCs/>
      <w:color w:val="345A86"/>
      <w:sz w:val="18"/>
      <w:szCs w:val="18"/>
    </w:rPr>
  </w:style>
  <w:style w:type="table" w:styleId="Tabelacomgrade">
    <w:name w:val="Table Grid"/>
    <w:basedOn w:val="Tabelanormal"/>
    <w:uiPriority w:val="59"/>
    <w:rsid w:val="00EA4856"/>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stilo9ptAntes2ptDepoisde0ptEspaamentoentrelinha">
    <w:name w:val="Estilo 9 pt Antes:  2 pt Depois de:  0 pt Espaçamento entre linha..."/>
    <w:basedOn w:val="Normal"/>
    <w:rsid w:val="00136515"/>
    <w:pPr>
      <w:widowControl w:val="0"/>
      <w:adjustRightInd w:val="0"/>
      <w:spacing w:before="40" w:after="20" w:line="240" w:lineRule="auto"/>
      <w:jc w:val="both"/>
      <w:textAlignment w:val="baseline"/>
    </w:pPr>
    <w:rPr>
      <w:rFonts w:ascii="Arial" w:eastAsia="Times New Roman" w:hAnsi="Arial" w:cs="Times New Roman"/>
      <w:sz w:val="18"/>
      <w:szCs w:val="20"/>
    </w:rPr>
  </w:style>
  <w:style w:type="paragraph" w:customStyle="1" w:styleId="Corpodetexto21">
    <w:name w:val="Corpo de texto 21"/>
    <w:basedOn w:val="Normal"/>
    <w:rsid w:val="00136515"/>
    <w:pP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after="0" w:line="240" w:lineRule="auto"/>
      <w:jc w:val="both"/>
    </w:pPr>
    <w:rPr>
      <w:rFonts w:ascii="Arial" w:eastAsia="Times New Roman" w:hAnsi="Arial" w:cs="Times New Roman"/>
      <w:sz w:val="20"/>
      <w:szCs w:val="20"/>
    </w:rPr>
  </w:style>
  <w:style w:type="paragraph" w:styleId="NormalWeb">
    <w:name w:val="Normal (Web)"/>
    <w:basedOn w:val="Normal"/>
    <w:rsid w:val="00184971"/>
    <w:pPr>
      <w:widowControl w:val="0"/>
      <w:suppressAutoHyphens/>
      <w:spacing w:before="280" w:after="280" w:line="240" w:lineRule="auto"/>
    </w:pPr>
    <w:rPr>
      <w:rFonts w:ascii="Liberation Serif" w:eastAsia="DejaVu Sans" w:hAnsi="Liberation Serif" w:cs="FreeSans"/>
      <w:kern w:val="1"/>
      <w:sz w:val="24"/>
      <w:szCs w:val="24"/>
      <w:lang w:eastAsia="zh-CN" w:bidi="hi-IN"/>
    </w:rPr>
  </w:style>
  <w:style w:type="paragraph" w:styleId="Textodenotaderodap">
    <w:name w:val="footnote text"/>
    <w:basedOn w:val="Normal"/>
    <w:link w:val="TextodenotaderodapChar"/>
    <w:semiHidden/>
    <w:unhideWhenUsed/>
    <w:rsid w:val="00D479A7"/>
    <w:pPr>
      <w:spacing w:after="0" w:line="240" w:lineRule="auto"/>
    </w:pPr>
    <w:rPr>
      <w:rFonts w:ascii="Calibri" w:eastAsia="Times New Roman" w:hAnsi="Calibri" w:cs="Times New Roman"/>
      <w:sz w:val="20"/>
      <w:szCs w:val="20"/>
    </w:rPr>
  </w:style>
  <w:style w:type="character" w:customStyle="1" w:styleId="TextodenotaderodapChar">
    <w:name w:val="Texto de nota de rodapé Char"/>
    <w:basedOn w:val="Fontepargpadro"/>
    <w:link w:val="Textodenotaderodap"/>
    <w:semiHidden/>
    <w:rsid w:val="00D479A7"/>
    <w:rPr>
      <w:rFonts w:ascii="Calibri" w:eastAsia="Times New Roman" w:hAnsi="Calibri" w:cs="Times New Roman"/>
      <w:sz w:val="20"/>
      <w:szCs w:val="20"/>
      <w:lang w:eastAsia="pt-BR"/>
    </w:rPr>
  </w:style>
  <w:style w:type="paragraph" w:customStyle="1" w:styleId="Default">
    <w:name w:val="Default"/>
    <w:rsid w:val="00D479A7"/>
    <w:pPr>
      <w:autoSpaceDE w:val="0"/>
      <w:autoSpaceDN w:val="0"/>
      <w:adjustRightInd w:val="0"/>
      <w:spacing w:after="0" w:line="240" w:lineRule="auto"/>
    </w:pPr>
    <w:rPr>
      <w:rFonts w:ascii="Arial" w:eastAsia="Times New Roman" w:hAnsi="Arial" w:cs="Arial"/>
      <w:color w:val="000000"/>
      <w:sz w:val="24"/>
      <w:szCs w:val="24"/>
    </w:rPr>
  </w:style>
  <w:style w:type="paragraph" w:styleId="Reviso">
    <w:name w:val="Revision"/>
    <w:hidden/>
    <w:uiPriority w:val="99"/>
    <w:semiHidden/>
    <w:rsid w:val="00D479A7"/>
    <w:pPr>
      <w:spacing w:after="0" w:line="240" w:lineRule="auto"/>
    </w:pPr>
  </w:style>
  <w:style w:type="character" w:styleId="Forte">
    <w:name w:val="Strong"/>
    <w:basedOn w:val="Fontepargpadro"/>
    <w:uiPriority w:val="22"/>
    <w:qFormat/>
    <w:rsid w:val="00403B2D"/>
    <w:rPr>
      <w:b/>
      <w:bCs/>
    </w:rPr>
  </w:style>
  <w:style w:type="paragraph" w:styleId="Cabealho">
    <w:name w:val="header"/>
    <w:basedOn w:val="Normal"/>
    <w:link w:val="CabealhoChar"/>
    <w:uiPriority w:val="99"/>
    <w:unhideWhenUsed/>
    <w:rsid w:val="00677F7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77F79"/>
  </w:style>
  <w:style w:type="paragraph" w:styleId="Rodap">
    <w:name w:val="footer"/>
    <w:basedOn w:val="Normal"/>
    <w:link w:val="RodapChar"/>
    <w:uiPriority w:val="99"/>
    <w:unhideWhenUsed/>
    <w:rsid w:val="00677F79"/>
    <w:pPr>
      <w:tabs>
        <w:tab w:val="center" w:pos="4252"/>
        <w:tab w:val="right" w:pos="8504"/>
      </w:tabs>
      <w:spacing w:after="0" w:line="240" w:lineRule="auto"/>
    </w:pPr>
  </w:style>
  <w:style w:type="character" w:customStyle="1" w:styleId="RodapChar">
    <w:name w:val="Rodapé Char"/>
    <w:basedOn w:val="Fontepargpadro"/>
    <w:link w:val="Rodap"/>
    <w:uiPriority w:val="99"/>
    <w:rsid w:val="00677F79"/>
  </w:style>
  <w:style w:type="paragraph" w:styleId="SemEspaamento">
    <w:name w:val="No Spacing"/>
    <w:uiPriority w:val="1"/>
    <w:qFormat/>
    <w:rsid w:val="002933E3"/>
    <w:pPr>
      <w:spacing w:after="0" w:line="240" w:lineRule="auto"/>
    </w:pPr>
  </w:style>
  <w:style w:type="character" w:customStyle="1" w:styleId="Ttulo1Char">
    <w:name w:val="Título 1 Char"/>
    <w:basedOn w:val="Fontepargpadro"/>
    <w:link w:val="Ttulo1"/>
    <w:rsid w:val="001A6C3B"/>
    <w:rPr>
      <w:rFonts w:ascii="Arial" w:eastAsia="Times New Roman" w:hAnsi="Arial" w:cs="Arial"/>
      <w:b/>
      <w:bCs/>
      <w:color w:val="000080"/>
      <w:kern w:val="32"/>
      <w:sz w:val="20"/>
      <w:szCs w:val="32"/>
      <w:lang w:eastAsia="pt-BR"/>
    </w:rPr>
  </w:style>
  <w:style w:type="paragraph" w:customStyle="1" w:styleId="EstiloTtulo2Itlico">
    <w:name w:val="Estilo Título 2 + Itálico"/>
    <w:basedOn w:val="Ttulo2"/>
    <w:rsid w:val="001A6C3B"/>
    <w:pPr>
      <w:keepLines w:val="0"/>
      <w:numPr>
        <w:ilvl w:val="1"/>
        <w:numId w:val="21"/>
      </w:numPr>
      <w:tabs>
        <w:tab w:val="clear" w:pos="1500"/>
        <w:tab w:val="num" w:pos="1440"/>
      </w:tabs>
      <w:spacing w:before="240" w:after="120" w:line="240" w:lineRule="auto"/>
      <w:ind w:left="0" w:firstLine="0"/>
      <w:jc w:val="both"/>
    </w:pPr>
    <w:rPr>
      <w:rFonts w:ascii="Arial" w:eastAsia="Times New Roman" w:hAnsi="Arial" w:cs="Arial"/>
      <w:b/>
      <w:bCs/>
      <w:iCs/>
      <w:color w:val="auto"/>
      <w:sz w:val="20"/>
      <w:szCs w:val="28"/>
    </w:rPr>
  </w:style>
  <w:style w:type="character" w:styleId="Refdenotaderodap">
    <w:name w:val="footnote reference"/>
    <w:basedOn w:val="Fontepargpadro"/>
    <w:semiHidden/>
    <w:rsid w:val="001A6C3B"/>
    <w:rPr>
      <w:vertAlign w:val="superscript"/>
    </w:rPr>
  </w:style>
  <w:style w:type="character" w:customStyle="1" w:styleId="Ttulo2Char">
    <w:name w:val="Título 2 Char"/>
    <w:basedOn w:val="Fontepargpadro"/>
    <w:link w:val="Ttulo2"/>
    <w:uiPriority w:val="9"/>
    <w:semiHidden/>
    <w:rsid w:val="001A6C3B"/>
    <w:rPr>
      <w:rFonts w:asciiTheme="majorHAnsi" w:eastAsiaTheme="majorEastAsia" w:hAnsiTheme="majorHAnsi" w:cstheme="majorBidi"/>
      <w:color w:val="365F91" w:themeColor="accent1" w:themeShade="BF"/>
      <w:sz w:val="26"/>
      <w:szCs w:val="26"/>
    </w:rPr>
  </w:style>
  <w:style w:type="paragraph" w:customStyle="1" w:styleId="gmail-msonospacing">
    <w:name w:val="gmail-msonospacing"/>
    <w:basedOn w:val="Normal"/>
    <w:rsid w:val="00715E9D"/>
    <w:pPr>
      <w:spacing w:before="100" w:beforeAutospacing="1" w:after="100" w:afterAutospacing="1" w:line="240" w:lineRule="auto"/>
    </w:pPr>
    <w:rPr>
      <w:rFonts w:ascii="Times New Roman" w:hAnsi="Times New Roman" w:cs="Times New Roman"/>
      <w:sz w:val="24"/>
      <w:szCs w:val="24"/>
    </w:rPr>
  </w:style>
  <w:style w:type="character" w:customStyle="1" w:styleId="gmail-msocommentreference">
    <w:name w:val="gmail-msocommentreference"/>
    <w:basedOn w:val="Fontepargpadro"/>
    <w:rsid w:val="00715E9D"/>
  </w:style>
  <w:style w:type="paragraph" w:customStyle="1" w:styleId="m-7582734591385278859gmail-msonospacing">
    <w:name w:val="m_-7582734591385278859gmail-msonospacing"/>
    <w:basedOn w:val="Normal"/>
    <w:rsid w:val="00186F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3Char">
    <w:name w:val="Título 3 Char"/>
    <w:basedOn w:val="Fontepargpadro"/>
    <w:link w:val="Ttulo3"/>
    <w:rsid w:val="0055294A"/>
    <w:rPr>
      <w:rFonts w:asciiTheme="majorHAnsi" w:eastAsiaTheme="majorEastAsia" w:hAnsiTheme="majorHAnsi" w:cstheme="majorBidi"/>
      <w:color w:val="243F60" w:themeColor="accent1" w:themeShade="7F"/>
      <w:sz w:val="24"/>
      <w:szCs w:val="24"/>
    </w:rPr>
  </w:style>
  <w:style w:type="numbering" w:customStyle="1" w:styleId="Semlista1">
    <w:name w:val="Sem lista1"/>
    <w:next w:val="Semlista"/>
    <w:uiPriority w:val="99"/>
    <w:semiHidden/>
    <w:unhideWhenUsed/>
    <w:rsid w:val="00EF7814"/>
  </w:style>
  <w:style w:type="character" w:customStyle="1" w:styleId="WW8Num1z0">
    <w:name w:val="WW8Num1z0"/>
    <w:rsid w:val="00EF7814"/>
  </w:style>
  <w:style w:type="character" w:customStyle="1" w:styleId="WW8Num1z1">
    <w:name w:val="WW8Num1z1"/>
    <w:rsid w:val="00EF7814"/>
  </w:style>
  <w:style w:type="character" w:customStyle="1" w:styleId="WW8Num1z2">
    <w:name w:val="WW8Num1z2"/>
    <w:rsid w:val="00EF7814"/>
  </w:style>
  <w:style w:type="character" w:customStyle="1" w:styleId="WW8Num1z3">
    <w:name w:val="WW8Num1z3"/>
    <w:rsid w:val="00EF7814"/>
  </w:style>
  <w:style w:type="character" w:customStyle="1" w:styleId="WW8Num1z4">
    <w:name w:val="WW8Num1z4"/>
    <w:rsid w:val="00EF7814"/>
  </w:style>
  <w:style w:type="character" w:customStyle="1" w:styleId="WW8Num1z5">
    <w:name w:val="WW8Num1z5"/>
    <w:rsid w:val="00EF7814"/>
  </w:style>
  <w:style w:type="character" w:customStyle="1" w:styleId="WW8Num1z6">
    <w:name w:val="WW8Num1z6"/>
    <w:rsid w:val="00EF7814"/>
  </w:style>
  <w:style w:type="character" w:customStyle="1" w:styleId="WW8Num1z7">
    <w:name w:val="WW8Num1z7"/>
    <w:rsid w:val="00EF7814"/>
  </w:style>
  <w:style w:type="character" w:customStyle="1" w:styleId="WW8Num1z8">
    <w:name w:val="WW8Num1z8"/>
    <w:rsid w:val="00EF7814"/>
  </w:style>
  <w:style w:type="character" w:customStyle="1" w:styleId="WW8Num2z0">
    <w:name w:val="WW8Num2z0"/>
    <w:rsid w:val="00EF7814"/>
    <w:rPr>
      <w:rFonts w:ascii="Symbol" w:hAnsi="Symbol" w:cs="Symbol"/>
    </w:rPr>
  </w:style>
  <w:style w:type="character" w:customStyle="1" w:styleId="WW8Num2z1">
    <w:name w:val="WW8Num2z1"/>
    <w:rsid w:val="00EF7814"/>
    <w:rPr>
      <w:rFonts w:ascii="Courier New" w:hAnsi="Courier New" w:cs="Courier New"/>
    </w:rPr>
  </w:style>
  <w:style w:type="character" w:customStyle="1" w:styleId="WW8Num2z2">
    <w:name w:val="WW8Num2z2"/>
    <w:rsid w:val="00EF7814"/>
    <w:rPr>
      <w:rFonts w:ascii="Wingdings" w:hAnsi="Wingdings" w:cs="Wingdings"/>
    </w:rPr>
  </w:style>
  <w:style w:type="character" w:customStyle="1" w:styleId="Fontepargpadro3">
    <w:name w:val="Fonte parág. padrão3"/>
    <w:rsid w:val="00EF7814"/>
  </w:style>
  <w:style w:type="character" w:customStyle="1" w:styleId="WW8Num3z0">
    <w:name w:val="WW8Num3z0"/>
    <w:rsid w:val="00EF7814"/>
    <w:rPr>
      <w:rFonts w:ascii="Wingdings" w:hAnsi="Wingdings" w:cs="OpenSymbol"/>
    </w:rPr>
  </w:style>
  <w:style w:type="character" w:customStyle="1" w:styleId="Fontepargpadro2">
    <w:name w:val="Fonte parág. padrão2"/>
    <w:rsid w:val="00EF7814"/>
  </w:style>
  <w:style w:type="character" w:customStyle="1" w:styleId="ListLabel1">
    <w:name w:val="ListLabel 1"/>
    <w:rsid w:val="00EF7814"/>
    <w:rPr>
      <w:rFonts w:cs="Courier New"/>
    </w:rPr>
  </w:style>
  <w:style w:type="character" w:customStyle="1" w:styleId="Marcas">
    <w:name w:val="Marcas"/>
    <w:rsid w:val="00EF7814"/>
    <w:rPr>
      <w:rFonts w:ascii="OpenSymbol" w:eastAsia="OpenSymbol" w:hAnsi="OpenSymbol" w:cs="OpenSymbol"/>
    </w:rPr>
  </w:style>
  <w:style w:type="character" w:customStyle="1" w:styleId="Fontepargpadro1">
    <w:name w:val="Fonte parág. padrão1"/>
    <w:rsid w:val="00EF7814"/>
  </w:style>
  <w:style w:type="character" w:styleId="nfase">
    <w:name w:val="Emphasis"/>
    <w:qFormat/>
    <w:rsid w:val="00EF7814"/>
    <w:rPr>
      <w:i/>
      <w:iCs/>
    </w:rPr>
  </w:style>
  <w:style w:type="paragraph" w:customStyle="1" w:styleId="Ttulo30">
    <w:name w:val="Título3"/>
    <w:basedOn w:val="Normal"/>
    <w:next w:val="Corpodetexto"/>
    <w:rsid w:val="00EF7814"/>
    <w:pPr>
      <w:keepNext/>
      <w:widowControl w:val="0"/>
      <w:suppressAutoHyphens/>
      <w:spacing w:before="240" w:after="120" w:line="240" w:lineRule="auto"/>
    </w:pPr>
    <w:rPr>
      <w:rFonts w:ascii="Liberation Sans" w:eastAsia="DejaVu Sans" w:hAnsi="Liberation Sans" w:cs="FreeSans"/>
      <w:kern w:val="1"/>
      <w:sz w:val="28"/>
      <w:szCs w:val="28"/>
      <w:lang w:eastAsia="zh-CN" w:bidi="hi-IN"/>
    </w:rPr>
  </w:style>
  <w:style w:type="paragraph" w:styleId="Corpodetexto">
    <w:name w:val="Body Text"/>
    <w:basedOn w:val="Normal"/>
    <w:link w:val="CorpodetextoChar"/>
    <w:rsid w:val="00EF7814"/>
    <w:pPr>
      <w:widowControl w:val="0"/>
      <w:suppressAutoHyphens/>
      <w:spacing w:after="140" w:line="288" w:lineRule="auto"/>
    </w:pPr>
    <w:rPr>
      <w:rFonts w:ascii="Liberation Serif" w:eastAsia="DejaVu Sans" w:hAnsi="Liberation Serif" w:cs="FreeSans"/>
      <w:kern w:val="1"/>
      <w:sz w:val="24"/>
      <w:szCs w:val="24"/>
      <w:lang w:eastAsia="zh-CN" w:bidi="hi-IN"/>
    </w:rPr>
  </w:style>
  <w:style w:type="character" w:customStyle="1" w:styleId="CorpodetextoChar">
    <w:name w:val="Corpo de texto Char"/>
    <w:basedOn w:val="Fontepargpadro"/>
    <w:link w:val="Corpodetexto"/>
    <w:rsid w:val="00EF7814"/>
    <w:rPr>
      <w:rFonts w:ascii="Liberation Serif" w:eastAsia="DejaVu Sans" w:hAnsi="Liberation Serif" w:cs="FreeSans"/>
      <w:kern w:val="1"/>
      <w:sz w:val="24"/>
      <w:szCs w:val="24"/>
      <w:lang w:eastAsia="zh-CN" w:bidi="hi-IN"/>
    </w:rPr>
  </w:style>
  <w:style w:type="paragraph" w:styleId="Lista">
    <w:name w:val="List"/>
    <w:basedOn w:val="Corpodetexto"/>
    <w:rsid w:val="00EF7814"/>
  </w:style>
  <w:style w:type="paragraph" w:customStyle="1" w:styleId="ndice">
    <w:name w:val="Índice"/>
    <w:basedOn w:val="Normal"/>
    <w:rsid w:val="00EF7814"/>
    <w:pPr>
      <w:widowControl w:val="0"/>
      <w:suppressLineNumbers/>
      <w:suppressAutoHyphens/>
      <w:spacing w:after="0" w:line="240" w:lineRule="auto"/>
    </w:pPr>
    <w:rPr>
      <w:rFonts w:ascii="Liberation Serif" w:eastAsia="DejaVu Sans" w:hAnsi="Liberation Serif" w:cs="FreeSans"/>
      <w:kern w:val="1"/>
      <w:sz w:val="24"/>
      <w:szCs w:val="24"/>
      <w:lang w:eastAsia="zh-CN" w:bidi="hi-IN"/>
    </w:rPr>
  </w:style>
  <w:style w:type="paragraph" w:customStyle="1" w:styleId="Ttulo20">
    <w:name w:val="Título2"/>
    <w:basedOn w:val="Normal"/>
    <w:next w:val="Corpodetexto"/>
    <w:rsid w:val="00EF7814"/>
    <w:pPr>
      <w:keepNext/>
      <w:widowControl w:val="0"/>
      <w:suppressAutoHyphens/>
      <w:spacing w:before="240" w:after="120" w:line="240" w:lineRule="auto"/>
    </w:pPr>
    <w:rPr>
      <w:rFonts w:ascii="Liberation Sans" w:eastAsia="DejaVu Sans" w:hAnsi="Liberation Sans" w:cs="FreeSans"/>
      <w:kern w:val="1"/>
      <w:sz w:val="28"/>
      <w:szCs w:val="28"/>
      <w:lang w:eastAsia="zh-CN" w:bidi="hi-IN"/>
    </w:rPr>
  </w:style>
  <w:style w:type="paragraph" w:customStyle="1" w:styleId="Ttulo10">
    <w:name w:val="Título1"/>
    <w:basedOn w:val="Normal"/>
    <w:next w:val="Corpodetexto"/>
    <w:rsid w:val="00EF7814"/>
    <w:pPr>
      <w:keepNext/>
      <w:widowControl w:val="0"/>
      <w:suppressAutoHyphens/>
      <w:spacing w:before="240" w:after="120" w:line="240" w:lineRule="auto"/>
    </w:pPr>
    <w:rPr>
      <w:rFonts w:ascii="Liberation Sans" w:eastAsia="DejaVu Sans" w:hAnsi="Liberation Sans" w:cs="FreeSans"/>
      <w:kern w:val="1"/>
      <w:sz w:val="28"/>
      <w:szCs w:val="28"/>
      <w:lang w:eastAsia="zh-CN" w:bidi="hi-IN"/>
    </w:rPr>
  </w:style>
  <w:style w:type="paragraph" w:customStyle="1" w:styleId="Contedodatabela">
    <w:name w:val="Conteúdo da tabela"/>
    <w:basedOn w:val="Normal"/>
    <w:rsid w:val="00EF7814"/>
    <w:pPr>
      <w:widowControl w:val="0"/>
      <w:suppressLineNumbers/>
      <w:suppressAutoHyphens/>
      <w:spacing w:after="0" w:line="240" w:lineRule="auto"/>
    </w:pPr>
    <w:rPr>
      <w:rFonts w:ascii="Liberation Serif" w:eastAsia="DejaVu Sans" w:hAnsi="Liberation Serif" w:cs="FreeSans"/>
      <w:kern w:val="1"/>
      <w:sz w:val="24"/>
      <w:szCs w:val="24"/>
      <w:lang w:eastAsia="zh-CN" w:bidi="hi-IN"/>
    </w:rPr>
  </w:style>
  <w:style w:type="paragraph" w:customStyle="1" w:styleId="PargrafodaLista1">
    <w:name w:val="Parágrafo da Lista1"/>
    <w:basedOn w:val="Normal"/>
    <w:rsid w:val="00EF7814"/>
    <w:pPr>
      <w:widowControl w:val="0"/>
      <w:suppressAutoHyphens/>
      <w:spacing w:after="0" w:line="240" w:lineRule="auto"/>
      <w:ind w:left="720"/>
      <w:contextualSpacing/>
    </w:pPr>
    <w:rPr>
      <w:rFonts w:ascii="Liberation Serif" w:eastAsia="DejaVu Sans" w:hAnsi="Liberation Serif" w:cs="FreeSans"/>
      <w:kern w:val="1"/>
      <w:sz w:val="24"/>
      <w:szCs w:val="24"/>
      <w:lang w:eastAsia="zh-CN" w:bidi="hi-IN"/>
    </w:rPr>
  </w:style>
  <w:style w:type="paragraph" w:customStyle="1" w:styleId="Ttulodetabela">
    <w:name w:val="Título de tabela"/>
    <w:basedOn w:val="Contedodatabela"/>
    <w:rsid w:val="00EF7814"/>
    <w:pPr>
      <w:jc w:val="center"/>
    </w:pPr>
    <w:rPr>
      <w:b/>
      <w:bCs/>
    </w:rPr>
  </w:style>
  <w:style w:type="character" w:customStyle="1" w:styleId="fontstyle01">
    <w:name w:val="fontstyle01"/>
    <w:rsid w:val="00EF7814"/>
    <w:rPr>
      <w:rFonts w:ascii="TimesNewRomanPSMT" w:hAnsi="TimesNewRomanPSMT" w:hint="default"/>
      <w:b w:val="0"/>
      <w:bCs w:val="0"/>
      <w:i w:val="0"/>
      <w:iCs w:val="0"/>
      <w:color w:val="000000"/>
      <w:sz w:val="24"/>
      <w:szCs w:val="24"/>
    </w:rPr>
  </w:style>
  <w:style w:type="paragraph" w:styleId="Recuodecorpodetexto2">
    <w:name w:val="Body Text Indent 2"/>
    <w:basedOn w:val="Normal"/>
    <w:link w:val="Recuodecorpodetexto2Char"/>
    <w:uiPriority w:val="99"/>
    <w:semiHidden/>
    <w:unhideWhenUsed/>
    <w:rsid w:val="004409F6"/>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409F6"/>
  </w:style>
  <w:style w:type="paragraph" w:styleId="MapadoDocumento">
    <w:name w:val="Document Map"/>
    <w:basedOn w:val="Normal"/>
    <w:link w:val="MapadoDocumentoChar"/>
    <w:uiPriority w:val="99"/>
    <w:semiHidden/>
    <w:unhideWhenUsed/>
    <w:rsid w:val="00073B40"/>
    <w:pPr>
      <w:spacing w:after="0" w:line="240" w:lineRule="auto"/>
    </w:pPr>
    <w:rPr>
      <w:rFonts w:ascii="Times New Roman" w:hAnsi="Times New Roman" w:cs="Times New Roman"/>
      <w:sz w:val="24"/>
      <w:szCs w:val="24"/>
    </w:rPr>
  </w:style>
  <w:style w:type="character" w:customStyle="1" w:styleId="MapadoDocumentoChar">
    <w:name w:val="Mapa do Documento Char"/>
    <w:basedOn w:val="Fontepargpadro"/>
    <w:link w:val="MapadoDocumento"/>
    <w:uiPriority w:val="99"/>
    <w:semiHidden/>
    <w:rsid w:val="00073B40"/>
    <w:rPr>
      <w:rFonts w:ascii="Times New Roman" w:hAnsi="Times New Roman" w:cs="Times New Roman"/>
      <w:sz w:val="24"/>
      <w:szCs w:val="24"/>
    </w:rPr>
  </w:style>
  <w:style w:type="paragraph" w:customStyle="1" w:styleId="Monog1texto">
    <w:name w:val="Monog_1_texto"/>
    <w:qFormat/>
    <w:rsid w:val="00F8665E"/>
    <w:pPr>
      <w:widowControl w:val="0"/>
      <w:spacing w:after="0" w:line="360" w:lineRule="auto"/>
      <w:ind w:firstLine="851"/>
      <w:jc w:val="both"/>
    </w:pPr>
    <w:rPr>
      <w:rFonts w:ascii="Times New Roman" w:eastAsia="Times New Roman" w:hAnsi="Times New Roman" w:cs="Times New Roman"/>
      <w:sz w:val="24"/>
      <w:szCs w:val="24"/>
    </w:rPr>
  </w:style>
  <w:style w:type="paragraph" w:styleId="Ttulo">
    <w:name w:val="Title"/>
    <w:basedOn w:val="Normal"/>
    <w:link w:val="TtuloChar"/>
    <w:qFormat/>
    <w:rsid w:val="00F8665E"/>
    <w:pPr>
      <w:spacing w:after="0" w:line="240" w:lineRule="auto"/>
      <w:jc w:val="center"/>
    </w:pPr>
    <w:rPr>
      <w:rFonts w:ascii="Times New Roman" w:eastAsia="Calibri" w:hAnsi="Times New Roman" w:cs="Times New Roman"/>
      <w:b/>
      <w:bCs/>
      <w:sz w:val="24"/>
      <w:szCs w:val="24"/>
    </w:rPr>
  </w:style>
  <w:style w:type="character" w:customStyle="1" w:styleId="TtuloChar">
    <w:name w:val="Título Char"/>
    <w:basedOn w:val="Fontepargpadro"/>
    <w:link w:val="Ttulo"/>
    <w:rsid w:val="00F8665E"/>
    <w:rPr>
      <w:rFonts w:ascii="Times New Roman" w:eastAsia="Calibri" w:hAnsi="Times New Roman" w:cs="Times New Roman"/>
      <w:b/>
      <w:bCs/>
      <w:sz w:val="24"/>
      <w:szCs w:val="24"/>
    </w:rPr>
  </w:style>
  <w:style w:type="paragraph" w:customStyle="1" w:styleId="Monog8ttuloparecer">
    <w:name w:val="Monog_8_título_parecer"/>
    <w:basedOn w:val="Normal"/>
    <w:link w:val="Monog8ttuloparecerChar"/>
    <w:qFormat/>
    <w:rsid w:val="00F8665E"/>
    <w:pPr>
      <w:widowControl w:val="0"/>
      <w:spacing w:after="0" w:line="360" w:lineRule="auto"/>
      <w:contextualSpacing/>
      <w:jc w:val="both"/>
    </w:pPr>
    <w:rPr>
      <w:rFonts w:ascii="Times New Roman" w:eastAsia="Calibri" w:hAnsi="Times New Roman" w:cs="Times New Roman"/>
      <w:b/>
      <w:i/>
      <w:sz w:val="24"/>
    </w:rPr>
  </w:style>
  <w:style w:type="character" w:customStyle="1" w:styleId="Monog8ttuloparecerChar">
    <w:name w:val="Monog_8_título_parecer Char"/>
    <w:link w:val="Monog8ttuloparecer"/>
    <w:rsid w:val="00F8665E"/>
    <w:rPr>
      <w:rFonts w:ascii="Times New Roman" w:eastAsia="Calibri" w:hAnsi="Times New Roman" w:cs="Times New Roman"/>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94">
      <w:bodyDiv w:val="1"/>
      <w:marLeft w:val="0"/>
      <w:marRight w:val="0"/>
      <w:marTop w:val="0"/>
      <w:marBottom w:val="0"/>
      <w:divBdr>
        <w:top w:val="none" w:sz="0" w:space="0" w:color="auto"/>
        <w:left w:val="none" w:sz="0" w:space="0" w:color="auto"/>
        <w:bottom w:val="none" w:sz="0" w:space="0" w:color="auto"/>
        <w:right w:val="none" w:sz="0" w:space="0" w:color="auto"/>
      </w:divBdr>
    </w:div>
    <w:div w:id="79259256">
      <w:bodyDiv w:val="1"/>
      <w:marLeft w:val="0"/>
      <w:marRight w:val="0"/>
      <w:marTop w:val="0"/>
      <w:marBottom w:val="0"/>
      <w:divBdr>
        <w:top w:val="none" w:sz="0" w:space="0" w:color="auto"/>
        <w:left w:val="none" w:sz="0" w:space="0" w:color="auto"/>
        <w:bottom w:val="none" w:sz="0" w:space="0" w:color="auto"/>
        <w:right w:val="none" w:sz="0" w:space="0" w:color="auto"/>
      </w:divBdr>
    </w:div>
    <w:div w:id="86313138">
      <w:bodyDiv w:val="1"/>
      <w:marLeft w:val="0"/>
      <w:marRight w:val="0"/>
      <w:marTop w:val="0"/>
      <w:marBottom w:val="0"/>
      <w:divBdr>
        <w:top w:val="none" w:sz="0" w:space="0" w:color="auto"/>
        <w:left w:val="none" w:sz="0" w:space="0" w:color="auto"/>
        <w:bottom w:val="none" w:sz="0" w:space="0" w:color="auto"/>
        <w:right w:val="none" w:sz="0" w:space="0" w:color="auto"/>
      </w:divBdr>
    </w:div>
    <w:div w:id="179781319">
      <w:bodyDiv w:val="1"/>
      <w:marLeft w:val="0"/>
      <w:marRight w:val="0"/>
      <w:marTop w:val="0"/>
      <w:marBottom w:val="0"/>
      <w:divBdr>
        <w:top w:val="none" w:sz="0" w:space="0" w:color="auto"/>
        <w:left w:val="none" w:sz="0" w:space="0" w:color="auto"/>
        <w:bottom w:val="none" w:sz="0" w:space="0" w:color="auto"/>
        <w:right w:val="none" w:sz="0" w:space="0" w:color="auto"/>
      </w:divBdr>
    </w:div>
    <w:div w:id="224335196">
      <w:bodyDiv w:val="1"/>
      <w:marLeft w:val="0"/>
      <w:marRight w:val="0"/>
      <w:marTop w:val="0"/>
      <w:marBottom w:val="0"/>
      <w:divBdr>
        <w:top w:val="none" w:sz="0" w:space="0" w:color="auto"/>
        <w:left w:val="none" w:sz="0" w:space="0" w:color="auto"/>
        <w:bottom w:val="none" w:sz="0" w:space="0" w:color="auto"/>
        <w:right w:val="none" w:sz="0" w:space="0" w:color="auto"/>
      </w:divBdr>
    </w:div>
    <w:div w:id="296838793">
      <w:bodyDiv w:val="1"/>
      <w:marLeft w:val="0"/>
      <w:marRight w:val="0"/>
      <w:marTop w:val="0"/>
      <w:marBottom w:val="0"/>
      <w:divBdr>
        <w:top w:val="none" w:sz="0" w:space="0" w:color="auto"/>
        <w:left w:val="none" w:sz="0" w:space="0" w:color="auto"/>
        <w:bottom w:val="none" w:sz="0" w:space="0" w:color="auto"/>
        <w:right w:val="none" w:sz="0" w:space="0" w:color="auto"/>
      </w:divBdr>
    </w:div>
    <w:div w:id="312416747">
      <w:bodyDiv w:val="1"/>
      <w:marLeft w:val="0"/>
      <w:marRight w:val="0"/>
      <w:marTop w:val="0"/>
      <w:marBottom w:val="0"/>
      <w:divBdr>
        <w:top w:val="none" w:sz="0" w:space="0" w:color="auto"/>
        <w:left w:val="none" w:sz="0" w:space="0" w:color="auto"/>
        <w:bottom w:val="none" w:sz="0" w:space="0" w:color="auto"/>
        <w:right w:val="none" w:sz="0" w:space="0" w:color="auto"/>
      </w:divBdr>
    </w:div>
    <w:div w:id="315498042">
      <w:bodyDiv w:val="1"/>
      <w:marLeft w:val="0"/>
      <w:marRight w:val="0"/>
      <w:marTop w:val="0"/>
      <w:marBottom w:val="0"/>
      <w:divBdr>
        <w:top w:val="none" w:sz="0" w:space="0" w:color="auto"/>
        <w:left w:val="none" w:sz="0" w:space="0" w:color="auto"/>
        <w:bottom w:val="none" w:sz="0" w:space="0" w:color="auto"/>
        <w:right w:val="none" w:sz="0" w:space="0" w:color="auto"/>
      </w:divBdr>
    </w:div>
    <w:div w:id="363019252">
      <w:bodyDiv w:val="1"/>
      <w:marLeft w:val="0"/>
      <w:marRight w:val="0"/>
      <w:marTop w:val="0"/>
      <w:marBottom w:val="0"/>
      <w:divBdr>
        <w:top w:val="none" w:sz="0" w:space="0" w:color="auto"/>
        <w:left w:val="none" w:sz="0" w:space="0" w:color="auto"/>
        <w:bottom w:val="none" w:sz="0" w:space="0" w:color="auto"/>
        <w:right w:val="none" w:sz="0" w:space="0" w:color="auto"/>
      </w:divBdr>
      <w:divsChild>
        <w:div w:id="1630475849">
          <w:marLeft w:val="0"/>
          <w:marRight w:val="0"/>
          <w:marTop w:val="0"/>
          <w:marBottom w:val="0"/>
          <w:divBdr>
            <w:top w:val="none" w:sz="0" w:space="0" w:color="auto"/>
            <w:left w:val="none" w:sz="0" w:space="0" w:color="auto"/>
            <w:bottom w:val="none" w:sz="0" w:space="0" w:color="auto"/>
            <w:right w:val="none" w:sz="0" w:space="0" w:color="auto"/>
          </w:divBdr>
          <w:divsChild>
            <w:div w:id="1837068000">
              <w:marLeft w:val="0"/>
              <w:marRight w:val="0"/>
              <w:marTop w:val="0"/>
              <w:marBottom w:val="0"/>
              <w:divBdr>
                <w:top w:val="none" w:sz="0" w:space="0" w:color="auto"/>
                <w:left w:val="none" w:sz="0" w:space="0" w:color="auto"/>
                <w:bottom w:val="none" w:sz="0" w:space="0" w:color="auto"/>
                <w:right w:val="none" w:sz="0" w:space="0" w:color="auto"/>
              </w:divBdr>
            </w:div>
            <w:div w:id="797649204">
              <w:marLeft w:val="0"/>
              <w:marRight w:val="0"/>
              <w:marTop w:val="0"/>
              <w:marBottom w:val="0"/>
              <w:divBdr>
                <w:top w:val="none" w:sz="0" w:space="0" w:color="auto"/>
                <w:left w:val="none" w:sz="0" w:space="0" w:color="auto"/>
                <w:bottom w:val="none" w:sz="0" w:space="0" w:color="auto"/>
                <w:right w:val="none" w:sz="0" w:space="0" w:color="auto"/>
              </w:divBdr>
            </w:div>
            <w:div w:id="1245527005">
              <w:marLeft w:val="0"/>
              <w:marRight w:val="0"/>
              <w:marTop w:val="0"/>
              <w:marBottom w:val="0"/>
              <w:divBdr>
                <w:top w:val="none" w:sz="0" w:space="0" w:color="auto"/>
                <w:left w:val="none" w:sz="0" w:space="0" w:color="auto"/>
                <w:bottom w:val="none" w:sz="0" w:space="0" w:color="auto"/>
                <w:right w:val="none" w:sz="0" w:space="0" w:color="auto"/>
              </w:divBdr>
            </w:div>
            <w:div w:id="816920707">
              <w:marLeft w:val="0"/>
              <w:marRight w:val="0"/>
              <w:marTop w:val="0"/>
              <w:marBottom w:val="0"/>
              <w:divBdr>
                <w:top w:val="none" w:sz="0" w:space="0" w:color="auto"/>
                <w:left w:val="none" w:sz="0" w:space="0" w:color="auto"/>
                <w:bottom w:val="none" w:sz="0" w:space="0" w:color="auto"/>
                <w:right w:val="none" w:sz="0" w:space="0" w:color="auto"/>
              </w:divBdr>
            </w:div>
            <w:div w:id="231743220">
              <w:marLeft w:val="0"/>
              <w:marRight w:val="0"/>
              <w:marTop w:val="0"/>
              <w:marBottom w:val="0"/>
              <w:divBdr>
                <w:top w:val="none" w:sz="0" w:space="0" w:color="auto"/>
                <w:left w:val="none" w:sz="0" w:space="0" w:color="auto"/>
                <w:bottom w:val="none" w:sz="0" w:space="0" w:color="auto"/>
                <w:right w:val="none" w:sz="0" w:space="0" w:color="auto"/>
              </w:divBdr>
            </w:div>
            <w:div w:id="211624395">
              <w:marLeft w:val="0"/>
              <w:marRight w:val="0"/>
              <w:marTop w:val="0"/>
              <w:marBottom w:val="0"/>
              <w:divBdr>
                <w:top w:val="none" w:sz="0" w:space="0" w:color="auto"/>
                <w:left w:val="none" w:sz="0" w:space="0" w:color="auto"/>
                <w:bottom w:val="none" w:sz="0" w:space="0" w:color="auto"/>
                <w:right w:val="none" w:sz="0" w:space="0" w:color="auto"/>
              </w:divBdr>
            </w:div>
            <w:div w:id="176504334">
              <w:marLeft w:val="0"/>
              <w:marRight w:val="0"/>
              <w:marTop w:val="0"/>
              <w:marBottom w:val="0"/>
              <w:divBdr>
                <w:top w:val="none" w:sz="0" w:space="0" w:color="auto"/>
                <w:left w:val="none" w:sz="0" w:space="0" w:color="auto"/>
                <w:bottom w:val="none" w:sz="0" w:space="0" w:color="auto"/>
                <w:right w:val="none" w:sz="0" w:space="0" w:color="auto"/>
              </w:divBdr>
            </w:div>
            <w:div w:id="1270815822">
              <w:marLeft w:val="0"/>
              <w:marRight w:val="0"/>
              <w:marTop w:val="0"/>
              <w:marBottom w:val="0"/>
              <w:divBdr>
                <w:top w:val="none" w:sz="0" w:space="0" w:color="auto"/>
                <w:left w:val="none" w:sz="0" w:space="0" w:color="auto"/>
                <w:bottom w:val="none" w:sz="0" w:space="0" w:color="auto"/>
                <w:right w:val="none" w:sz="0" w:space="0" w:color="auto"/>
              </w:divBdr>
            </w:div>
            <w:div w:id="2088065968">
              <w:marLeft w:val="0"/>
              <w:marRight w:val="0"/>
              <w:marTop w:val="0"/>
              <w:marBottom w:val="0"/>
              <w:divBdr>
                <w:top w:val="none" w:sz="0" w:space="0" w:color="auto"/>
                <w:left w:val="none" w:sz="0" w:space="0" w:color="auto"/>
                <w:bottom w:val="none" w:sz="0" w:space="0" w:color="auto"/>
                <w:right w:val="none" w:sz="0" w:space="0" w:color="auto"/>
              </w:divBdr>
            </w:div>
            <w:div w:id="109933265">
              <w:marLeft w:val="0"/>
              <w:marRight w:val="0"/>
              <w:marTop w:val="0"/>
              <w:marBottom w:val="0"/>
              <w:divBdr>
                <w:top w:val="none" w:sz="0" w:space="0" w:color="auto"/>
                <w:left w:val="none" w:sz="0" w:space="0" w:color="auto"/>
                <w:bottom w:val="none" w:sz="0" w:space="0" w:color="auto"/>
                <w:right w:val="none" w:sz="0" w:space="0" w:color="auto"/>
              </w:divBdr>
            </w:div>
            <w:div w:id="1687246046">
              <w:marLeft w:val="0"/>
              <w:marRight w:val="0"/>
              <w:marTop w:val="0"/>
              <w:marBottom w:val="0"/>
              <w:divBdr>
                <w:top w:val="none" w:sz="0" w:space="0" w:color="auto"/>
                <w:left w:val="none" w:sz="0" w:space="0" w:color="auto"/>
                <w:bottom w:val="none" w:sz="0" w:space="0" w:color="auto"/>
                <w:right w:val="none" w:sz="0" w:space="0" w:color="auto"/>
              </w:divBdr>
            </w:div>
          </w:divsChild>
        </w:div>
        <w:div w:id="145825314">
          <w:marLeft w:val="0"/>
          <w:marRight w:val="0"/>
          <w:marTop w:val="30"/>
          <w:marBottom w:val="0"/>
          <w:divBdr>
            <w:top w:val="none" w:sz="0" w:space="0" w:color="auto"/>
            <w:left w:val="none" w:sz="0" w:space="0" w:color="auto"/>
            <w:bottom w:val="none" w:sz="0" w:space="0" w:color="auto"/>
            <w:right w:val="none" w:sz="0" w:space="0" w:color="auto"/>
          </w:divBdr>
        </w:div>
      </w:divsChild>
    </w:div>
    <w:div w:id="547382074">
      <w:bodyDiv w:val="1"/>
      <w:marLeft w:val="0"/>
      <w:marRight w:val="0"/>
      <w:marTop w:val="0"/>
      <w:marBottom w:val="0"/>
      <w:divBdr>
        <w:top w:val="none" w:sz="0" w:space="0" w:color="auto"/>
        <w:left w:val="none" w:sz="0" w:space="0" w:color="auto"/>
        <w:bottom w:val="none" w:sz="0" w:space="0" w:color="auto"/>
        <w:right w:val="none" w:sz="0" w:space="0" w:color="auto"/>
      </w:divBdr>
    </w:div>
    <w:div w:id="595216941">
      <w:bodyDiv w:val="1"/>
      <w:marLeft w:val="0"/>
      <w:marRight w:val="0"/>
      <w:marTop w:val="0"/>
      <w:marBottom w:val="0"/>
      <w:divBdr>
        <w:top w:val="none" w:sz="0" w:space="0" w:color="auto"/>
        <w:left w:val="none" w:sz="0" w:space="0" w:color="auto"/>
        <w:bottom w:val="none" w:sz="0" w:space="0" w:color="auto"/>
        <w:right w:val="none" w:sz="0" w:space="0" w:color="auto"/>
      </w:divBdr>
      <w:divsChild>
        <w:div w:id="112673609">
          <w:marLeft w:val="0"/>
          <w:marRight w:val="0"/>
          <w:marTop w:val="0"/>
          <w:marBottom w:val="0"/>
          <w:divBdr>
            <w:top w:val="none" w:sz="0" w:space="0" w:color="auto"/>
            <w:left w:val="none" w:sz="0" w:space="0" w:color="auto"/>
            <w:bottom w:val="none" w:sz="0" w:space="0" w:color="auto"/>
            <w:right w:val="none" w:sz="0" w:space="0" w:color="auto"/>
          </w:divBdr>
          <w:divsChild>
            <w:div w:id="308173620">
              <w:marLeft w:val="0"/>
              <w:marRight w:val="0"/>
              <w:marTop w:val="0"/>
              <w:marBottom w:val="0"/>
              <w:divBdr>
                <w:top w:val="none" w:sz="0" w:space="0" w:color="auto"/>
                <w:left w:val="none" w:sz="0" w:space="0" w:color="auto"/>
                <w:bottom w:val="none" w:sz="0" w:space="0" w:color="auto"/>
                <w:right w:val="none" w:sz="0" w:space="0" w:color="auto"/>
              </w:divBdr>
              <w:divsChild>
                <w:div w:id="2074617956">
                  <w:marLeft w:val="300"/>
                  <w:marRight w:val="0"/>
                  <w:marTop w:val="0"/>
                  <w:marBottom w:val="0"/>
                  <w:divBdr>
                    <w:top w:val="none" w:sz="0" w:space="0" w:color="auto"/>
                    <w:left w:val="none" w:sz="0" w:space="0" w:color="auto"/>
                    <w:bottom w:val="none" w:sz="0" w:space="0" w:color="auto"/>
                    <w:right w:val="none" w:sz="0" w:space="0" w:color="auto"/>
                  </w:divBdr>
                  <w:divsChild>
                    <w:div w:id="1225725416">
                      <w:marLeft w:val="0"/>
                      <w:marRight w:val="0"/>
                      <w:marTop w:val="0"/>
                      <w:marBottom w:val="0"/>
                      <w:divBdr>
                        <w:top w:val="none" w:sz="0" w:space="0" w:color="auto"/>
                        <w:left w:val="none" w:sz="0" w:space="0" w:color="auto"/>
                        <w:bottom w:val="none" w:sz="0" w:space="0" w:color="auto"/>
                        <w:right w:val="none" w:sz="0" w:space="0" w:color="auto"/>
                      </w:divBdr>
                      <w:divsChild>
                        <w:div w:id="87997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850980">
          <w:marLeft w:val="0"/>
          <w:marRight w:val="0"/>
          <w:marTop w:val="0"/>
          <w:marBottom w:val="0"/>
          <w:divBdr>
            <w:top w:val="none" w:sz="0" w:space="0" w:color="auto"/>
            <w:left w:val="none" w:sz="0" w:space="0" w:color="auto"/>
            <w:bottom w:val="none" w:sz="0" w:space="0" w:color="auto"/>
            <w:right w:val="none" w:sz="0" w:space="0" w:color="auto"/>
          </w:divBdr>
          <w:divsChild>
            <w:div w:id="1678653950">
              <w:marLeft w:val="0"/>
              <w:marRight w:val="0"/>
              <w:marTop w:val="0"/>
              <w:marBottom w:val="0"/>
              <w:divBdr>
                <w:top w:val="none" w:sz="0" w:space="0" w:color="auto"/>
                <w:left w:val="none" w:sz="0" w:space="0" w:color="auto"/>
                <w:bottom w:val="none" w:sz="0" w:space="0" w:color="auto"/>
                <w:right w:val="none" w:sz="0" w:space="0" w:color="auto"/>
              </w:divBdr>
              <w:divsChild>
                <w:div w:id="215745522">
                  <w:marLeft w:val="300"/>
                  <w:marRight w:val="0"/>
                  <w:marTop w:val="0"/>
                  <w:marBottom w:val="0"/>
                  <w:divBdr>
                    <w:top w:val="none" w:sz="0" w:space="0" w:color="auto"/>
                    <w:left w:val="none" w:sz="0" w:space="0" w:color="auto"/>
                    <w:bottom w:val="none" w:sz="0" w:space="0" w:color="auto"/>
                    <w:right w:val="none" w:sz="0" w:space="0" w:color="auto"/>
                  </w:divBdr>
                  <w:divsChild>
                    <w:div w:id="1392928225">
                      <w:marLeft w:val="0"/>
                      <w:marRight w:val="0"/>
                      <w:marTop w:val="0"/>
                      <w:marBottom w:val="0"/>
                      <w:divBdr>
                        <w:top w:val="none" w:sz="0" w:space="0" w:color="auto"/>
                        <w:left w:val="none" w:sz="0" w:space="0" w:color="auto"/>
                        <w:bottom w:val="none" w:sz="0" w:space="0" w:color="auto"/>
                        <w:right w:val="none" w:sz="0" w:space="0" w:color="auto"/>
                      </w:divBdr>
                      <w:divsChild>
                        <w:div w:id="54941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030370">
      <w:bodyDiv w:val="1"/>
      <w:marLeft w:val="0"/>
      <w:marRight w:val="0"/>
      <w:marTop w:val="0"/>
      <w:marBottom w:val="0"/>
      <w:divBdr>
        <w:top w:val="none" w:sz="0" w:space="0" w:color="auto"/>
        <w:left w:val="none" w:sz="0" w:space="0" w:color="auto"/>
        <w:bottom w:val="none" w:sz="0" w:space="0" w:color="auto"/>
        <w:right w:val="none" w:sz="0" w:space="0" w:color="auto"/>
      </w:divBdr>
    </w:div>
    <w:div w:id="700278105">
      <w:bodyDiv w:val="1"/>
      <w:marLeft w:val="0"/>
      <w:marRight w:val="0"/>
      <w:marTop w:val="0"/>
      <w:marBottom w:val="0"/>
      <w:divBdr>
        <w:top w:val="none" w:sz="0" w:space="0" w:color="auto"/>
        <w:left w:val="none" w:sz="0" w:space="0" w:color="auto"/>
        <w:bottom w:val="none" w:sz="0" w:space="0" w:color="auto"/>
        <w:right w:val="none" w:sz="0" w:space="0" w:color="auto"/>
      </w:divBdr>
    </w:div>
    <w:div w:id="706486310">
      <w:bodyDiv w:val="1"/>
      <w:marLeft w:val="0"/>
      <w:marRight w:val="0"/>
      <w:marTop w:val="0"/>
      <w:marBottom w:val="0"/>
      <w:divBdr>
        <w:top w:val="none" w:sz="0" w:space="0" w:color="auto"/>
        <w:left w:val="none" w:sz="0" w:space="0" w:color="auto"/>
        <w:bottom w:val="none" w:sz="0" w:space="0" w:color="auto"/>
        <w:right w:val="none" w:sz="0" w:space="0" w:color="auto"/>
      </w:divBdr>
    </w:div>
    <w:div w:id="749279434">
      <w:bodyDiv w:val="1"/>
      <w:marLeft w:val="0"/>
      <w:marRight w:val="0"/>
      <w:marTop w:val="0"/>
      <w:marBottom w:val="0"/>
      <w:divBdr>
        <w:top w:val="none" w:sz="0" w:space="0" w:color="auto"/>
        <w:left w:val="none" w:sz="0" w:space="0" w:color="auto"/>
        <w:bottom w:val="none" w:sz="0" w:space="0" w:color="auto"/>
        <w:right w:val="none" w:sz="0" w:space="0" w:color="auto"/>
      </w:divBdr>
    </w:div>
    <w:div w:id="750852665">
      <w:bodyDiv w:val="1"/>
      <w:marLeft w:val="0"/>
      <w:marRight w:val="0"/>
      <w:marTop w:val="0"/>
      <w:marBottom w:val="0"/>
      <w:divBdr>
        <w:top w:val="none" w:sz="0" w:space="0" w:color="auto"/>
        <w:left w:val="none" w:sz="0" w:space="0" w:color="auto"/>
        <w:bottom w:val="none" w:sz="0" w:space="0" w:color="auto"/>
        <w:right w:val="none" w:sz="0" w:space="0" w:color="auto"/>
      </w:divBdr>
    </w:div>
    <w:div w:id="894198657">
      <w:bodyDiv w:val="1"/>
      <w:marLeft w:val="0"/>
      <w:marRight w:val="0"/>
      <w:marTop w:val="0"/>
      <w:marBottom w:val="0"/>
      <w:divBdr>
        <w:top w:val="none" w:sz="0" w:space="0" w:color="auto"/>
        <w:left w:val="none" w:sz="0" w:space="0" w:color="auto"/>
        <w:bottom w:val="none" w:sz="0" w:space="0" w:color="auto"/>
        <w:right w:val="none" w:sz="0" w:space="0" w:color="auto"/>
      </w:divBdr>
    </w:div>
    <w:div w:id="991719895">
      <w:bodyDiv w:val="1"/>
      <w:marLeft w:val="0"/>
      <w:marRight w:val="0"/>
      <w:marTop w:val="0"/>
      <w:marBottom w:val="0"/>
      <w:divBdr>
        <w:top w:val="none" w:sz="0" w:space="0" w:color="auto"/>
        <w:left w:val="none" w:sz="0" w:space="0" w:color="auto"/>
        <w:bottom w:val="none" w:sz="0" w:space="0" w:color="auto"/>
        <w:right w:val="none" w:sz="0" w:space="0" w:color="auto"/>
      </w:divBdr>
    </w:div>
    <w:div w:id="1017271939">
      <w:bodyDiv w:val="1"/>
      <w:marLeft w:val="0"/>
      <w:marRight w:val="0"/>
      <w:marTop w:val="0"/>
      <w:marBottom w:val="0"/>
      <w:divBdr>
        <w:top w:val="none" w:sz="0" w:space="0" w:color="auto"/>
        <w:left w:val="none" w:sz="0" w:space="0" w:color="auto"/>
        <w:bottom w:val="none" w:sz="0" w:space="0" w:color="auto"/>
        <w:right w:val="none" w:sz="0" w:space="0" w:color="auto"/>
      </w:divBdr>
    </w:div>
    <w:div w:id="1020854459">
      <w:bodyDiv w:val="1"/>
      <w:marLeft w:val="0"/>
      <w:marRight w:val="0"/>
      <w:marTop w:val="0"/>
      <w:marBottom w:val="0"/>
      <w:divBdr>
        <w:top w:val="none" w:sz="0" w:space="0" w:color="auto"/>
        <w:left w:val="none" w:sz="0" w:space="0" w:color="auto"/>
        <w:bottom w:val="none" w:sz="0" w:space="0" w:color="auto"/>
        <w:right w:val="none" w:sz="0" w:space="0" w:color="auto"/>
      </w:divBdr>
    </w:div>
    <w:div w:id="1028524202">
      <w:bodyDiv w:val="1"/>
      <w:marLeft w:val="0"/>
      <w:marRight w:val="0"/>
      <w:marTop w:val="0"/>
      <w:marBottom w:val="0"/>
      <w:divBdr>
        <w:top w:val="none" w:sz="0" w:space="0" w:color="auto"/>
        <w:left w:val="none" w:sz="0" w:space="0" w:color="auto"/>
        <w:bottom w:val="none" w:sz="0" w:space="0" w:color="auto"/>
        <w:right w:val="none" w:sz="0" w:space="0" w:color="auto"/>
      </w:divBdr>
    </w:div>
    <w:div w:id="1124882621">
      <w:bodyDiv w:val="1"/>
      <w:marLeft w:val="0"/>
      <w:marRight w:val="0"/>
      <w:marTop w:val="0"/>
      <w:marBottom w:val="0"/>
      <w:divBdr>
        <w:top w:val="none" w:sz="0" w:space="0" w:color="auto"/>
        <w:left w:val="none" w:sz="0" w:space="0" w:color="auto"/>
        <w:bottom w:val="none" w:sz="0" w:space="0" w:color="auto"/>
        <w:right w:val="none" w:sz="0" w:space="0" w:color="auto"/>
      </w:divBdr>
    </w:div>
    <w:div w:id="1153333165">
      <w:bodyDiv w:val="1"/>
      <w:marLeft w:val="0"/>
      <w:marRight w:val="0"/>
      <w:marTop w:val="0"/>
      <w:marBottom w:val="0"/>
      <w:divBdr>
        <w:top w:val="none" w:sz="0" w:space="0" w:color="auto"/>
        <w:left w:val="none" w:sz="0" w:space="0" w:color="auto"/>
        <w:bottom w:val="none" w:sz="0" w:space="0" w:color="auto"/>
        <w:right w:val="none" w:sz="0" w:space="0" w:color="auto"/>
      </w:divBdr>
    </w:div>
    <w:div w:id="1170019654">
      <w:bodyDiv w:val="1"/>
      <w:marLeft w:val="0"/>
      <w:marRight w:val="0"/>
      <w:marTop w:val="0"/>
      <w:marBottom w:val="0"/>
      <w:divBdr>
        <w:top w:val="none" w:sz="0" w:space="0" w:color="auto"/>
        <w:left w:val="none" w:sz="0" w:space="0" w:color="auto"/>
        <w:bottom w:val="none" w:sz="0" w:space="0" w:color="auto"/>
        <w:right w:val="none" w:sz="0" w:space="0" w:color="auto"/>
      </w:divBdr>
    </w:div>
    <w:div w:id="1176962120">
      <w:bodyDiv w:val="1"/>
      <w:marLeft w:val="0"/>
      <w:marRight w:val="0"/>
      <w:marTop w:val="0"/>
      <w:marBottom w:val="0"/>
      <w:divBdr>
        <w:top w:val="none" w:sz="0" w:space="0" w:color="auto"/>
        <w:left w:val="none" w:sz="0" w:space="0" w:color="auto"/>
        <w:bottom w:val="none" w:sz="0" w:space="0" w:color="auto"/>
        <w:right w:val="none" w:sz="0" w:space="0" w:color="auto"/>
      </w:divBdr>
    </w:div>
    <w:div w:id="1220552097">
      <w:bodyDiv w:val="1"/>
      <w:marLeft w:val="0"/>
      <w:marRight w:val="0"/>
      <w:marTop w:val="0"/>
      <w:marBottom w:val="0"/>
      <w:divBdr>
        <w:top w:val="none" w:sz="0" w:space="0" w:color="auto"/>
        <w:left w:val="none" w:sz="0" w:space="0" w:color="auto"/>
        <w:bottom w:val="none" w:sz="0" w:space="0" w:color="auto"/>
        <w:right w:val="none" w:sz="0" w:space="0" w:color="auto"/>
      </w:divBdr>
    </w:div>
    <w:div w:id="1223760186">
      <w:bodyDiv w:val="1"/>
      <w:marLeft w:val="0"/>
      <w:marRight w:val="0"/>
      <w:marTop w:val="0"/>
      <w:marBottom w:val="0"/>
      <w:divBdr>
        <w:top w:val="none" w:sz="0" w:space="0" w:color="auto"/>
        <w:left w:val="none" w:sz="0" w:space="0" w:color="auto"/>
        <w:bottom w:val="none" w:sz="0" w:space="0" w:color="auto"/>
        <w:right w:val="none" w:sz="0" w:space="0" w:color="auto"/>
      </w:divBdr>
    </w:div>
    <w:div w:id="1275481558">
      <w:bodyDiv w:val="1"/>
      <w:marLeft w:val="0"/>
      <w:marRight w:val="0"/>
      <w:marTop w:val="0"/>
      <w:marBottom w:val="0"/>
      <w:divBdr>
        <w:top w:val="none" w:sz="0" w:space="0" w:color="auto"/>
        <w:left w:val="none" w:sz="0" w:space="0" w:color="auto"/>
        <w:bottom w:val="none" w:sz="0" w:space="0" w:color="auto"/>
        <w:right w:val="none" w:sz="0" w:space="0" w:color="auto"/>
      </w:divBdr>
    </w:div>
    <w:div w:id="1283682727">
      <w:bodyDiv w:val="1"/>
      <w:marLeft w:val="0"/>
      <w:marRight w:val="0"/>
      <w:marTop w:val="0"/>
      <w:marBottom w:val="0"/>
      <w:divBdr>
        <w:top w:val="none" w:sz="0" w:space="0" w:color="auto"/>
        <w:left w:val="none" w:sz="0" w:space="0" w:color="auto"/>
        <w:bottom w:val="none" w:sz="0" w:space="0" w:color="auto"/>
        <w:right w:val="none" w:sz="0" w:space="0" w:color="auto"/>
      </w:divBdr>
      <w:divsChild>
        <w:div w:id="956453931">
          <w:marLeft w:val="0"/>
          <w:marRight w:val="0"/>
          <w:marTop w:val="0"/>
          <w:marBottom w:val="0"/>
          <w:divBdr>
            <w:top w:val="none" w:sz="0" w:space="0" w:color="auto"/>
            <w:left w:val="none" w:sz="0" w:space="0" w:color="auto"/>
            <w:bottom w:val="none" w:sz="0" w:space="0" w:color="auto"/>
            <w:right w:val="none" w:sz="0" w:space="0" w:color="auto"/>
          </w:divBdr>
          <w:divsChild>
            <w:div w:id="2016953747">
              <w:marLeft w:val="0"/>
              <w:marRight w:val="0"/>
              <w:marTop w:val="0"/>
              <w:marBottom w:val="0"/>
              <w:divBdr>
                <w:top w:val="none" w:sz="0" w:space="0" w:color="auto"/>
                <w:left w:val="none" w:sz="0" w:space="0" w:color="auto"/>
                <w:bottom w:val="none" w:sz="0" w:space="0" w:color="auto"/>
                <w:right w:val="none" w:sz="0" w:space="0" w:color="auto"/>
              </w:divBdr>
            </w:div>
            <w:div w:id="713120296">
              <w:marLeft w:val="0"/>
              <w:marRight w:val="0"/>
              <w:marTop w:val="0"/>
              <w:marBottom w:val="0"/>
              <w:divBdr>
                <w:top w:val="none" w:sz="0" w:space="0" w:color="auto"/>
                <w:left w:val="none" w:sz="0" w:space="0" w:color="auto"/>
                <w:bottom w:val="none" w:sz="0" w:space="0" w:color="auto"/>
                <w:right w:val="none" w:sz="0" w:space="0" w:color="auto"/>
              </w:divBdr>
            </w:div>
            <w:div w:id="1465998384">
              <w:marLeft w:val="0"/>
              <w:marRight w:val="0"/>
              <w:marTop w:val="0"/>
              <w:marBottom w:val="0"/>
              <w:divBdr>
                <w:top w:val="none" w:sz="0" w:space="0" w:color="auto"/>
                <w:left w:val="none" w:sz="0" w:space="0" w:color="auto"/>
                <w:bottom w:val="none" w:sz="0" w:space="0" w:color="auto"/>
                <w:right w:val="none" w:sz="0" w:space="0" w:color="auto"/>
              </w:divBdr>
            </w:div>
            <w:div w:id="823394446">
              <w:marLeft w:val="0"/>
              <w:marRight w:val="0"/>
              <w:marTop w:val="0"/>
              <w:marBottom w:val="0"/>
              <w:divBdr>
                <w:top w:val="none" w:sz="0" w:space="0" w:color="auto"/>
                <w:left w:val="none" w:sz="0" w:space="0" w:color="auto"/>
                <w:bottom w:val="none" w:sz="0" w:space="0" w:color="auto"/>
                <w:right w:val="none" w:sz="0" w:space="0" w:color="auto"/>
              </w:divBdr>
            </w:div>
            <w:div w:id="1294753233">
              <w:marLeft w:val="0"/>
              <w:marRight w:val="0"/>
              <w:marTop w:val="0"/>
              <w:marBottom w:val="0"/>
              <w:divBdr>
                <w:top w:val="none" w:sz="0" w:space="0" w:color="auto"/>
                <w:left w:val="none" w:sz="0" w:space="0" w:color="auto"/>
                <w:bottom w:val="none" w:sz="0" w:space="0" w:color="auto"/>
                <w:right w:val="none" w:sz="0" w:space="0" w:color="auto"/>
              </w:divBdr>
            </w:div>
            <w:div w:id="1045450975">
              <w:marLeft w:val="0"/>
              <w:marRight w:val="0"/>
              <w:marTop w:val="0"/>
              <w:marBottom w:val="0"/>
              <w:divBdr>
                <w:top w:val="none" w:sz="0" w:space="0" w:color="auto"/>
                <w:left w:val="none" w:sz="0" w:space="0" w:color="auto"/>
                <w:bottom w:val="none" w:sz="0" w:space="0" w:color="auto"/>
                <w:right w:val="none" w:sz="0" w:space="0" w:color="auto"/>
              </w:divBdr>
            </w:div>
            <w:div w:id="486096044">
              <w:marLeft w:val="0"/>
              <w:marRight w:val="0"/>
              <w:marTop w:val="0"/>
              <w:marBottom w:val="0"/>
              <w:divBdr>
                <w:top w:val="none" w:sz="0" w:space="0" w:color="auto"/>
                <w:left w:val="none" w:sz="0" w:space="0" w:color="auto"/>
                <w:bottom w:val="none" w:sz="0" w:space="0" w:color="auto"/>
                <w:right w:val="none" w:sz="0" w:space="0" w:color="auto"/>
              </w:divBdr>
            </w:div>
            <w:div w:id="461576017">
              <w:marLeft w:val="0"/>
              <w:marRight w:val="0"/>
              <w:marTop w:val="0"/>
              <w:marBottom w:val="0"/>
              <w:divBdr>
                <w:top w:val="none" w:sz="0" w:space="0" w:color="auto"/>
                <w:left w:val="none" w:sz="0" w:space="0" w:color="auto"/>
                <w:bottom w:val="none" w:sz="0" w:space="0" w:color="auto"/>
                <w:right w:val="none" w:sz="0" w:space="0" w:color="auto"/>
              </w:divBdr>
            </w:div>
            <w:div w:id="76708795">
              <w:marLeft w:val="0"/>
              <w:marRight w:val="0"/>
              <w:marTop w:val="0"/>
              <w:marBottom w:val="0"/>
              <w:divBdr>
                <w:top w:val="none" w:sz="0" w:space="0" w:color="auto"/>
                <w:left w:val="none" w:sz="0" w:space="0" w:color="auto"/>
                <w:bottom w:val="none" w:sz="0" w:space="0" w:color="auto"/>
                <w:right w:val="none" w:sz="0" w:space="0" w:color="auto"/>
              </w:divBdr>
            </w:div>
            <w:div w:id="1336179464">
              <w:marLeft w:val="0"/>
              <w:marRight w:val="0"/>
              <w:marTop w:val="0"/>
              <w:marBottom w:val="0"/>
              <w:divBdr>
                <w:top w:val="none" w:sz="0" w:space="0" w:color="auto"/>
                <w:left w:val="none" w:sz="0" w:space="0" w:color="auto"/>
                <w:bottom w:val="none" w:sz="0" w:space="0" w:color="auto"/>
                <w:right w:val="none" w:sz="0" w:space="0" w:color="auto"/>
              </w:divBdr>
            </w:div>
            <w:div w:id="259875248">
              <w:marLeft w:val="0"/>
              <w:marRight w:val="0"/>
              <w:marTop w:val="0"/>
              <w:marBottom w:val="0"/>
              <w:divBdr>
                <w:top w:val="none" w:sz="0" w:space="0" w:color="auto"/>
                <w:left w:val="none" w:sz="0" w:space="0" w:color="auto"/>
                <w:bottom w:val="none" w:sz="0" w:space="0" w:color="auto"/>
                <w:right w:val="none" w:sz="0" w:space="0" w:color="auto"/>
              </w:divBdr>
            </w:div>
          </w:divsChild>
        </w:div>
        <w:div w:id="125899853">
          <w:marLeft w:val="0"/>
          <w:marRight w:val="0"/>
          <w:marTop w:val="30"/>
          <w:marBottom w:val="0"/>
          <w:divBdr>
            <w:top w:val="none" w:sz="0" w:space="0" w:color="auto"/>
            <w:left w:val="none" w:sz="0" w:space="0" w:color="auto"/>
            <w:bottom w:val="none" w:sz="0" w:space="0" w:color="auto"/>
            <w:right w:val="none" w:sz="0" w:space="0" w:color="auto"/>
          </w:divBdr>
        </w:div>
      </w:divsChild>
    </w:div>
    <w:div w:id="1338843884">
      <w:bodyDiv w:val="1"/>
      <w:marLeft w:val="0"/>
      <w:marRight w:val="0"/>
      <w:marTop w:val="0"/>
      <w:marBottom w:val="0"/>
      <w:divBdr>
        <w:top w:val="none" w:sz="0" w:space="0" w:color="auto"/>
        <w:left w:val="none" w:sz="0" w:space="0" w:color="auto"/>
        <w:bottom w:val="none" w:sz="0" w:space="0" w:color="auto"/>
        <w:right w:val="none" w:sz="0" w:space="0" w:color="auto"/>
      </w:divBdr>
    </w:div>
    <w:div w:id="1449083587">
      <w:bodyDiv w:val="1"/>
      <w:marLeft w:val="0"/>
      <w:marRight w:val="0"/>
      <w:marTop w:val="0"/>
      <w:marBottom w:val="0"/>
      <w:divBdr>
        <w:top w:val="none" w:sz="0" w:space="0" w:color="auto"/>
        <w:left w:val="none" w:sz="0" w:space="0" w:color="auto"/>
        <w:bottom w:val="none" w:sz="0" w:space="0" w:color="auto"/>
        <w:right w:val="none" w:sz="0" w:space="0" w:color="auto"/>
      </w:divBdr>
    </w:div>
    <w:div w:id="1485658976">
      <w:bodyDiv w:val="1"/>
      <w:marLeft w:val="0"/>
      <w:marRight w:val="0"/>
      <w:marTop w:val="0"/>
      <w:marBottom w:val="0"/>
      <w:divBdr>
        <w:top w:val="none" w:sz="0" w:space="0" w:color="auto"/>
        <w:left w:val="none" w:sz="0" w:space="0" w:color="auto"/>
        <w:bottom w:val="none" w:sz="0" w:space="0" w:color="auto"/>
        <w:right w:val="none" w:sz="0" w:space="0" w:color="auto"/>
      </w:divBdr>
    </w:div>
    <w:div w:id="1500390574">
      <w:bodyDiv w:val="1"/>
      <w:marLeft w:val="0"/>
      <w:marRight w:val="0"/>
      <w:marTop w:val="0"/>
      <w:marBottom w:val="0"/>
      <w:divBdr>
        <w:top w:val="none" w:sz="0" w:space="0" w:color="auto"/>
        <w:left w:val="none" w:sz="0" w:space="0" w:color="auto"/>
        <w:bottom w:val="none" w:sz="0" w:space="0" w:color="auto"/>
        <w:right w:val="none" w:sz="0" w:space="0" w:color="auto"/>
      </w:divBdr>
    </w:div>
    <w:div w:id="1571619869">
      <w:bodyDiv w:val="1"/>
      <w:marLeft w:val="0"/>
      <w:marRight w:val="0"/>
      <w:marTop w:val="0"/>
      <w:marBottom w:val="0"/>
      <w:divBdr>
        <w:top w:val="none" w:sz="0" w:space="0" w:color="auto"/>
        <w:left w:val="none" w:sz="0" w:space="0" w:color="auto"/>
        <w:bottom w:val="none" w:sz="0" w:space="0" w:color="auto"/>
        <w:right w:val="none" w:sz="0" w:space="0" w:color="auto"/>
      </w:divBdr>
      <w:divsChild>
        <w:div w:id="813834922">
          <w:marLeft w:val="0"/>
          <w:marRight w:val="0"/>
          <w:marTop w:val="0"/>
          <w:marBottom w:val="0"/>
          <w:divBdr>
            <w:top w:val="none" w:sz="0" w:space="0" w:color="auto"/>
            <w:left w:val="none" w:sz="0" w:space="0" w:color="auto"/>
            <w:bottom w:val="none" w:sz="0" w:space="0" w:color="auto"/>
            <w:right w:val="none" w:sz="0" w:space="0" w:color="auto"/>
          </w:divBdr>
        </w:div>
        <w:div w:id="262424200">
          <w:marLeft w:val="0"/>
          <w:marRight w:val="0"/>
          <w:marTop w:val="30"/>
          <w:marBottom w:val="0"/>
          <w:divBdr>
            <w:top w:val="none" w:sz="0" w:space="0" w:color="auto"/>
            <w:left w:val="none" w:sz="0" w:space="0" w:color="auto"/>
            <w:bottom w:val="none" w:sz="0" w:space="0" w:color="auto"/>
            <w:right w:val="none" w:sz="0" w:space="0" w:color="auto"/>
          </w:divBdr>
          <w:divsChild>
            <w:div w:id="147752647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35283924">
      <w:bodyDiv w:val="1"/>
      <w:marLeft w:val="0"/>
      <w:marRight w:val="0"/>
      <w:marTop w:val="0"/>
      <w:marBottom w:val="0"/>
      <w:divBdr>
        <w:top w:val="none" w:sz="0" w:space="0" w:color="auto"/>
        <w:left w:val="none" w:sz="0" w:space="0" w:color="auto"/>
        <w:bottom w:val="none" w:sz="0" w:space="0" w:color="auto"/>
        <w:right w:val="none" w:sz="0" w:space="0" w:color="auto"/>
      </w:divBdr>
    </w:div>
    <w:div w:id="1693720621">
      <w:bodyDiv w:val="1"/>
      <w:marLeft w:val="0"/>
      <w:marRight w:val="0"/>
      <w:marTop w:val="0"/>
      <w:marBottom w:val="0"/>
      <w:divBdr>
        <w:top w:val="none" w:sz="0" w:space="0" w:color="auto"/>
        <w:left w:val="none" w:sz="0" w:space="0" w:color="auto"/>
        <w:bottom w:val="none" w:sz="0" w:space="0" w:color="auto"/>
        <w:right w:val="none" w:sz="0" w:space="0" w:color="auto"/>
      </w:divBdr>
      <w:divsChild>
        <w:div w:id="816726624">
          <w:marLeft w:val="0"/>
          <w:marRight w:val="0"/>
          <w:marTop w:val="0"/>
          <w:marBottom w:val="0"/>
          <w:divBdr>
            <w:top w:val="none" w:sz="0" w:space="0" w:color="auto"/>
            <w:left w:val="none" w:sz="0" w:space="0" w:color="auto"/>
            <w:bottom w:val="none" w:sz="0" w:space="0" w:color="auto"/>
            <w:right w:val="none" w:sz="0" w:space="0" w:color="auto"/>
          </w:divBdr>
          <w:divsChild>
            <w:div w:id="1901557733">
              <w:marLeft w:val="0"/>
              <w:marRight w:val="0"/>
              <w:marTop w:val="360"/>
              <w:marBottom w:val="0"/>
              <w:divBdr>
                <w:top w:val="single" w:sz="6" w:space="0" w:color="C8C8C8"/>
                <w:left w:val="none" w:sz="0" w:space="0" w:color="auto"/>
                <w:bottom w:val="none" w:sz="0" w:space="0" w:color="auto"/>
                <w:right w:val="none" w:sz="0" w:space="0" w:color="auto"/>
              </w:divBdr>
            </w:div>
          </w:divsChild>
        </w:div>
        <w:div w:id="1049257296">
          <w:marLeft w:val="0"/>
          <w:marRight w:val="0"/>
          <w:marTop w:val="225"/>
          <w:marBottom w:val="225"/>
          <w:divBdr>
            <w:top w:val="none" w:sz="0" w:space="0" w:color="auto"/>
            <w:left w:val="none" w:sz="0" w:space="0" w:color="auto"/>
            <w:bottom w:val="none" w:sz="0" w:space="0" w:color="auto"/>
            <w:right w:val="none" w:sz="0" w:space="0" w:color="auto"/>
          </w:divBdr>
          <w:divsChild>
            <w:div w:id="1134103825">
              <w:marLeft w:val="0"/>
              <w:marRight w:val="0"/>
              <w:marTop w:val="0"/>
              <w:marBottom w:val="0"/>
              <w:divBdr>
                <w:top w:val="none" w:sz="0" w:space="0" w:color="auto"/>
                <w:left w:val="none" w:sz="0" w:space="0" w:color="auto"/>
                <w:bottom w:val="none" w:sz="0" w:space="0" w:color="auto"/>
                <w:right w:val="none" w:sz="0" w:space="0" w:color="auto"/>
              </w:divBdr>
              <w:divsChild>
                <w:div w:id="756948562">
                  <w:marLeft w:val="0"/>
                  <w:marRight w:val="0"/>
                  <w:marTop w:val="0"/>
                  <w:marBottom w:val="0"/>
                  <w:divBdr>
                    <w:top w:val="none" w:sz="0" w:space="0" w:color="auto"/>
                    <w:left w:val="none" w:sz="0" w:space="0" w:color="auto"/>
                    <w:bottom w:val="none" w:sz="0" w:space="0" w:color="auto"/>
                    <w:right w:val="none" w:sz="0" w:space="0" w:color="auto"/>
                  </w:divBdr>
                  <w:divsChild>
                    <w:div w:id="2001497108">
                      <w:marLeft w:val="0"/>
                      <w:marRight w:val="0"/>
                      <w:marTop w:val="0"/>
                      <w:marBottom w:val="0"/>
                      <w:divBdr>
                        <w:top w:val="none" w:sz="0" w:space="0" w:color="auto"/>
                        <w:left w:val="none" w:sz="0" w:space="0" w:color="auto"/>
                        <w:bottom w:val="none" w:sz="0" w:space="0" w:color="auto"/>
                        <w:right w:val="none" w:sz="0" w:space="0" w:color="auto"/>
                      </w:divBdr>
                    </w:div>
                    <w:div w:id="1676414875">
                      <w:marLeft w:val="150"/>
                      <w:marRight w:val="0"/>
                      <w:marTop w:val="0"/>
                      <w:marBottom w:val="0"/>
                      <w:divBdr>
                        <w:top w:val="single" w:sz="6" w:space="13" w:color="CCCCCC"/>
                        <w:left w:val="single" w:sz="6" w:space="5" w:color="CCCCCC"/>
                        <w:bottom w:val="single" w:sz="6" w:space="13" w:color="CCCCCC"/>
                        <w:right w:val="single" w:sz="6" w:space="5" w:color="CCCCCC"/>
                      </w:divBdr>
                    </w:div>
                  </w:divsChild>
                </w:div>
                <w:div w:id="2099672107">
                  <w:marLeft w:val="0"/>
                  <w:marRight w:val="0"/>
                  <w:marTop w:val="75"/>
                  <w:marBottom w:val="0"/>
                  <w:divBdr>
                    <w:top w:val="none" w:sz="0" w:space="0" w:color="auto"/>
                    <w:left w:val="none" w:sz="0" w:space="0" w:color="auto"/>
                    <w:bottom w:val="none" w:sz="0" w:space="0" w:color="auto"/>
                    <w:right w:val="none" w:sz="0" w:space="0" w:color="auto"/>
                  </w:divBdr>
                  <w:divsChild>
                    <w:div w:id="101614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68947">
      <w:bodyDiv w:val="1"/>
      <w:marLeft w:val="0"/>
      <w:marRight w:val="0"/>
      <w:marTop w:val="0"/>
      <w:marBottom w:val="0"/>
      <w:divBdr>
        <w:top w:val="none" w:sz="0" w:space="0" w:color="auto"/>
        <w:left w:val="none" w:sz="0" w:space="0" w:color="auto"/>
        <w:bottom w:val="none" w:sz="0" w:space="0" w:color="auto"/>
        <w:right w:val="none" w:sz="0" w:space="0" w:color="auto"/>
      </w:divBdr>
    </w:div>
    <w:div w:id="1747337455">
      <w:bodyDiv w:val="1"/>
      <w:marLeft w:val="0"/>
      <w:marRight w:val="0"/>
      <w:marTop w:val="0"/>
      <w:marBottom w:val="0"/>
      <w:divBdr>
        <w:top w:val="none" w:sz="0" w:space="0" w:color="auto"/>
        <w:left w:val="none" w:sz="0" w:space="0" w:color="auto"/>
        <w:bottom w:val="none" w:sz="0" w:space="0" w:color="auto"/>
        <w:right w:val="none" w:sz="0" w:space="0" w:color="auto"/>
      </w:divBdr>
    </w:div>
    <w:div w:id="1760833667">
      <w:bodyDiv w:val="1"/>
      <w:marLeft w:val="0"/>
      <w:marRight w:val="0"/>
      <w:marTop w:val="0"/>
      <w:marBottom w:val="0"/>
      <w:divBdr>
        <w:top w:val="none" w:sz="0" w:space="0" w:color="auto"/>
        <w:left w:val="none" w:sz="0" w:space="0" w:color="auto"/>
        <w:bottom w:val="none" w:sz="0" w:space="0" w:color="auto"/>
        <w:right w:val="none" w:sz="0" w:space="0" w:color="auto"/>
      </w:divBdr>
    </w:div>
    <w:div w:id="1877622560">
      <w:bodyDiv w:val="1"/>
      <w:marLeft w:val="0"/>
      <w:marRight w:val="0"/>
      <w:marTop w:val="0"/>
      <w:marBottom w:val="0"/>
      <w:divBdr>
        <w:top w:val="none" w:sz="0" w:space="0" w:color="auto"/>
        <w:left w:val="none" w:sz="0" w:space="0" w:color="auto"/>
        <w:bottom w:val="none" w:sz="0" w:space="0" w:color="auto"/>
        <w:right w:val="none" w:sz="0" w:space="0" w:color="auto"/>
      </w:divBdr>
    </w:div>
    <w:div w:id="1890459128">
      <w:bodyDiv w:val="1"/>
      <w:marLeft w:val="0"/>
      <w:marRight w:val="0"/>
      <w:marTop w:val="0"/>
      <w:marBottom w:val="0"/>
      <w:divBdr>
        <w:top w:val="none" w:sz="0" w:space="0" w:color="auto"/>
        <w:left w:val="none" w:sz="0" w:space="0" w:color="auto"/>
        <w:bottom w:val="none" w:sz="0" w:space="0" w:color="auto"/>
        <w:right w:val="none" w:sz="0" w:space="0" w:color="auto"/>
      </w:divBdr>
    </w:div>
    <w:div w:id="1909268469">
      <w:bodyDiv w:val="1"/>
      <w:marLeft w:val="0"/>
      <w:marRight w:val="0"/>
      <w:marTop w:val="0"/>
      <w:marBottom w:val="0"/>
      <w:divBdr>
        <w:top w:val="none" w:sz="0" w:space="0" w:color="auto"/>
        <w:left w:val="none" w:sz="0" w:space="0" w:color="auto"/>
        <w:bottom w:val="none" w:sz="0" w:space="0" w:color="auto"/>
        <w:right w:val="none" w:sz="0" w:space="0" w:color="auto"/>
      </w:divBdr>
    </w:div>
    <w:div w:id="1948193041">
      <w:bodyDiv w:val="1"/>
      <w:marLeft w:val="0"/>
      <w:marRight w:val="0"/>
      <w:marTop w:val="0"/>
      <w:marBottom w:val="0"/>
      <w:divBdr>
        <w:top w:val="none" w:sz="0" w:space="0" w:color="auto"/>
        <w:left w:val="none" w:sz="0" w:space="0" w:color="auto"/>
        <w:bottom w:val="none" w:sz="0" w:space="0" w:color="auto"/>
        <w:right w:val="none" w:sz="0" w:space="0" w:color="auto"/>
      </w:divBdr>
    </w:div>
    <w:div w:id="2093813116">
      <w:bodyDiv w:val="1"/>
      <w:marLeft w:val="0"/>
      <w:marRight w:val="0"/>
      <w:marTop w:val="0"/>
      <w:marBottom w:val="0"/>
      <w:divBdr>
        <w:top w:val="none" w:sz="0" w:space="0" w:color="auto"/>
        <w:left w:val="none" w:sz="0" w:space="0" w:color="auto"/>
        <w:bottom w:val="none" w:sz="0" w:space="0" w:color="auto"/>
        <w:right w:val="none" w:sz="0" w:space="0" w:color="auto"/>
      </w:divBdr>
    </w:div>
    <w:div w:id="2116902875">
      <w:bodyDiv w:val="1"/>
      <w:marLeft w:val="0"/>
      <w:marRight w:val="0"/>
      <w:marTop w:val="0"/>
      <w:marBottom w:val="0"/>
      <w:divBdr>
        <w:top w:val="none" w:sz="0" w:space="0" w:color="auto"/>
        <w:left w:val="none" w:sz="0" w:space="0" w:color="auto"/>
        <w:bottom w:val="none" w:sz="0" w:space="0" w:color="auto"/>
        <w:right w:val="none" w:sz="0" w:space="0" w:color="auto"/>
      </w:divBdr>
    </w:div>
    <w:div w:id="214415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E4ADC-ECF7-4B24-996B-1734B0418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84</Pages>
  <Words>24402</Words>
  <Characters>131775</Characters>
  <Application>Microsoft Office Word</Application>
  <DocSecurity>0</DocSecurity>
  <Lines>1098</Lines>
  <Paragraphs>311</Paragraphs>
  <ScaleCrop>false</ScaleCrop>
  <HeadingPairs>
    <vt:vector size="2" baseType="variant">
      <vt:variant>
        <vt:lpstr>Título</vt:lpstr>
      </vt:variant>
      <vt:variant>
        <vt:i4>1</vt:i4>
      </vt:variant>
    </vt:vector>
  </HeadingPairs>
  <TitlesOfParts>
    <vt:vector size="1" baseType="lpstr">
      <vt:lpstr/>
    </vt:vector>
  </TitlesOfParts>
  <Company>FIESC</Company>
  <LinksUpToDate>false</LinksUpToDate>
  <CharactersWithSpaces>155866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Schirlene Chegatti</dc:creator>
  <cp:lastModifiedBy>aelto</cp:lastModifiedBy>
  <cp:revision>9</cp:revision>
  <cp:lastPrinted>2018-12-07T15:13:00Z</cp:lastPrinted>
  <dcterms:created xsi:type="dcterms:W3CDTF">2018-12-07T13:14:00Z</dcterms:created>
  <dcterms:modified xsi:type="dcterms:W3CDTF">2018-12-07T15:16:00Z</dcterms:modified>
</cp:coreProperties>
</file>