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034" w:rsidRDefault="00715034" w:rsidP="00471CBD">
      <w:pPr>
        <w:rPr>
          <w:b/>
          <w:sz w:val="26"/>
          <w:szCs w:val="26"/>
        </w:rPr>
      </w:pPr>
    </w:p>
    <w:p w:rsidR="00715034" w:rsidRDefault="00715034" w:rsidP="00471CBD">
      <w:pPr>
        <w:rPr>
          <w:b/>
          <w:sz w:val="26"/>
          <w:szCs w:val="26"/>
        </w:rPr>
      </w:pPr>
    </w:p>
    <w:p w:rsidR="00715034" w:rsidRDefault="00715034" w:rsidP="00471CBD">
      <w:pPr>
        <w:rPr>
          <w:b/>
          <w:sz w:val="26"/>
          <w:szCs w:val="26"/>
        </w:rPr>
      </w:pPr>
    </w:p>
    <w:p w:rsidR="00715034" w:rsidRDefault="00715034" w:rsidP="00471CBD">
      <w:pPr>
        <w:rPr>
          <w:b/>
          <w:sz w:val="26"/>
          <w:szCs w:val="26"/>
        </w:rPr>
      </w:pPr>
    </w:p>
    <w:p w:rsidR="00715034" w:rsidRDefault="00715034" w:rsidP="00471CBD">
      <w:pPr>
        <w:rPr>
          <w:b/>
          <w:sz w:val="26"/>
          <w:szCs w:val="26"/>
        </w:rPr>
      </w:pPr>
    </w:p>
    <w:p w:rsidR="00040434" w:rsidRDefault="00040434" w:rsidP="00471CBD">
      <w:pPr>
        <w:rPr>
          <w:b/>
          <w:sz w:val="26"/>
          <w:szCs w:val="26"/>
        </w:rPr>
      </w:pPr>
    </w:p>
    <w:p w:rsidR="00471CBD" w:rsidRDefault="00BC51BB" w:rsidP="00471CBD">
      <w:pPr>
        <w:rPr>
          <w:b/>
          <w:sz w:val="26"/>
          <w:szCs w:val="26"/>
        </w:rPr>
      </w:pPr>
      <w:r>
        <w:rPr>
          <w:b/>
          <w:sz w:val="26"/>
          <w:szCs w:val="26"/>
        </w:rPr>
        <w:t>DECRETO N° 84</w:t>
      </w:r>
      <w:r w:rsidR="00470B4F">
        <w:rPr>
          <w:b/>
          <w:sz w:val="26"/>
          <w:szCs w:val="26"/>
        </w:rPr>
        <w:t>/2023</w:t>
      </w:r>
      <w:bookmarkStart w:id="0" w:name="_GoBack"/>
      <w:bookmarkEnd w:id="0"/>
      <w:r w:rsidR="00217C7F">
        <w:rPr>
          <w:b/>
          <w:sz w:val="26"/>
          <w:szCs w:val="26"/>
        </w:rPr>
        <w:t>, DE 25 DE MAIO DE 2023</w:t>
      </w:r>
      <w:r w:rsidR="00471CBD">
        <w:rPr>
          <w:b/>
          <w:sz w:val="26"/>
          <w:szCs w:val="26"/>
        </w:rPr>
        <w:t>.</w:t>
      </w:r>
    </w:p>
    <w:p w:rsidR="00471CBD" w:rsidRDefault="00471CBD" w:rsidP="00471CBD">
      <w:pPr>
        <w:rPr>
          <w:b/>
          <w:sz w:val="26"/>
          <w:szCs w:val="26"/>
        </w:rPr>
      </w:pPr>
    </w:p>
    <w:p w:rsidR="00471CBD" w:rsidRDefault="00471CBD" w:rsidP="00471CBD">
      <w:pPr>
        <w:jc w:val="both"/>
        <w:rPr>
          <w:i/>
          <w:sz w:val="26"/>
          <w:szCs w:val="26"/>
        </w:rPr>
      </w:pPr>
    </w:p>
    <w:p w:rsidR="00471CBD" w:rsidRPr="00425793" w:rsidRDefault="00471CBD" w:rsidP="00471CBD">
      <w:pPr>
        <w:spacing w:line="360" w:lineRule="auto"/>
        <w:ind w:left="3544"/>
        <w:jc w:val="both"/>
        <w:rPr>
          <w:b/>
        </w:rPr>
      </w:pPr>
      <w:r w:rsidRPr="00425793">
        <w:rPr>
          <w:b/>
        </w:rPr>
        <w:t xml:space="preserve"> “DEC</w:t>
      </w:r>
      <w:r w:rsidR="00217C7F" w:rsidRPr="00425793">
        <w:rPr>
          <w:b/>
        </w:rPr>
        <w:t>RETA PONTO FACULTATIVO DIA 09/06/2023</w:t>
      </w:r>
      <w:r w:rsidRPr="00425793">
        <w:rPr>
          <w:b/>
        </w:rPr>
        <w:t xml:space="preserve"> EM</w:t>
      </w:r>
      <w:r w:rsidR="003021B2" w:rsidRPr="00425793">
        <w:rPr>
          <w:b/>
        </w:rPr>
        <w:t xml:space="preserve"> VIRTUDE DO FERIADO EM</w:t>
      </w:r>
      <w:r w:rsidR="006D18A7">
        <w:rPr>
          <w:b/>
        </w:rPr>
        <w:t xml:space="preserve"> 08/06/2023 DIA DE</w:t>
      </w:r>
      <w:r w:rsidR="00217C7F" w:rsidRPr="00425793">
        <w:rPr>
          <w:b/>
        </w:rPr>
        <w:t xml:space="preserve"> CORPUS C</w:t>
      </w:r>
      <w:r w:rsidR="009108AA" w:rsidRPr="00425793">
        <w:rPr>
          <w:b/>
        </w:rPr>
        <w:t>H</w:t>
      </w:r>
      <w:r w:rsidR="00217C7F" w:rsidRPr="00425793">
        <w:rPr>
          <w:b/>
        </w:rPr>
        <w:t>RISTI N</w:t>
      </w:r>
      <w:r w:rsidRPr="00425793">
        <w:rPr>
          <w:b/>
        </w:rPr>
        <w:t>O MUNICÍPIO</w:t>
      </w:r>
      <w:r w:rsidR="003021B2" w:rsidRPr="00425793">
        <w:rPr>
          <w:b/>
        </w:rPr>
        <w:t xml:space="preserve"> DE MONTE CARLO E</w:t>
      </w:r>
      <w:r w:rsidRPr="00425793">
        <w:rPr>
          <w:b/>
        </w:rPr>
        <w:t xml:space="preserve"> DÁ OUTRAS PROVIDÊNCIAS”.</w:t>
      </w:r>
    </w:p>
    <w:p w:rsidR="00471CBD" w:rsidRDefault="00471CBD" w:rsidP="00471CBD">
      <w:pPr>
        <w:ind w:left="2520"/>
        <w:rPr>
          <w:b/>
          <w:sz w:val="26"/>
          <w:szCs w:val="26"/>
        </w:rPr>
      </w:pPr>
    </w:p>
    <w:p w:rsidR="00471CBD" w:rsidRDefault="00471CBD" w:rsidP="00471CBD">
      <w:pPr>
        <w:jc w:val="both"/>
        <w:rPr>
          <w:sz w:val="26"/>
          <w:szCs w:val="26"/>
        </w:rPr>
      </w:pPr>
    </w:p>
    <w:p w:rsidR="00471CBD" w:rsidRDefault="00471CBD" w:rsidP="00471CBD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>SONIA SALETE VEDOVATTO</w:t>
      </w:r>
      <w:r>
        <w:rPr>
          <w:sz w:val="26"/>
          <w:szCs w:val="26"/>
        </w:rPr>
        <w:t>, Prefeita Municipal em Exercício de Monte Carlo, no uso das atribuições que lhe são conferidas pelo art. 104, inciso IV da Lei Orgânica do Município.</w:t>
      </w:r>
    </w:p>
    <w:p w:rsidR="00471CBD" w:rsidRDefault="00471CBD" w:rsidP="00471CBD">
      <w:pPr>
        <w:jc w:val="both"/>
        <w:rPr>
          <w:sz w:val="26"/>
          <w:szCs w:val="26"/>
        </w:rPr>
      </w:pPr>
    </w:p>
    <w:p w:rsidR="00471CBD" w:rsidRDefault="00471CBD" w:rsidP="00471CBD">
      <w:pPr>
        <w:jc w:val="both"/>
        <w:rPr>
          <w:sz w:val="26"/>
          <w:szCs w:val="26"/>
        </w:rPr>
      </w:pPr>
    </w:p>
    <w:p w:rsidR="00471CBD" w:rsidRDefault="00471CBD" w:rsidP="00471CBD">
      <w:pPr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DECRETA</w:t>
      </w:r>
    </w:p>
    <w:p w:rsidR="00471CBD" w:rsidRDefault="00471CBD" w:rsidP="00471CBD">
      <w:pPr>
        <w:ind w:firstLine="540"/>
        <w:jc w:val="center"/>
        <w:rPr>
          <w:b/>
          <w:sz w:val="26"/>
          <w:szCs w:val="26"/>
        </w:rPr>
      </w:pPr>
    </w:p>
    <w:p w:rsidR="00471CBD" w:rsidRDefault="00471CBD" w:rsidP="00471CBD">
      <w:pPr>
        <w:jc w:val="both"/>
        <w:rPr>
          <w:sz w:val="26"/>
          <w:szCs w:val="26"/>
        </w:rPr>
      </w:pPr>
    </w:p>
    <w:p w:rsidR="00471CBD" w:rsidRDefault="00471CBD" w:rsidP="00471CBD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 xml:space="preserve">Art. 1°. </w:t>
      </w:r>
      <w:r>
        <w:rPr>
          <w:sz w:val="26"/>
          <w:szCs w:val="26"/>
        </w:rPr>
        <w:t xml:space="preserve">Fica Decretado Ponto Facultativo </w:t>
      </w:r>
      <w:r w:rsidR="00217C7F">
        <w:rPr>
          <w:sz w:val="26"/>
          <w:szCs w:val="26"/>
        </w:rPr>
        <w:t xml:space="preserve">dia </w:t>
      </w:r>
      <w:r w:rsidR="00217C7F" w:rsidRPr="003021B2">
        <w:rPr>
          <w:b/>
          <w:sz w:val="26"/>
          <w:szCs w:val="26"/>
          <w:u w:val="single"/>
        </w:rPr>
        <w:t>09 de junho de 2023</w:t>
      </w:r>
      <w:r>
        <w:rPr>
          <w:sz w:val="26"/>
          <w:szCs w:val="26"/>
        </w:rPr>
        <w:t xml:space="preserve"> no âmbito do Poder Executivo Municipal, da Administração Pública Direta e Indireta, em virtude do Feriado de </w:t>
      </w:r>
      <w:r w:rsidR="009108AA">
        <w:rPr>
          <w:sz w:val="26"/>
          <w:szCs w:val="26"/>
        </w:rPr>
        <w:t>Corpu</w:t>
      </w:r>
      <w:r w:rsidR="00217C7F">
        <w:rPr>
          <w:sz w:val="26"/>
          <w:szCs w:val="26"/>
        </w:rPr>
        <w:t>s C</w:t>
      </w:r>
      <w:r w:rsidR="009108AA">
        <w:rPr>
          <w:sz w:val="26"/>
          <w:szCs w:val="26"/>
        </w:rPr>
        <w:t>h</w:t>
      </w:r>
      <w:r w:rsidR="006D18A7">
        <w:rPr>
          <w:sz w:val="26"/>
          <w:szCs w:val="26"/>
        </w:rPr>
        <w:t>risti</w:t>
      </w:r>
      <w:r w:rsidR="00217C7F">
        <w:rPr>
          <w:sz w:val="26"/>
          <w:szCs w:val="26"/>
        </w:rPr>
        <w:t xml:space="preserve"> no</w:t>
      </w:r>
      <w:r>
        <w:rPr>
          <w:sz w:val="26"/>
          <w:szCs w:val="26"/>
        </w:rPr>
        <w:t xml:space="preserve"> município.</w:t>
      </w:r>
    </w:p>
    <w:p w:rsidR="00471CBD" w:rsidRDefault="00471CBD" w:rsidP="00471CBD">
      <w:pPr>
        <w:spacing w:line="276" w:lineRule="auto"/>
        <w:jc w:val="both"/>
        <w:rPr>
          <w:sz w:val="26"/>
          <w:szCs w:val="26"/>
        </w:rPr>
      </w:pPr>
    </w:p>
    <w:p w:rsidR="00471CBD" w:rsidRDefault="00471CBD" w:rsidP="00471CBD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Art. 2°.</w:t>
      </w:r>
      <w:r>
        <w:rPr>
          <w:sz w:val="26"/>
          <w:szCs w:val="26"/>
        </w:rPr>
        <w:t xml:space="preserve"> Não se enquadram no disposto no artigo anterior os servidores da</w:t>
      </w:r>
      <w:r>
        <w:rPr>
          <w:b/>
          <w:sz w:val="26"/>
          <w:szCs w:val="26"/>
        </w:rPr>
        <w:t xml:space="preserve"> Secretaria Municipal da Educação (segue calendário escolar). </w:t>
      </w:r>
    </w:p>
    <w:p w:rsidR="00471CBD" w:rsidRDefault="00471CBD" w:rsidP="00471CBD">
      <w:pPr>
        <w:spacing w:line="276" w:lineRule="auto"/>
        <w:jc w:val="both"/>
        <w:rPr>
          <w:sz w:val="26"/>
          <w:szCs w:val="26"/>
        </w:rPr>
      </w:pPr>
    </w:p>
    <w:p w:rsidR="00471CBD" w:rsidRDefault="00471CBD" w:rsidP="00471CBD">
      <w:pPr>
        <w:spacing w:line="276" w:lineRule="auto"/>
        <w:jc w:val="both"/>
        <w:rPr>
          <w:sz w:val="26"/>
          <w:szCs w:val="26"/>
        </w:rPr>
      </w:pPr>
    </w:p>
    <w:p w:rsidR="00471CBD" w:rsidRDefault="00471CBD" w:rsidP="00471CBD">
      <w:pPr>
        <w:spacing w:line="276" w:lineRule="auto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  <w:t>Art. 3°.</w:t>
      </w:r>
      <w:r>
        <w:rPr>
          <w:sz w:val="26"/>
          <w:szCs w:val="26"/>
        </w:rPr>
        <w:t xml:space="preserve"> Este decreto entra em vigor na data de sua publicação, revogadas as disposições em contrário.</w:t>
      </w:r>
    </w:p>
    <w:p w:rsidR="00471CBD" w:rsidRDefault="00471CBD" w:rsidP="00471CBD">
      <w:pPr>
        <w:spacing w:line="276" w:lineRule="auto"/>
        <w:jc w:val="both"/>
        <w:rPr>
          <w:sz w:val="26"/>
          <w:szCs w:val="26"/>
        </w:rPr>
      </w:pPr>
    </w:p>
    <w:p w:rsidR="00471CBD" w:rsidRDefault="00471CBD" w:rsidP="00471CBD">
      <w:pPr>
        <w:rPr>
          <w:sz w:val="26"/>
          <w:szCs w:val="26"/>
        </w:rPr>
      </w:pPr>
    </w:p>
    <w:p w:rsidR="00471CBD" w:rsidRDefault="00217C7F" w:rsidP="00471CBD">
      <w:pPr>
        <w:rPr>
          <w:sz w:val="26"/>
          <w:szCs w:val="26"/>
        </w:rPr>
      </w:pPr>
      <w:r>
        <w:rPr>
          <w:sz w:val="26"/>
          <w:szCs w:val="26"/>
        </w:rPr>
        <w:t>Monte Carlo, 25 de maio de 2023</w:t>
      </w:r>
      <w:r w:rsidR="00471CBD">
        <w:rPr>
          <w:sz w:val="26"/>
          <w:szCs w:val="26"/>
        </w:rPr>
        <w:t>.</w:t>
      </w:r>
    </w:p>
    <w:p w:rsidR="00471CBD" w:rsidRDefault="00471CBD" w:rsidP="00471CBD">
      <w:pPr>
        <w:jc w:val="center"/>
        <w:rPr>
          <w:sz w:val="26"/>
          <w:szCs w:val="26"/>
        </w:rPr>
      </w:pPr>
    </w:p>
    <w:p w:rsidR="00471CBD" w:rsidRDefault="00471CBD" w:rsidP="003021B2">
      <w:pPr>
        <w:rPr>
          <w:sz w:val="26"/>
          <w:szCs w:val="26"/>
        </w:rPr>
      </w:pPr>
    </w:p>
    <w:p w:rsidR="00471CBD" w:rsidRDefault="00471CBD" w:rsidP="00471CBD">
      <w:pPr>
        <w:jc w:val="center"/>
        <w:rPr>
          <w:sz w:val="26"/>
          <w:szCs w:val="26"/>
        </w:rPr>
      </w:pPr>
    </w:p>
    <w:p w:rsidR="00471CBD" w:rsidRDefault="00471CBD" w:rsidP="00471CB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____________________________________</w:t>
      </w:r>
    </w:p>
    <w:p w:rsidR="00471CBD" w:rsidRDefault="00471CBD" w:rsidP="00471CB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SONIA SALETE VEDOVATTO</w:t>
      </w:r>
    </w:p>
    <w:p w:rsidR="00BD7B15" w:rsidRPr="003021B2" w:rsidRDefault="003021B2" w:rsidP="003021B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Prefeita Municipal</w:t>
      </w:r>
    </w:p>
    <w:sectPr w:rsidR="00BD7B15" w:rsidRPr="003021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CBD"/>
    <w:rsid w:val="00040434"/>
    <w:rsid w:val="001576B5"/>
    <w:rsid w:val="00217C7F"/>
    <w:rsid w:val="003021B2"/>
    <w:rsid w:val="00425793"/>
    <w:rsid w:val="00470B4F"/>
    <w:rsid w:val="00471CBD"/>
    <w:rsid w:val="006D18A7"/>
    <w:rsid w:val="00715034"/>
    <w:rsid w:val="009108AA"/>
    <w:rsid w:val="00BC51BB"/>
    <w:rsid w:val="00BD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1503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5034"/>
    <w:rPr>
      <w:rFonts w:ascii="Segoe UI" w:eastAsia="Times New Roman" w:hAnsi="Segoe UI" w:cs="Segoe UI"/>
      <w:sz w:val="18"/>
      <w:szCs w:val="1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C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1503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5034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Windows 8 - CI</cp:lastModifiedBy>
  <cp:revision>3</cp:revision>
  <cp:lastPrinted>2023-05-25T18:16:00Z</cp:lastPrinted>
  <dcterms:created xsi:type="dcterms:W3CDTF">2023-05-25T19:08:00Z</dcterms:created>
  <dcterms:modified xsi:type="dcterms:W3CDTF">2023-05-25T19:46:00Z</dcterms:modified>
</cp:coreProperties>
</file>